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4A0" w:firstRow="1" w:lastRow="0" w:firstColumn="1" w:lastColumn="0" w:noHBand="0" w:noVBand="1"/>
      </w:tblPr>
      <w:tblGrid>
        <w:gridCol w:w="4253"/>
        <w:gridCol w:w="5245"/>
        <w:gridCol w:w="4450"/>
      </w:tblGrid>
      <w:tr w:rsidR="003F5095" w:rsidRPr="004B3E33" w14:paraId="661F966E" w14:textId="77777777" w:rsidTr="00CF2436">
        <w:trPr>
          <w:trHeight w:val="2127"/>
        </w:trPr>
        <w:tc>
          <w:tcPr>
            <w:tcW w:w="4253" w:type="dxa"/>
          </w:tcPr>
          <w:p w14:paraId="13766AAF" w14:textId="77777777" w:rsidR="003F5095" w:rsidRPr="004B3E33" w:rsidRDefault="003F5095" w:rsidP="00113F40">
            <w:pPr>
              <w:spacing w:after="0"/>
              <w:jc w:val="center"/>
              <w:rPr>
                <w:rFonts w:ascii="Times New Roman" w:eastAsia="MS Mincho" w:hAnsi="Times New Roman" w:cs="Times New Roman"/>
                <w:b/>
                <w:sz w:val="28"/>
                <w:szCs w:val="30"/>
              </w:rPr>
            </w:pPr>
            <w:bookmarkStart w:id="0" w:name="_Hlk181780084"/>
            <w:bookmarkEnd w:id="0"/>
            <w:r w:rsidRPr="004B3E33">
              <w:rPr>
                <w:rFonts w:ascii="Times New Roman" w:eastAsia="MS Mincho" w:hAnsi="Times New Roman" w:cs="Times New Roman"/>
                <w:noProof/>
                <w:sz w:val="28"/>
                <w:lang w:eastAsia="sq-AL"/>
              </w:rPr>
              <w:drawing>
                <wp:inline distT="0" distB="0" distL="0" distR="0" wp14:anchorId="535F5E6B" wp14:editId="0CB61959">
                  <wp:extent cx="752475" cy="733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4185" t="11069" r="76404" b="36122"/>
                          <a:stretch>
                            <a:fillRect/>
                          </a:stretch>
                        </pic:blipFill>
                        <pic:spPr bwMode="auto">
                          <a:xfrm>
                            <a:off x="0" y="0"/>
                            <a:ext cx="752475" cy="733425"/>
                          </a:xfrm>
                          <a:prstGeom prst="rect">
                            <a:avLst/>
                          </a:prstGeom>
                          <a:noFill/>
                          <a:ln>
                            <a:noFill/>
                          </a:ln>
                        </pic:spPr>
                      </pic:pic>
                    </a:graphicData>
                  </a:graphic>
                </wp:inline>
              </w:drawing>
            </w:r>
            <w:r w:rsidRPr="004B3E33">
              <w:rPr>
                <w:rFonts w:ascii="Times New Roman" w:eastAsia="MS Mincho" w:hAnsi="Times New Roman" w:cs="Times New Roman"/>
                <w:b/>
                <w:sz w:val="28"/>
                <w:szCs w:val="30"/>
              </w:rPr>
              <w:t xml:space="preserve"> </w:t>
            </w:r>
          </w:p>
          <w:p w14:paraId="40E769E1" w14:textId="77777777" w:rsidR="003F5095" w:rsidRPr="004B3E33" w:rsidRDefault="003F5095" w:rsidP="00113F40">
            <w:pPr>
              <w:spacing w:after="0"/>
              <w:jc w:val="center"/>
              <w:rPr>
                <w:rFonts w:ascii="Times New Roman" w:eastAsia="MS Mincho" w:hAnsi="Times New Roman" w:cs="Times New Roman"/>
                <w:b/>
                <w:szCs w:val="30"/>
              </w:rPr>
            </w:pPr>
            <w:r w:rsidRPr="004B3E33">
              <w:rPr>
                <w:rFonts w:ascii="Times New Roman" w:eastAsia="MS Mincho" w:hAnsi="Times New Roman" w:cs="Times New Roman"/>
                <w:b/>
                <w:szCs w:val="30"/>
              </w:rPr>
              <w:t>Republika e Kosovës</w:t>
            </w:r>
          </w:p>
          <w:p w14:paraId="08D5C052" w14:textId="77777777" w:rsidR="003F5095" w:rsidRPr="004B3E33" w:rsidRDefault="003F5095" w:rsidP="00113F40">
            <w:pPr>
              <w:spacing w:after="0"/>
              <w:jc w:val="center"/>
              <w:rPr>
                <w:rFonts w:ascii="Times New Roman" w:eastAsia="MS Mincho" w:hAnsi="Times New Roman" w:cs="Times New Roman"/>
                <w:szCs w:val="30"/>
              </w:rPr>
            </w:pPr>
            <w:r w:rsidRPr="004B3E33">
              <w:rPr>
                <w:rFonts w:ascii="Times New Roman" w:eastAsia="MS Mincho" w:hAnsi="Times New Roman" w:cs="Times New Roman"/>
                <w:szCs w:val="30"/>
              </w:rPr>
              <w:t>Republika Kosova</w:t>
            </w:r>
          </w:p>
          <w:p w14:paraId="0B3FCCA1" w14:textId="77777777" w:rsidR="003F5095" w:rsidRPr="004B3E33" w:rsidRDefault="003F5095" w:rsidP="00113F40">
            <w:pPr>
              <w:spacing w:after="0"/>
              <w:jc w:val="center"/>
              <w:rPr>
                <w:rFonts w:ascii="Times New Roman" w:eastAsia="MS Mincho" w:hAnsi="Times New Roman" w:cs="Times New Roman"/>
                <w:sz w:val="28"/>
              </w:rPr>
            </w:pPr>
            <w:proofErr w:type="spellStart"/>
            <w:r w:rsidRPr="004B3E33">
              <w:rPr>
                <w:rFonts w:ascii="Times New Roman" w:eastAsia="MS Mincho" w:hAnsi="Times New Roman" w:cs="Times New Roman"/>
                <w:szCs w:val="30"/>
              </w:rPr>
              <w:t>Republic</w:t>
            </w:r>
            <w:proofErr w:type="spellEnd"/>
            <w:r w:rsidRPr="004B3E33">
              <w:rPr>
                <w:rFonts w:ascii="Times New Roman" w:eastAsia="MS Mincho" w:hAnsi="Times New Roman" w:cs="Times New Roman"/>
                <w:szCs w:val="30"/>
              </w:rPr>
              <w:t xml:space="preserve"> </w:t>
            </w:r>
            <w:proofErr w:type="spellStart"/>
            <w:r w:rsidRPr="004B3E33">
              <w:rPr>
                <w:rFonts w:ascii="Times New Roman" w:eastAsia="MS Mincho" w:hAnsi="Times New Roman" w:cs="Times New Roman"/>
                <w:szCs w:val="30"/>
              </w:rPr>
              <w:t>of</w:t>
            </w:r>
            <w:proofErr w:type="spellEnd"/>
            <w:r w:rsidRPr="004B3E33">
              <w:rPr>
                <w:rFonts w:ascii="Times New Roman" w:eastAsia="MS Mincho" w:hAnsi="Times New Roman" w:cs="Times New Roman"/>
                <w:szCs w:val="30"/>
              </w:rPr>
              <w:t xml:space="preserve"> </w:t>
            </w:r>
            <w:proofErr w:type="spellStart"/>
            <w:r w:rsidRPr="004B3E33">
              <w:rPr>
                <w:rFonts w:ascii="Times New Roman" w:eastAsia="MS Mincho" w:hAnsi="Times New Roman" w:cs="Times New Roman"/>
                <w:szCs w:val="30"/>
              </w:rPr>
              <w:t>Kosovo</w:t>
            </w:r>
            <w:proofErr w:type="spellEnd"/>
          </w:p>
        </w:tc>
        <w:tc>
          <w:tcPr>
            <w:tcW w:w="5245" w:type="dxa"/>
          </w:tcPr>
          <w:p w14:paraId="2999F0DD" w14:textId="77777777" w:rsidR="003F5095" w:rsidRPr="004B3E33" w:rsidRDefault="003F5095" w:rsidP="00113F40">
            <w:pPr>
              <w:spacing w:after="0"/>
              <w:jc w:val="center"/>
              <w:rPr>
                <w:rFonts w:ascii="Times New Roman" w:eastAsia="MS Mincho" w:hAnsi="Times New Roman" w:cs="Times New Roman"/>
                <w:b/>
                <w:sz w:val="18"/>
                <w:szCs w:val="30"/>
              </w:rPr>
            </w:pPr>
          </w:p>
          <w:p w14:paraId="11BA26DB" w14:textId="77777777" w:rsidR="003F5095" w:rsidRPr="004B3E33" w:rsidRDefault="003F5095" w:rsidP="00113F40">
            <w:pPr>
              <w:spacing w:after="0"/>
              <w:jc w:val="center"/>
              <w:rPr>
                <w:rFonts w:ascii="Times New Roman" w:eastAsia="MS Mincho" w:hAnsi="Times New Roman" w:cs="Times New Roman"/>
                <w:sz w:val="14"/>
              </w:rPr>
            </w:pPr>
          </w:p>
          <w:p w14:paraId="2D71477F" w14:textId="77777777" w:rsidR="003F5095" w:rsidRPr="004B3E33" w:rsidRDefault="003F5095" w:rsidP="00113F40">
            <w:pPr>
              <w:spacing w:after="0"/>
              <w:jc w:val="center"/>
              <w:rPr>
                <w:rFonts w:ascii="Times New Roman" w:eastAsia="MS Mincho" w:hAnsi="Times New Roman" w:cs="Times New Roman"/>
                <w:sz w:val="30"/>
                <w:szCs w:val="30"/>
              </w:rPr>
            </w:pPr>
          </w:p>
        </w:tc>
        <w:tc>
          <w:tcPr>
            <w:tcW w:w="4450" w:type="dxa"/>
          </w:tcPr>
          <w:p w14:paraId="6DD0A5DB" w14:textId="77777777" w:rsidR="003F5095" w:rsidRPr="004B3E33" w:rsidRDefault="003F5095" w:rsidP="00113F40">
            <w:pPr>
              <w:spacing w:after="0"/>
              <w:jc w:val="center"/>
              <w:rPr>
                <w:rFonts w:ascii="Times New Roman" w:eastAsia="MS Mincho" w:hAnsi="Times New Roman" w:cs="Times New Roman"/>
                <w:b/>
              </w:rPr>
            </w:pPr>
            <w:r w:rsidRPr="004B3E33">
              <w:rPr>
                <w:rFonts w:ascii="Times New Roman" w:eastAsia="MS Mincho" w:hAnsi="Times New Roman" w:cs="Times New Roman"/>
                <w:noProof/>
                <w:sz w:val="28"/>
                <w:lang w:eastAsia="sq-AL"/>
              </w:rPr>
              <w:drawing>
                <wp:inline distT="0" distB="0" distL="0" distR="0" wp14:anchorId="40F72314" wp14:editId="6409957F">
                  <wp:extent cx="866775" cy="571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43094" t="9804" r="34554" b="5637"/>
                          <a:stretch>
                            <a:fillRect/>
                          </a:stretch>
                        </pic:blipFill>
                        <pic:spPr bwMode="auto">
                          <a:xfrm>
                            <a:off x="0" y="0"/>
                            <a:ext cx="866775" cy="571500"/>
                          </a:xfrm>
                          <a:prstGeom prst="rect">
                            <a:avLst/>
                          </a:prstGeom>
                          <a:noFill/>
                          <a:ln>
                            <a:noFill/>
                          </a:ln>
                        </pic:spPr>
                      </pic:pic>
                    </a:graphicData>
                  </a:graphic>
                </wp:inline>
              </w:drawing>
            </w:r>
          </w:p>
          <w:p w14:paraId="7877B0C6" w14:textId="77777777" w:rsidR="003F5095" w:rsidRPr="004B3E33" w:rsidRDefault="003F5095" w:rsidP="00113F40">
            <w:pPr>
              <w:spacing w:after="0"/>
              <w:jc w:val="center"/>
              <w:rPr>
                <w:rFonts w:ascii="Times New Roman" w:eastAsia="MS Mincho" w:hAnsi="Times New Roman" w:cs="Times New Roman"/>
                <w:b/>
                <w:sz w:val="12"/>
              </w:rPr>
            </w:pPr>
          </w:p>
          <w:p w14:paraId="22C5A3A0" w14:textId="77777777" w:rsidR="003F5095" w:rsidRPr="004B3E33" w:rsidRDefault="003F5095" w:rsidP="00113F40">
            <w:pPr>
              <w:spacing w:after="0"/>
              <w:jc w:val="center"/>
              <w:rPr>
                <w:rFonts w:ascii="Times New Roman" w:eastAsia="MS Mincho" w:hAnsi="Times New Roman" w:cs="Times New Roman"/>
                <w:b/>
              </w:rPr>
            </w:pPr>
            <w:r w:rsidRPr="004B3E33">
              <w:rPr>
                <w:rFonts w:ascii="Times New Roman" w:eastAsia="MS Mincho" w:hAnsi="Times New Roman" w:cs="Times New Roman"/>
                <w:b/>
              </w:rPr>
              <w:t>Autoriteti i Aviacionit Civil i Kosovës</w:t>
            </w:r>
          </w:p>
          <w:p w14:paraId="1323092B" w14:textId="77777777" w:rsidR="003F5095" w:rsidRPr="004B3E33" w:rsidRDefault="003F5095" w:rsidP="00113F40">
            <w:pPr>
              <w:spacing w:after="0"/>
              <w:jc w:val="center"/>
              <w:rPr>
                <w:rFonts w:ascii="Times New Roman" w:eastAsia="MS Mincho" w:hAnsi="Times New Roman" w:cs="Times New Roman"/>
              </w:rPr>
            </w:pPr>
            <w:r w:rsidRPr="004B3E33">
              <w:rPr>
                <w:rFonts w:ascii="Times New Roman" w:eastAsia="MS Mincho" w:hAnsi="Times New Roman" w:cs="Times New Roman"/>
              </w:rPr>
              <w:t xml:space="preserve">Autoritet </w:t>
            </w:r>
            <w:proofErr w:type="spellStart"/>
            <w:r w:rsidRPr="004B3E33">
              <w:rPr>
                <w:rFonts w:ascii="Times New Roman" w:eastAsia="MS Mincho" w:hAnsi="Times New Roman" w:cs="Times New Roman"/>
              </w:rPr>
              <w:t>Civilnog</w:t>
            </w:r>
            <w:proofErr w:type="spellEnd"/>
            <w:r w:rsidRPr="004B3E33">
              <w:rPr>
                <w:rFonts w:ascii="Times New Roman" w:eastAsia="MS Mincho" w:hAnsi="Times New Roman" w:cs="Times New Roman"/>
              </w:rPr>
              <w:t xml:space="preserve"> </w:t>
            </w:r>
            <w:proofErr w:type="spellStart"/>
            <w:r w:rsidRPr="004B3E33">
              <w:rPr>
                <w:rFonts w:ascii="Times New Roman" w:eastAsia="MS Mincho" w:hAnsi="Times New Roman" w:cs="Times New Roman"/>
              </w:rPr>
              <w:t>Vazduhoplovstva</w:t>
            </w:r>
            <w:proofErr w:type="spellEnd"/>
            <w:r w:rsidRPr="004B3E33">
              <w:rPr>
                <w:rFonts w:ascii="Times New Roman" w:eastAsia="MS Mincho" w:hAnsi="Times New Roman" w:cs="Times New Roman"/>
              </w:rPr>
              <w:t xml:space="preserve"> Kosova</w:t>
            </w:r>
          </w:p>
          <w:p w14:paraId="42237A82" w14:textId="77777777" w:rsidR="003F5095" w:rsidRPr="004B3E33" w:rsidRDefault="003F5095" w:rsidP="00113F40">
            <w:pPr>
              <w:spacing w:after="0"/>
              <w:jc w:val="center"/>
              <w:rPr>
                <w:rFonts w:ascii="Times New Roman" w:eastAsia="MS Mincho" w:hAnsi="Times New Roman" w:cs="Times New Roman"/>
                <w:sz w:val="28"/>
              </w:rPr>
            </w:pPr>
            <w:r w:rsidRPr="004B3E33">
              <w:rPr>
                <w:rFonts w:ascii="Times New Roman" w:eastAsia="MS Mincho" w:hAnsi="Times New Roman" w:cs="Times New Roman"/>
              </w:rPr>
              <w:t xml:space="preserve">Civil </w:t>
            </w:r>
            <w:proofErr w:type="spellStart"/>
            <w:r w:rsidRPr="004B3E33">
              <w:rPr>
                <w:rFonts w:ascii="Times New Roman" w:eastAsia="MS Mincho" w:hAnsi="Times New Roman" w:cs="Times New Roman"/>
              </w:rPr>
              <w:t>Aviation</w:t>
            </w:r>
            <w:proofErr w:type="spellEnd"/>
            <w:r w:rsidRPr="004B3E33">
              <w:rPr>
                <w:rFonts w:ascii="Times New Roman" w:eastAsia="MS Mincho" w:hAnsi="Times New Roman" w:cs="Times New Roman"/>
              </w:rPr>
              <w:t xml:space="preserve"> </w:t>
            </w:r>
            <w:proofErr w:type="spellStart"/>
            <w:r w:rsidRPr="004B3E33">
              <w:rPr>
                <w:rFonts w:ascii="Times New Roman" w:eastAsia="MS Mincho" w:hAnsi="Times New Roman" w:cs="Times New Roman"/>
              </w:rPr>
              <w:t>Authority</w:t>
            </w:r>
            <w:proofErr w:type="spellEnd"/>
            <w:r w:rsidRPr="004B3E33">
              <w:rPr>
                <w:rFonts w:ascii="Times New Roman" w:eastAsia="MS Mincho" w:hAnsi="Times New Roman" w:cs="Times New Roman"/>
              </w:rPr>
              <w:t xml:space="preserve"> </w:t>
            </w:r>
            <w:proofErr w:type="spellStart"/>
            <w:r w:rsidRPr="004B3E33">
              <w:rPr>
                <w:rFonts w:ascii="Times New Roman" w:eastAsia="MS Mincho" w:hAnsi="Times New Roman" w:cs="Times New Roman"/>
              </w:rPr>
              <w:t>of</w:t>
            </w:r>
            <w:proofErr w:type="spellEnd"/>
            <w:r w:rsidRPr="004B3E33">
              <w:rPr>
                <w:rFonts w:ascii="Times New Roman" w:eastAsia="MS Mincho" w:hAnsi="Times New Roman" w:cs="Times New Roman"/>
              </w:rPr>
              <w:t xml:space="preserve"> </w:t>
            </w:r>
            <w:proofErr w:type="spellStart"/>
            <w:r w:rsidRPr="004B3E33">
              <w:rPr>
                <w:rFonts w:ascii="Times New Roman" w:eastAsia="MS Mincho" w:hAnsi="Times New Roman" w:cs="Times New Roman"/>
              </w:rPr>
              <w:t>Kosovo</w:t>
            </w:r>
            <w:proofErr w:type="spellEnd"/>
            <w:r w:rsidRPr="004B3E33">
              <w:rPr>
                <w:rFonts w:ascii="Times New Roman" w:eastAsia="MS Mincho" w:hAnsi="Times New Roman" w:cs="Times New Roman"/>
                <w:noProof/>
                <w:sz w:val="28"/>
                <w:lang w:eastAsia="sq-AL"/>
              </w:rPr>
              <w:t xml:space="preserve"> </w:t>
            </w:r>
          </w:p>
        </w:tc>
      </w:tr>
      <w:tr w:rsidR="00465C80" w:rsidRPr="004B3E33" w14:paraId="28FF2BE0" w14:textId="77777777" w:rsidTr="001D6823">
        <w:tc>
          <w:tcPr>
            <w:tcW w:w="13948" w:type="dxa"/>
            <w:gridSpan w:val="3"/>
            <w:tcBorders>
              <w:bottom w:val="single" w:sz="12" w:space="0" w:color="auto"/>
            </w:tcBorders>
          </w:tcPr>
          <w:p w14:paraId="787E869D" w14:textId="77777777" w:rsidR="00465C80" w:rsidRPr="004B3E33" w:rsidRDefault="00465C80" w:rsidP="00113F40">
            <w:pPr>
              <w:spacing w:after="0"/>
              <w:rPr>
                <w:rFonts w:ascii="Times New Roman" w:hAnsi="Times New Roman" w:cs="Times New Roman"/>
                <w:sz w:val="8"/>
              </w:rPr>
            </w:pPr>
          </w:p>
        </w:tc>
      </w:tr>
      <w:tr w:rsidR="001C6D62" w:rsidRPr="004B3E33" w14:paraId="47CEC805" w14:textId="77777777" w:rsidTr="009E1E86">
        <w:tc>
          <w:tcPr>
            <w:tcW w:w="13948" w:type="dxa"/>
            <w:gridSpan w:val="3"/>
          </w:tcPr>
          <w:p w14:paraId="1C8224E9" w14:textId="77777777" w:rsidR="001C6D62" w:rsidRPr="004B3E33" w:rsidRDefault="001C6D62" w:rsidP="00113F40">
            <w:pPr>
              <w:spacing w:after="0"/>
              <w:jc w:val="center"/>
              <w:rPr>
                <w:rFonts w:ascii="Times New Roman" w:hAnsi="Times New Roman" w:cs="Times New Roman"/>
                <w:b/>
                <w:sz w:val="32"/>
              </w:rPr>
            </w:pPr>
          </w:p>
        </w:tc>
      </w:tr>
    </w:tbl>
    <w:p w14:paraId="67291BFA" w14:textId="77777777" w:rsidR="0080343F" w:rsidRPr="004B3E33" w:rsidRDefault="0080343F" w:rsidP="003D2772">
      <w:pPr>
        <w:spacing w:after="0" w:line="240" w:lineRule="auto"/>
        <w:jc w:val="center"/>
        <w:rPr>
          <w:rFonts w:ascii="Times New Roman" w:eastAsia="Calibri" w:hAnsi="Times New Roman" w:cs="Times New Roman"/>
          <w:b/>
          <w:sz w:val="28"/>
          <w:szCs w:val="26"/>
        </w:rPr>
      </w:pPr>
    </w:p>
    <w:p w14:paraId="71DE63ED" w14:textId="77777777" w:rsidR="0080343F" w:rsidRDefault="0080343F" w:rsidP="003D2772">
      <w:pPr>
        <w:spacing w:after="0" w:line="240" w:lineRule="auto"/>
        <w:jc w:val="center"/>
        <w:rPr>
          <w:rFonts w:ascii="Times New Roman" w:eastAsia="Calibri" w:hAnsi="Times New Roman" w:cs="Times New Roman"/>
          <w:b/>
          <w:sz w:val="28"/>
          <w:szCs w:val="26"/>
        </w:rPr>
      </w:pPr>
    </w:p>
    <w:p w14:paraId="1B3ED78D" w14:textId="77777777" w:rsidR="00097E02" w:rsidRPr="004B3E33" w:rsidRDefault="00097E02" w:rsidP="003D2772">
      <w:pPr>
        <w:spacing w:after="0" w:line="240" w:lineRule="auto"/>
        <w:jc w:val="center"/>
        <w:rPr>
          <w:rFonts w:ascii="Times New Roman" w:eastAsia="Calibri" w:hAnsi="Times New Roman" w:cs="Times New Roman"/>
          <w:b/>
          <w:sz w:val="28"/>
          <w:szCs w:val="26"/>
        </w:rPr>
      </w:pPr>
    </w:p>
    <w:p w14:paraId="3FB2917F" w14:textId="0758159E" w:rsidR="004B3E33" w:rsidRPr="004B3E33" w:rsidRDefault="00097E02" w:rsidP="004B3E33">
      <w:pPr>
        <w:spacing w:after="0" w:line="240" w:lineRule="auto"/>
        <w:jc w:val="center"/>
        <w:rPr>
          <w:rFonts w:ascii="Times New Roman" w:eastAsia="Calibri" w:hAnsi="Times New Roman" w:cs="Times New Roman"/>
          <w:b/>
          <w:sz w:val="28"/>
          <w:szCs w:val="26"/>
        </w:rPr>
      </w:pPr>
      <w:r w:rsidRPr="004B3E33">
        <w:rPr>
          <w:rFonts w:ascii="Times New Roman" w:eastAsia="Calibri" w:hAnsi="Times New Roman" w:cs="Times New Roman"/>
          <w:b/>
          <w:sz w:val="28"/>
          <w:szCs w:val="26"/>
        </w:rPr>
        <w:t>RREGULLORE (AAC) NR. XX/2024 QË NDRYSHON RREGULLOREN (AAC) NR. 01/2019 LIDHUR ME OPERIMET E SHËRBIMEVE MJEKËSORE EMERGJENTE ME HELIKOPTER</w:t>
      </w:r>
    </w:p>
    <w:p w14:paraId="693B5C14" w14:textId="77777777" w:rsidR="007E477C" w:rsidRPr="004B3E33" w:rsidRDefault="007E477C" w:rsidP="00097E02">
      <w:pPr>
        <w:spacing w:after="0" w:line="240" w:lineRule="auto"/>
        <w:rPr>
          <w:rFonts w:ascii="Times New Roman" w:eastAsia="Calibri" w:hAnsi="Times New Roman" w:cs="Times New Roman"/>
          <w:b/>
          <w:sz w:val="28"/>
          <w:szCs w:val="26"/>
        </w:rPr>
      </w:pPr>
    </w:p>
    <w:p w14:paraId="6810F775" w14:textId="77777777" w:rsidR="004B3E33" w:rsidRPr="004B3E33" w:rsidRDefault="004B3E33" w:rsidP="004B3E33">
      <w:pPr>
        <w:spacing w:after="0" w:line="240" w:lineRule="auto"/>
        <w:jc w:val="center"/>
        <w:rPr>
          <w:rFonts w:ascii="Times New Roman" w:eastAsia="Calibri" w:hAnsi="Times New Roman" w:cs="Times New Roman"/>
          <w:b/>
          <w:sz w:val="28"/>
          <w:szCs w:val="26"/>
          <w:lang w:val="en-GB"/>
        </w:rPr>
      </w:pPr>
    </w:p>
    <w:p w14:paraId="6DF24427" w14:textId="52D0713F" w:rsidR="004B3E33" w:rsidRPr="004B3E33" w:rsidRDefault="00097E02" w:rsidP="004B3E33">
      <w:pPr>
        <w:spacing w:after="0" w:line="240" w:lineRule="auto"/>
        <w:jc w:val="center"/>
        <w:rPr>
          <w:rFonts w:ascii="Times New Roman" w:eastAsia="Calibri" w:hAnsi="Times New Roman" w:cs="Times New Roman"/>
          <w:b/>
          <w:sz w:val="28"/>
          <w:szCs w:val="26"/>
          <w:lang w:val="en-GB"/>
        </w:rPr>
      </w:pPr>
      <w:r w:rsidRPr="004B3E33">
        <w:rPr>
          <w:rFonts w:ascii="Times New Roman" w:eastAsia="Calibri" w:hAnsi="Times New Roman" w:cs="Times New Roman"/>
          <w:b/>
          <w:sz w:val="28"/>
          <w:szCs w:val="26"/>
          <w:lang w:val="en-GB"/>
        </w:rPr>
        <w:t>REGULATION (CAA) NO. XX/2024 AMENDING REGULATION (CAA) NO. 01/2019 AS REGARDS HELICOPTER EMERGENCY MEDICAL SERVICE OPERATIONS</w:t>
      </w:r>
    </w:p>
    <w:p w14:paraId="4324BD0C" w14:textId="73754A8D" w:rsidR="00B37FCE" w:rsidRPr="004B3E33" w:rsidRDefault="00B37FCE" w:rsidP="00097E02">
      <w:pPr>
        <w:spacing w:after="0" w:line="240" w:lineRule="auto"/>
        <w:rPr>
          <w:rFonts w:ascii="Times New Roman" w:eastAsia="Calibri" w:hAnsi="Times New Roman" w:cs="Times New Roman"/>
          <w:b/>
          <w:sz w:val="28"/>
          <w:szCs w:val="26"/>
        </w:rPr>
      </w:pPr>
    </w:p>
    <w:p w14:paraId="42F6C1B8" w14:textId="77777777" w:rsidR="00097E02" w:rsidRPr="00097E02" w:rsidRDefault="00097E02" w:rsidP="00097E02">
      <w:pPr>
        <w:spacing w:after="0" w:line="240" w:lineRule="auto"/>
        <w:jc w:val="center"/>
        <w:rPr>
          <w:rFonts w:ascii="Times New Roman" w:eastAsia="Calibri" w:hAnsi="Times New Roman" w:cs="Times New Roman"/>
          <w:b/>
          <w:sz w:val="28"/>
          <w:szCs w:val="26"/>
          <w:lang w:val="sr-Latn-RS"/>
        </w:rPr>
      </w:pPr>
    </w:p>
    <w:p w14:paraId="1DB26D58" w14:textId="41EDAB72" w:rsidR="00097E02" w:rsidRDefault="00097E02" w:rsidP="00097E02">
      <w:pPr>
        <w:spacing w:after="0" w:line="240" w:lineRule="auto"/>
        <w:jc w:val="center"/>
        <w:rPr>
          <w:rFonts w:ascii="Times New Roman" w:eastAsia="Calibri" w:hAnsi="Times New Roman" w:cs="Times New Roman"/>
          <w:b/>
          <w:sz w:val="28"/>
          <w:szCs w:val="26"/>
          <w:lang w:val="sr-Latn-RS"/>
        </w:rPr>
      </w:pPr>
      <w:r w:rsidRPr="00097E02">
        <w:rPr>
          <w:rFonts w:ascii="Times New Roman" w:eastAsia="Calibri" w:hAnsi="Times New Roman" w:cs="Times New Roman"/>
          <w:b/>
          <w:sz w:val="28"/>
          <w:szCs w:val="26"/>
          <w:lang w:val="sr-Latn-RS"/>
        </w:rPr>
        <w:t>UREDBA (ACV) BR. XX/2024 O IZMENI</w:t>
      </w:r>
      <w:r>
        <w:rPr>
          <w:rFonts w:ascii="Times New Roman" w:eastAsia="Calibri" w:hAnsi="Times New Roman" w:cs="Times New Roman"/>
          <w:b/>
          <w:sz w:val="28"/>
          <w:szCs w:val="26"/>
          <w:lang w:val="sr-Latn-RS"/>
        </w:rPr>
        <w:t xml:space="preserve">  </w:t>
      </w:r>
      <w:r w:rsidRPr="00097E02">
        <w:rPr>
          <w:rFonts w:ascii="Times New Roman" w:eastAsia="Calibri" w:hAnsi="Times New Roman" w:cs="Times New Roman"/>
          <w:b/>
          <w:sz w:val="28"/>
          <w:szCs w:val="26"/>
          <w:lang w:val="sr-Latn-RS"/>
        </w:rPr>
        <w:t>UREDBE (ACV) BR. 01/2019 U POGLEDU OPERACIJA HELIKOPTERSKE HITNE MEDICINSKE POMOĆI</w:t>
      </w:r>
    </w:p>
    <w:p w14:paraId="39D9BA0C" w14:textId="77777777" w:rsidR="00097E02" w:rsidRDefault="00097E02" w:rsidP="00097E02">
      <w:pPr>
        <w:spacing w:after="0" w:line="240" w:lineRule="auto"/>
        <w:jc w:val="center"/>
        <w:rPr>
          <w:rFonts w:ascii="Times New Roman" w:eastAsia="Calibri" w:hAnsi="Times New Roman" w:cs="Times New Roman"/>
          <w:b/>
          <w:sz w:val="28"/>
          <w:szCs w:val="26"/>
          <w:lang w:val="sr-Latn-RS"/>
        </w:rPr>
      </w:pPr>
    </w:p>
    <w:p w14:paraId="0D60E1EB" w14:textId="77777777" w:rsidR="00097E02" w:rsidRDefault="00097E02" w:rsidP="00097E02">
      <w:pPr>
        <w:spacing w:after="0" w:line="240" w:lineRule="auto"/>
        <w:jc w:val="center"/>
        <w:rPr>
          <w:rFonts w:ascii="Times New Roman" w:eastAsia="Calibri" w:hAnsi="Times New Roman" w:cs="Times New Roman"/>
          <w:b/>
          <w:sz w:val="28"/>
          <w:szCs w:val="26"/>
          <w:lang w:val="sr-Latn-RS"/>
        </w:rPr>
      </w:pPr>
    </w:p>
    <w:p w14:paraId="7D42CFBA" w14:textId="77777777" w:rsidR="00097E02" w:rsidRDefault="00097E02" w:rsidP="00097E02">
      <w:pPr>
        <w:spacing w:after="0" w:line="240" w:lineRule="auto"/>
        <w:jc w:val="center"/>
        <w:rPr>
          <w:rFonts w:ascii="Times New Roman" w:eastAsia="Calibri" w:hAnsi="Times New Roman" w:cs="Times New Roman"/>
          <w:b/>
          <w:sz w:val="28"/>
          <w:szCs w:val="26"/>
          <w:lang w:val="sr-Latn-RS"/>
        </w:rPr>
      </w:pPr>
    </w:p>
    <w:p w14:paraId="2645949C" w14:textId="77777777" w:rsidR="00097E02" w:rsidRDefault="00097E02" w:rsidP="00097E02">
      <w:pPr>
        <w:spacing w:after="0" w:line="240" w:lineRule="auto"/>
        <w:jc w:val="center"/>
        <w:rPr>
          <w:rFonts w:ascii="Times New Roman" w:eastAsia="Calibri" w:hAnsi="Times New Roman" w:cs="Times New Roman"/>
          <w:b/>
          <w:sz w:val="28"/>
          <w:szCs w:val="26"/>
          <w:lang w:val="sr-Latn-RS"/>
        </w:rPr>
      </w:pPr>
    </w:p>
    <w:p w14:paraId="2E495F15" w14:textId="67584696" w:rsidR="00097E02" w:rsidRDefault="00097E02">
      <w:pPr>
        <w:rPr>
          <w:rFonts w:ascii="Times New Roman" w:eastAsia="Calibri" w:hAnsi="Times New Roman" w:cs="Times New Roman"/>
          <w:b/>
          <w:sz w:val="28"/>
          <w:szCs w:val="26"/>
          <w:lang w:val="sr-Latn-RS"/>
        </w:rPr>
      </w:pPr>
      <w:r>
        <w:rPr>
          <w:rFonts w:ascii="Times New Roman" w:eastAsia="Calibri" w:hAnsi="Times New Roman" w:cs="Times New Roman"/>
          <w:b/>
          <w:sz w:val="28"/>
          <w:szCs w:val="26"/>
          <w:lang w:val="sr-Latn-RS"/>
        </w:rPr>
        <w:br w:type="page"/>
      </w:r>
    </w:p>
    <w:p w14:paraId="4098CED8" w14:textId="77777777" w:rsidR="00097E02" w:rsidRDefault="00097E02" w:rsidP="00097E02">
      <w:pPr>
        <w:spacing w:after="0" w:line="240" w:lineRule="auto"/>
        <w:jc w:val="center"/>
        <w:rPr>
          <w:rFonts w:ascii="Times New Roman" w:eastAsia="Calibri" w:hAnsi="Times New Roman" w:cs="Times New Roman"/>
          <w:b/>
          <w:sz w:val="28"/>
          <w:szCs w:val="26"/>
          <w:lang w:val="sr-Latn-RS"/>
        </w:rPr>
      </w:pPr>
    </w:p>
    <w:p w14:paraId="32817309" w14:textId="77777777" w:rsidR="00097E02" w:rsidRPr="00097E02" w:rsidRDefault="00097E02" w:rsidP="00097E02">
      <w:pPr>
        <w:spacing w:after="0" w:line="240" w:lineRule="auto"/>
        <w:jc w:val="center"/>
        <w:rPr>
          <w:rFonts w:ascii="Times New Roman" w:eastAsia="Calibri" w:hAnsi="Times New Roman" w:cs="Times New Roman"/>
          <w:b/>
          <w:sz w:val="28"/>
          <w:szCs w:val="26"/>
          <w:lang w:val="sr-Latn-RS"/>
        </w:rPr>
      </w:pPr>
    </w:p>
    <w:tbl>
      <w:tblPr>
        <w:tblW w:w="14425" w:type="dxa"/>
        <w:tblInd w:w="-1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786"/>
        <w:gridCol w:w="4820"/>
        <w:gridCol w:w="4819"/>
      </w:tblGrid>
      <w:tr w:rsidR="00D0629B" w:rsidRPr="004B3E33" w14:paraId="0F8281D3" w14:textId="77777777" w:rsidTr="00FE2AA0">
        <w:tc>
          <w:tcPr>
            <w:tcW w:w="4786" w:type="dxa"/>
          </w:tcPr>
          <w:p w14:paraId="0652EF39" w14:textId="6398D6C7" w:rsidR="00B83FA0" w:rsidRPr="004B3E33" w:rsidRDefault="00B83FA0" w:rsidP="00954039">
            <w:pPr>
              <w:spacing w:after="0" w:line="240" w:lineRule="auto"/>
              <w:jc w:val="both"/>
              <w:rPr>
                <w:rFonts w:ascii="Times New Roman" w:hAnsi="Times New Roman" w:cs="Times New Roman"/>
                <w:sz w:val="24"/>
                <w:szCs w:val="24"/>
              </w:rPr>
            </w:pPr>
          </w:p>
          <w:p w14:paraId="36B01155" w14:textId="77777777" w:rsidR="00504010" w:rsidRPr="004B3E33" w:rsidRDefault="00504010"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Drejtori i Përgjithshëm i Autoritetit të Aviacionit Civil të Republikës së Kosovës,</w:t>
            </w:r>
          </w:p>
          <w:p w14:paraId="0BC1AC99" w14:textId="77777777" w:rsidR="00F70969" w:rsidRPr="004B3E33" w:rsidRDefault="00F70969"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7762B88" w14:textId="2CB689B2" w:rsidR="002D41D6" w:rsidRPr="004B3E33" w:rsidRDefault="002D41D6"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 xml:space="preserve">Në mbështetje të neneve 3.5, 15.1 pika (c), </w:t>
            </w:r>
            <w:r w:rsidR="009B4D4B" w:rsidRPr="004B3E33">
              <w:rPr>
                <w:rFonts w:ascii="Times New Roman" w:eastAsia="Times New Roman" w:hAnsi="Times New Roman" w:cs="Times New Roman"/>
                <w:sz w:val="24"/>
                <w:szCs w:val="24"/>
                <w:lang w:eastAsia="sq-AL"/>
              </w:rPr>
              <w:t xml:space="preserve">(d), </w:t>
            </w:r>
            <w:r w:rsidRPr="004B3E33">
              <w:rPr>
                <w:rFonts w:ascii="Times New Roman" w:eastAsia="Times New Roman" w:hAnsi="Times New Roman" w:cs="Times New Roman"/>
                <w:sz w:val="24"/>
                <w:szCs w:val="24"/>
                <w:lang w:eastAsia="sq-AL"/>
              </w:rPr>
              <w:t xml:space="preserve">(e), dhe (j), </w:t>
            </w:r>
            <w:r w:rsidR="009B4D4B" w:rsidRPr="004B3E33">
              <w:rPr>
                <w:rFonts w:ascii="Times New Roman" w:eastAsia="Times New Roman" w:hAnsi="Times New Roman" w:cs="Times New Roman"/>
                <w:sz w:val="24"/>
                <w:szCs w:val="24"/>
                <w:lang w:val="en-GB" w:eastAsia="sq-AL"/>
              </w:rPr>
              <w:t xml:space="preserve">21.2, 21.3, </w:t>
            </w:r>
            <w:r w:rsidR="00BD5EE9" w:rsidRPr="004B3E33">
              <w:rPr>
                <w:rFonts w:ascii="Times New Roman" w:eastAsia="Times New Roman" w:hAnsi="Times New Roman" w:cs="Times New Roman"/>
                <w:sz w:val="24"/>
                <w:szCs w:val="24"/>
                <w:lang w:val="en-GB" w:eastAsia="sq-AL"/>
              </w:rPr>
              <w:t xml:space="preserve">32, </w:t>
            </w:r>
            <w:proofErr w:type="spellStart"/>
            <w:r w:rsidR="00F87B84" w:rsidRPr="004B3E33">
              <w:rPr>
                <w:rFonts w:ascii="Times New Roman" w:eastAsia="Times New Roman" w:hAnsi="Times New Roman" w:cs="Times New Roman"/>
                <w:sz w:val="24"/>
                <w:szCs w:val="24"/>
                <w:lang w:val="en-GB" w:eastAsia="sq-AL"/>
              </w:rPr>
              <w:t>dhe</w:t>
            </w:r>
            <w:proofErr w:type="spellEnd"/>
            <w:r w:rsidR="00F87B84" w:rsidRPr="004B3E33">
              <w:rPr>
                <w:rFonts w:ascii="Times New Roman" w:eastAsia="Times New Roman" w:hAnsi="Times New Roman" w:cs="Times New Roman"/>
                <w:sz w:val="24"/>
                <w:szCs w:val="24"/>
                <w:lang w:val="en-GB" w:eastAsia="sq-AL"/>
              </w:rPr>
              <w:t xml:space="preserve"> </w:t>
            </w:r>
            <w:r w:rsidR="00BD5EE9" w:rsidRPr="004B3E33">
              <w:rPr>
                <w:rFonts w:ascii="Times New Roman" w:eastAsia="Times New Roman" w:hAnsi="Times New Roman" w:cs="Times New Roman"/>
                <w:sz w:val="24"/>
                <w:szCs w:val="24"/>
                <w:lang w:val="en-GB" w:eastAsia="sq-AL"/>
              </w:rPr>
              <w:t>33</w:t>
            </w:r>
            <w:r w:rsidR="00F87B84" w:rsidRPr="004B3E33">
              <w:rPr>
                <w:rFonts w:ascii="Times New Roman" w:eastAsia="Times New Roman" w:hAnsi="Times New Roman" w:cs="Times New Roman"/>
                <w:sz w:val="24"/>
                <w:szCs w:val="24"/>
                <w:lang w:val="en-GB" w:eastAsia="sq-AL"/>
              </w:rPr>
              <w:t xml:space="preserve"> </w:t>
            </w:r>
            <w:r w:rsidRPr="004B3E33">
              <w:rPr>
                <w:rFonts w:ascii="Times New Roman" w:eastAsia="Times New Roman" w:hAnsi="Times New Roman" w:cs="Times New Roman"/>
                <w:sz w:val="24"/>
                <w:szCs w:val="24"/>
                <w:lang w:eastAsia="sq-AL"/>
              </w:rPr>
              <w:t>të Ligjit Nr. 03/L-051 për Aviacionin Civil ("Gazeta Zyrtare e Republikës së Kosovës", Viti III, Nr. 28, datë 4 qershor 2008), i ndryshuar me Ligjin Nr. 08/L-063 për ndryshimin dhe plotësimin e ligjeve që kanë të bëjnë me racionalizimin dhe vendosjen e linjave të llogaridhënies së Agjencive të Pavarura (“Gazeta Zyrtare e Republikës së Kosovës ”, Nr. 2022/30, i datës 5 shtator 2022),</w:t>
            </w:r>
          </w:p>
          <w:p w14:paraId="4BD8D247" w14:textId="77777777" w:rsidR="00F70969" w:rsidRPr="004B3E33" w:rsidRDefault="00F70969"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F9DEDCE" w14:textId="77777777" w:rsidR="00504010" w:rsidRPr="004B3E33" w:rsidRDefault="00504010"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Duke marr parasysh,</w:t>
            </w:r>
          </w:p>
          <w:p w14:paraId="3F5B3E36" w14:textId="77777777" w:rsidR="00F70969" w:rsidRPr="004B3E33" w:rsidRDefault="00F70969"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04E712E" w14:textId="1026469E" w:rsidR="00504010" w:rsidRPr="004B3E33" w:rsidRDefault="00504010"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 xml:space="preserve">Detyrimet ndërkombëtare të Republikës së Kosovës në lidhje me Marrëveshjen Shumëpalëshe për Themelimin e Hapësirës së Përbashkët Evropiane të Aviacionit (më tutje referuar si “Marrëveshja për HPEA”) që prej hyrjes së saj të përkohshme në Kosovë më 10 tetor 2006, </w:t>
            </w:r>
          </w:p>
          <w:p w14:paraId="6C37062C" w14:textId="77777777" w:rsidR="00F70969" w:rsidRPr="004B3E33" w:rsidRDefault="00F70969"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0811665" w14:textId="0B37C9D4" w:rsidR="00652289" w:rsidRPr="004B3E33" w:rsidRDefault="00652289" w:rsidP="00954039">
            <w:pPr>
              <w:widowControl w:val="0"/>
              <w:autoSpaceDE w:val="0"/>
              <w:autoSpaceDN w:val="0"/>
              <w:adjustRightInd w:val="0"/>
              <w:spacing w:after="0" w:line="240" w:lineRule="auto"/>
              <w:jc w:val="both"/>
              <w:rPr>
                <w:rFonts w:ascii="Times New Roman" w:hAnsi="Times New Roman" w:cs="Times New Roman"/>
                <w:sz w:val="24"/>
                <w:szCs w:val="24"/>
              </w:rPr>
            </w:pPr>
            <w:r w:rsidRPr="004B3E33">
              <w:rPr>
                <w:rFonts w:ascii="Times New Roman" w:eastAsia="Times New Roman" w:hAnsi="Times New Roman" w:cs="Times New Roman"/>
                <w:sz w:val="24"/>
                <w:szCs w:val="24"/>
                <w:lang w:eastAsia="sq-AL"/>
              </w:rPr>
              <w:t xml:space="preserve">Rregulloren (AAC) Nr. </w:t>
            </w:r>
            <w:r w:rsidR="00377D6E" w:rsidRPr="004B3E33">
              <w:rPr>
                <w:rFonts w:ascii="Times New Roman" w:eastAsia="Times New Roman" w:hAnsi="Times New Roman" w:cs="Times New Roman"/>
                <w:sz w:val="24"/>
                <w:szCs w:val="24"/>
                <w:lang w:eastAsia="sq-AL"/>
              </w:rPr>
              <w:t>0</w:t>
            </w:r>
            <w:r w:rsidR="004A76D3" w:rsidRPr="004B3E33">
              <w:rPr>
                <w:rFonts w:ascii="Times New Roman" w:eastAsia="Times New Roman" w:hAnsi="Times New Roman" w:cs="Times New Roman"/>
                <w:sz w:val="24"/>
                <w:szCs w:val="24"/>
                <w:lang w:eastAsia="sq-AL"/>
              </w:rPr>
              <w:t>1</w:t>
            </w:r>
            <w:r w:rsidR="00AF005B" w:rsidRPr="004B3E33">
              <w:rPr>
                <w:rFonts w:ascii="Times New Roman" w:eastAsia="Times New Roman" w:hAnsi="Times New Roman" w:cs="Times New Roman"/>
                <w:sz w:val="24"/>
                <w:szCs w:val="24"/>
                <w:lang w:eastAsia="sq-AL"/>
              </w:rPr>
              <w:t>/</w:t>
            </w:r>
            <w:r w:rsidRPr="004B3E33">
              <w:rPr>
                <w:rFonts w:ascii="Times New Roman" w:eastAsia="Times New Roman" w:hAnsi="Times New Roman" w:cs="Times New Roman"/>
                <w:sz w:val="24"/>
                <w:szCs w:val="24"/>
                <w:lang w:eastAsia="sq-AL"/>
              </w:rPr>
              <w:t>201</w:t>
            </w:r>
            <w:r w:rsidR="004A76D3" w:rsidRPr="004B3E33">
              <w:rPr>
                <w:rFonts w:ascii="Times New Roman" w:eastAsia="Times New Roman" w:hAnsi="Times New Roman" w:cs="Times New Roman"/>
                <w:sz w:val="24"/>
                <w:szCs w:val="24"/>
                <w:lang w:eastAsia="sq-AL"/>
              </w:rPr>
              <w:t>9</w:t>
            </w:r>
            <w:r w:rsidRPr="004B3E33">
              <w:rPr>
                <w:rFonts w:ascii="Times New Roman" w:eastAsia="Times New Roman" w:hAnsi="Times New Roman" w:cs="Times New Roman"/>
                <w:sz w:val="24"/>
                <w:szCs w:val="24"/>
                <w:lang w:eastAsia="sq-AL"/>
              </w:rPr>
              <w:t xml:space="preserve"> të datës </w:t>
            </w:r>
            <w:r w:rsidR="00377D6E" w:rsidRPr="004B3E33">
              <w:rPr>
                <w:rFonts w:ascii="Times New Roman" w:eastAsia="Times New Roman" w:hAnsi="Times New Roman" w:cs="Times New Roman"/>
                <w:sz w:val="24"/>
                <w:szCs w:val="24"/>
                <w:lang w:eastAsia="sq-AL"/>
              </w:rPr>
              <w:t>08</w:t>
            </w:r>
            <w:r w:rsidRPr="004B3E33">
              <w:rPr>
                <w:rFonts w:ascii="Times New Roman" w:eastAsia="Times New Roman" w:hAnsi="Times New Roman" w:cs="Times New Roman"/>
                <w:sz w:val="24"/>
                <w:szCs w:val="24"/>
                <w:lang w:eastAsia="sq-AL"/>
              </w:rPr>
              <w:t xml:space="preserve"> </w:t>
            </w:r>
            <w:r w:rsidR="004A76D3" w:rsidRPr="004B3E33">
              <w:rPr>
                <w:rFonts w:ascii="Times New Roman" w:eastAsia="Times New Roman" w:hAnsi="Times New Roman" w:cs="Times New Roman"/>
                <w:sz w:val="24"/>
                <w:szCs w:val="24"/>
                <w:lang w:eastAsia="sq-AL"/>
              </w:rPr>
              <w:t>mars</w:t>
            </w:r>
            <w:r w:rsidR="0042287C" w:rsidRPr="004B3E33">
              <w:rPr>
                <w:rFonts w:ascii="Times New Roman" w:eastAsia="Times New Roman" w:hAnsi="Times New Roman" w:cs="Times New Roman"/>
                <w:sz w:val="24"/>
                <w:szCs w:val="24"/>
                <w:lang w:eastAsia="sq-AL"/>
              </w:rPr>
              <w:t xml:space="preserve"> </w:t>
            </w:r>
            <w:r w:rsidRPr="004B3E33">
              <w:rPr>
                <w:rFonts w:ascii="Times New Roman" w:eastAsia="Times New Roman" w:hAnsi="Times New Roman" w:cs="Times New Roman"/>
                <w:sz w:val="24"/>
                <w:szCs w:val="24"/>
                <w:lang w:eastAsia="sq-AL"/>
              </w:rPr>
              <w:t>201</w:t>
            </w:r>
            <w:r w:rsidR="004A76D3" w:rsidRPr="004B3E33">
              <w:rPr>
                <w:rFonts w:ascii="Times New Roman" w:eastAsia="Times New Roman" w:hAnsi="Times New Roman" w:cs="Times New Roman"/>
                <w:sz w:val="24"/>
                <w:szCs w:val="24"/>
                <w:lang w:eastAsia="sq-AL"/>
              </w:rPr>
              <w:t>9</w:t>
            </w:r>
            <w:r w:rsidRPr="004B3E33">
              <w:rPr>
                <w:rFonts w:ascii="Times New Roman" w:eastAsia="Times New Roman" w:hAnsi="Times New Roman" w:cs="Times New Roman"/>
                <w:sz w:val="24"/>
                <w:szCs w:val="24"/>
                <w:lang w:eastAsia="sq-AL"/>
              </w:rPr>
              <w:t>, e cila zbaton në rendin e brendshëm juridik të Republikës së Kosovës</w:t>
            </w:r>
            <w:r w:rsidR="00FC73FD" w:rsidRPr="004B3E33">
              <w:rPr>
                <w:rFonts w:ascii="Times New Roman" w:eastAsia="Times New Roman" w:hAnsi="Times New Roman" w:cs="Times New Roman"/>
                <w:sz w:val="24"/>
                <w:szCs w:val="24"/>
                <w:lang w:eastAsia="sq-AL"/>
              </w:rPr>
              <w:t>,</w:t>
            </w:r>
            <w:r w:rsidRPr="004B3E33">
              <w:rPr>
                <w:rFonts w:ascii="Times New Roman" w:eastAsia="Times New Roman" w:hAnsi="Times New Roman" w:cs="Times New Roman"/>
                <w:sz w:val="24"/>
                <w:szCs w:val="24"/>
                <w:lang w:eastAsia="sq-AL"/>
              </w:rPr>
              <w:t xml:space="preserve"> </w:t>
            </w:r>
            <w:r w:rsidR="00FC73FD" w:rsidRPr="004B3E33">
              <w:rPr>
                <w:rFonts w:ascii="Times New Roman" w:eastAsia="Times New Roman" w:hAnsi="Times New Roman" w:cs="Times New Roman"/>
                <w:sz w:val="24"/>
                <w:szCs w:val="24"/>
                <w:lang w:eastAsia="sq-AL"/>
              </w:rPr>
              <w:t xml:space="preserve">Rregulloren e </w:t>
            </w:r>
            <w:r w:rsidR="00AF005B" w:rsidRPr="004B3E33">
              <w:rPr>
                <w:rFonts w:ascii="Times New Roman" w:eastAsia="Times New Roman" w:hAnsi="Times New Roman" w:cs="Times New Roman"/>
                <w:sz w:val="24"/>
                <w:szCs w:val="24"/>
                <w:lang w:eastAsia="sq-AL"/>
              </w:rPr>
              <w:t>Komisionit (E</w:t>
            </w:r>
            <w:r w:rsidR="00377D6E" w:rsidRPr="004B3E33">
              <w:rPr>
                <w:rFonts w:ascii="Times New Roman" w:eastAsia="Times New Roman" w:hAnsi="Times New Roman" w:cs="Times New Roman"/>
                <w:sz w:val="24"/>
                <w:szCs w:val="24"/>
                <w:lang w:eastAsia="sq-AL"/>
              </w:rPr>
              <w:t>U</w:t>
            </w:r>
            <w:r w:rsidR="00AF005B" w:rsidRPr="004B3E33">
              <w:rPr>
                <w:rFonts w:ascii="Times New Roman" w:eastAsia="Times New Roman" w:hAnsi="Times New Roman" w:cs="Times New Roman"/>
                <w:sz w:val="24"/>
                <w:szCs w:val="24"/>
                <w:lang w:eastAsia="sq-AL"/>
              </w:rPr>
              <w:t xml:space="preserve">) Nr. </w:t>
            </w:r>
            <w:r w:rsidR="00B642C6" w:rsidRPr="004B3E33">
              <w:rPr>
                <w:rFonts w:ascii="Times New Roman" w:eastAsia="Times New Roman" w:hAnsi="Times New Roman" w:cs="Times New Roman"/>
                <w:sz w:val="24"/>
                <w:szCs w:val="24"/>
                <w:lang w:eastAsia="sq-AL"/>
              </w:rPr>
              <w:t>965</w:t>
            </w:r>
            <w:r w:rsidR="00377D6E" w:rsidRPr="004B3E33">
              <w:rPr>
                <w:rFonts w:ascii="Times New Roman" w:eastAsia="Times New Roman" w:hAnsi="Times New Roman" w:cs="Times New Roman"/>
                <w:sz w:val="24"/>
                <w:szCs w:val="24"/>
                <w:lang w:eastAsia="sq-AL"/>
              </w:rPr>
              <w:t xml:space="preserve">/2012 </w:t>
            </w:r>
            <w:r w:rsidR="00CF6153" w:rsidRPr="004B3E33">
              <w:rPr>
                <w:rFonts w:ascii="Times New Roman" w:eastAsia="Times New Roman" w:hAnsi="Times New Roman" w:cs="Times New Roman"/>
                <w:sz w:val="24"/>
                <w:szCs w:val="24"/>
                <w:lang w:eastAsia="sq-AL"/>
              </w:rPr>
              <w:t xml:space="preserve">të datës 5 tetor 2012, </w:t>
            </w:r>
            <w:r w:rsidR="00B642C6" w:rsidRPr="004B3E33">
              <w:rPr>
                <w:rFonts w:ascii="Times New Roman" w:eastAsia="Times New Roman" w:hAnsi="Times New Roman" w:cs="Times New Roman"/>
                <w:sz w:val="24"/>
                <w:szCs w:val="24"/>
                <w:lang w:eastAsia="sq-AL"/>
              </w:rPr>
              <w:t xml:space="preserve">që përcakton  kërkesat teknike dhe procedurat administrative në lidhje me operimet </w:t>
            </w:r>
            <w:r w:rsidR="00B642C6" w:rsidRPr="004B3E33">
              <w:rPr>
                <w:rFonts w:ascii="Times New Roman" w:eastAsia="Times New Roman" w:hAnsi="Times New Roman" w:cs="Times New Roman"/>
                <w:sz w:val="24"/>
                <w:szCs w:val="24"/>
                <w:lang w:eastAsia="sq-AL"/>
              </w:rPr>
              <w:lastRenderedPageBreak/>
              <w:t xml:space="preserve">ajrore në bazë të Rregullores (KE) </w:t>
            </w:r>
            <w:r w:rsidR="00753FA3" w:rsidRPr="004B3E33">
              <w:rPr>
                <w:rFonts w:ascii="Times New Roman" w:eastAsia="Times New Roman" w:hAnsi="Times New Roman" w:cs="Times New Roman"/>
                <w:sz w:val="24"/>
                <w:szCs w:val="24"/>
                <w:lang w:eastAsia="sq-AL"/>
              </w:rPr>
              <w:t>N</w:t>
            </w:r>
            <w:r w:rsidR="00B642C6" w:rsidRPr="004B3E33">
              <w:rPr>
                <w:rFonts w:ascii="Times New Roman" w:eastAsia="Times New Roman" w:hAnsi="Times New Roman" w:cs="Times New Roman"/>
                <w:sz w:val="24"/>
                <w:szCs w:val="24"/>
                <w:lang w:eastAsia="sq-AL"/>
              </w:rPr>
              <w:t>r. 216/2008 të Parlamentit Evropian dhe të Këshillit</w:t>
            </w:r>
            <w:r w:rsidR="00F70969" w:rsidRPr="004B3E33">
              <w:rPr>
                <w:rFonts w:ascii="Times New Roman" w:hAnsi="Times New Roman" w:cs="Times New Roman"/>
                <w:sz w:val="24"/>
                <w:szCs w:val="24"/>
              </w:rPr>
              <w:t>,</w:t>
            </w:r>
            <w:r w:rsidR="00097E02">
              <w:rPr>
                <w:rFonts w:ascii="Times New Roman" w:hAnsi="Times New Roman" w:cs="Times New Roman"/>
                <w:sz w:val="24"/>
                <w:szCs w:val="24"/>
              </w:rPr>
              <w:t xml:space="preserve"> me ndryshime,</w:t>
            </w:r>
          </w:p>
          <w:p w14:paraId="19FFEB2C" w14:textId="77777777" w:rsidR="007A7559" w:rsidRPr="004B3E33" w:rsidRDefault="007A7559"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683EC4A" w14:textId="1CE666A4" w:rsidR="00B50CF7" w:rsidRPr="004B3E33" w:rsidRDefault="00504010"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Nxjerr këtë:</w:t>
            </w:r>
          </w:p>
          <w:p w14:paraId="19FB6BEA" w14:textId="77777777" w:rsidR="006E741E" w:rsidRPr="004B3E33" w:rsidRDefault="006E741E"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080CB0E" w14:textId="77777777" w:rsidR="00B96382" w:rsidRPr="004B3E33" w:rsidRDefault="00B96382" w:rsidP="0095403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bookmarkStart w:id="1" w:name="COMMISSION_REGULATION_(EU)_2018/395_of_1"/>
            <w:bookmarkEnd w:id="1"/>
          </w:p>
          <w:p w14:paraId="2FFCDEE0" w14:textId="4DFC58BA" w:rsidR="00B50CF7" w:rsidRPr="004B3E33" w:rsidRDefault="007E38D5" w:rsidP="00097E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4B3E33">
              <w:rPr>
                <w:rFonts w:ascii="Times New Roman" w:eastAsia="Times New Roman" w:hAnsi="Times New Roman" w:cs="Times New Roman"/>
                <w:b/>
                <w:sz w:val="24"/>
                <w:szCs w:val="24"/>
                <w:lang w:eastAsia="sq-AL"/>
              </w:rPr>
              <w:t>Rregullore (AAC) Nr. XX/2024 që ndryshon Rregulloren (AAC) Nr. 01/2019 lidhur me operimet e shërbimeve mjekësore emergjente me helikopter</w:t>
            </w:r>
          </w:p>
          <w:p w14:paraId="5A7B883C" w14:textId="77777777" w:rsidR="00B50CF7" w:rsidRPr="004B3E33" w:rsidRDefault="00B50CF7"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2BE6878" w14:textId="77777777" w:rsidR="00D67DB3" w:rsidRDefault="00D67DB3" w:rsidP="0095403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sq-AL"/>
              </w:rPr>
            </w:pPr>
          </w:p>
          <w:p w14:paraId="31E68769" w14:textId="4DF4C88B" w:rsidR="00DE1F9B" w:rsidRPr="004B3E33" w:rsidRDefault="00DE1F9B" w:rsidP="0095403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sq-AL"/>
              </w:rPr>
            </w:pPr>
            <w:r w:rsidRPr="004B3E33">
              <w:rPr>
                <w:rFonts w:ascii="Times New Roman" w:eastAsia="Times New Roman" w:hAnsi="Times New Roman" w:cs="Times New Roman"/>
                <w:b/>
                <w:bCs/>
                <w:sz w:val="24"/>
                <w:szCs w:val="24"/>
                <w:lang w:eastAsia="sq-AL"/>
              </w:rPr>
              <w:t>Neni 1</w:t>
            </w:r>
          </w:p>
          <w:p w14:paraId="73E5A6C0" w14:textId="77777777" w:rsidR="00DE1F9B" w:rsidRPr="004B3E33" w:rsidRDefault="00DE1F9B" w:rsidP="0095403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r w:rsidRPr="004B3E33">
              <w:rPr>
                <w:rFonts w:ascii="Times New Roman" w:eastAsia="Times New Roman" w:hAnsi="Times New Roman" w:cs="Times New Roman"/>
                <w:b/>
                <w:sz w:val="24"/>
                <w:szCs w:val="24"/>
                <w:lang w:eastAsia="sq-AL"/>
              </w:rPr>
              <w:t>Qëllimi</w:t>
            </w:r>
          </w:p>
          <w:p w14:paraId="4C3B0B43" w14:textId="77777777" w:rsidR="00DE1F9B" w:rsidRPr="004B3E33" w:rsidRDefault="00DE1F9B" w:rsidP="0095403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p>
          <w:p w14:paraId="102BD864" w14:textId="7505B779" w:rsidR="00DE1F9B" w:rsidRPr="004B3E33" w:rsidRDefault="00401EEF"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 xml:space="preserve">Qëllimi i kësaj Rregulloreje është zbatimi i Rregullores </w:t>
            </w:r>
            <w:proofErr w:type="spellStart"/>
            <w:r w:rsidR="003F6FF5" w:rsidRPr="004B3E33">
              <w:rPr>
                <w:rFonts w:ascii="Times New Roman" w:eastAsia="Times New Roman" w:hAnsi="Times New Roman" w:cs="Times New Roman"/>
                <w:sz w:val="24"/>
                <w:szCs w:val="24"/>
                <w:lang w:eastAsia="sq-AL"/>
              </w:rPr>
              <w:t>Implementuese</w:t>
            </w:r>
            <w:proofErr w:type="spellEnd"/>
            <w:r w:rsidR="003F6FF5" w:rsidRPr="004B3E33">
              <w:rPr>
                <w:rFonts w:ascii="Times New Roman" w:eastAsia="Times New Roman" w:hAnsi="Times New Roman" w:cs="Times New Roman"/>
                <w:sz w:val="24"/>
                <w:szCs w:val="24"/>
                <w:lang w:eastAsia="sq-AL"/>
              </w:rPr>
              <w:t xml:space="preserve"> t</w:t>
            </w:r>
            <w:r w:rsidRPr="004B3E33">
              <w:rPr>
                <w:rFonts w:ascii="Times New Roman" w:eastAsia="Times New Roman" w:hAnsi="Times New Roman" w:cs="Times New Roman"/>
                <w:sz w:val="24"/>
                <w:szCs w:val="24"/>
                <w:lang w:eastAsia="sq-AL"/>
              </w:rPr>
              <w:t xml:space="preserve">ë Komisionit (BE) 2023/1020 të datës 24 maj 2023 që e ndryshon Rregulloren (BE) Nr. 965/2012 në lidhje me operimet e shërbimeve emergjente mjekësore me helikopter, </w:t>
            </w:r>
            <w:r w:rsidR="001F037A" w:rsidRPr="004B3E33">
              <w:rPr>
                <w:rFonts w:ascii="Times New Roman" w:eastAsia="Times New Roman" w:hAnsi="Times New Roman" w:cs="Times New Roman"/>
                <w:sz w:val="24"/>
                <w:szCs w:val="24"/>
                <w:lang w:eastAsia="sq-AL"/>
              </w:rPr>
              <w:t>rendin e brendshëm juridik të Republikës së Kosovës</w:t>
            </w:r>
            <w:r w:rsidR="00D93A0D" w:rsidRPr="004B3E33">
              <w:rPr>
                <w:rFonts w:ascii="Times New Roman" w:eastAsia="Times New Roman" w:hAnsi="Times New Roman" w:cs="Times New Roman"/>
                <w:sz w:val="24"/>
                <w:szCs w:val="24"/>
                <w:lang w:eastAsia="sq-AL"/>
              </w:rPr>
              <w:t>.</w:t>
            </w:r>
          </w:p>
          <w:p w14:paraId="2E8BA791" w14:textId="77777777" w:rsidR="00D03783" w:rsidRPr="004B3E33" w:rsidRDefault="00D03783" w:rsidP="00097E02">
            <w:pPr>
              <w:widowControl w:val="0"/>
              <w:autoSpaceDE w:val="0"/>
              <w:autoSpaceDN w:val="0"/>
              <w:adjustRightInd w:val="0"/>
              <w:spacing w:after="0" w:line="240" w:lineRule="auto"/>
              <w:rPr>
                <w:rFonts w:ascii="Times New Roman" w:eastAsia="Times New Roman" w:hAnsi="Times New Roman" w:cs="Times New Roman"/>
                <w:b/>
                <w:sz w:val="24"/>
                <w:szCs w:val="24"/>
                <w:lang w:eastAsia="sq-AL"/>
              </w:rPr>
            </w:pPr>
          </w:p>
          <w:p w14:paraId="4C740F33" w14:textId="77777777" w:rsidR="00B54C29" w:rsidRPr="004B3E33" w:rsidRDefault="00B54C29" w:rsidP="00A047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0EDA03FE" w14:textId="06FDAA1F" w:rsidR="00DE1F9B" w:rsidRPr="004B3E33" w:rsidRDefault="00DE1F9B" w:rsidP="00A0472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sq-AL"/>
              </w:rPr>
            </w:pPr>
            <w:r w:rsidRPr="004B3E33">
              <w:rPr>
                <w:rFonts w:ascii="Times New Roman" w:eastAsia="Times New Roman" w:hAnsi="Times New Roman" w:cs="Times New Roman"/>
                <w:b/>
                <w:bCs/>
                <w:sz w:val="24"/>
                <w:szCs w:val="24"/>
                <w:lang w:eastAsia="sq-AL"/>
              </w:rPr>
              <w:t>Neni 2</w:t>
            </w:r>
          </w:p>
          <w:p w14:paraId="2611BC63" w14:textId="0821CEAB" w:rsidR="00DE374E" w:rsidRPr="004B3E33" w:rsidRDefault="001F037A" w:rsidP="00A047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r w:rsidRPr="004B3E33">
              <w:rPr>
                <w:rFonts w:ascii="Times New Roman" w:eastAsia="Times New Roman" w:hAnsi="Times New Roman" w:cs="Times New Roman"/>
                <w:b/>
                <w:sz w:val="24"/>
                <w:szCs w:val="24"/>
                <w:lang w:eastAsia="sq-AL"/>
              </w:rPr>
              <w:t>Ndryshimet në Rregulloren (AAC) Nr. 01/2019</w:t>
            </w:r>
          </w:p>
          <w:p w14:paraId="25E15A7F" w14:textId="77777777" w:rsidR="00553C8A" w:rsidRPr="004B3E33" w:rsidRDefault="00553C8A" w:rsidP="00553C8A">
            <w:pPr>
              <w:autoSpaceDE w:val="0"/>
              <w:autoSpaceDN w:val="0"/>
              <w:adjustRightInd w:val="0"/>
              <w:spacing w:after="0" w:line="240" w:lineRule="auto"/>
              <w:jc w:val="center"/>
              <w:rPr>
                <w:rFonts w:ascii="Times New Roman" w:eastAsia="Times New Roman" w:hAnsi="Times New Roman" w:cs="Times New Roman"/>
                <w:b/>
                <w:sz w:val="24"/>
                <w:szCs w:val="24"/>
                <w:lang w:eastAsia="sq-AL"/>
              </w:rPr>
            </w:pPr>
          </w:p>
          <w:p w14:paraId="3C6D01F7" w14:textId="50281DF4" w:rsidR="001F037A" w:rsidRPr="004B3E33" w:rsidRDefault="001F037A" w:rsidP="00EF68CA">
            <w:pPr>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Rregullorja (AAC) Nr. 01/2019 ndryshohet si në vijim:</w:t>
            </w:r>
          </w:p>
          <w:p w14:paraId="2E1203BE" w14:textId="77777777" w:rsidR="00EF68CA" w:rsidRPr="004B3E33" w:rsidRDefault="00EF68CA" w:rsidP="00EF68CA">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3CF1321A" w14:textId="60E5401C" w:rsidR="001F037A" w:rsidRPr="004B3E33" w:rsidRDefault="001F037A" w:rsidP="00F0191F">
            <w:pPr>
              <w:pStyle w:val="ListParagraph"/>
              <w:numPr>
                <w:ilvl w:val="0"/>
                <w:numId w:val="3"/>
              </w:numPr>
              <w:autoSpaceDE w:val="0"/>
              <w:autoSpaceDN w:val="0"/>
              <w:adjustRightInd w:val="0"/>
              <w:ind w:left="567"/>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në nenin 6, paragrafi 6 zëvendësohet me paragrafin në vijim:</w:t>
            </w:r>
          </w:p>
          <w:p w14:paraId="0C1BF354" w14:textId="77777777" w:rsidR="001F037A" w:rsidRPr="004B3E33" w:rsidRDefault="001F037A" w:rsidP="00EF68CA">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12DAFC07" w14:textId="77777777" w:rsidR="00D67DB3" w:rsidRDefault="00D67DB3" w:rsidP="00EF68CA">
            <w:pPr>
              <w:autoSpaceDE w:val="0"/>
              <w:autoSpaceDN w:val="0"/>
              <w:adjustRightInd w:val="0"/>
              <w:spacing w:after="0" w:line="240" w:lineRule="auto"/>
              <w:ind w:left="567"/>
              <w:jc w:val="both"/>
              <w:rPr>
                <w:rFonts w:ascii="Times New Roman" w:eastAsia="Times New Roman" w:hAnsi="Times New Roman" w:cs="Times New Roman"/>
                <w:sz w:val="24"/>
                <w:szCs w:val="24"/>
                <w:lang w:eastAsia="sq-AL"/>
              </w:rPr>
            </w:pPr>
          </w:p>
          <w:p w14:paraId="275295DD" w14:textId="641849FB" w:rsidR="001F037A" w:rsidRPr="004B3E33" w:rsidRDefault="001F037A" w:rsidP="00EF68CA">
            <w:pPr>
              <w:autoSpaceDE w:val="0"/>
              <w:autoSpaceDN w:val="0"/>
              <w:adjustRightInd w:val="0"/>
              <w:spacing w:after="0" w:line="240" w:lineRule="auto"/>
              <w:ind w:left="567"/>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‘6. Përmes shfuqizimit të pikës</w:t>
            </w:r>
            <w:r w:rsidR="00EF68CA" w:rsidRPr="004B3E33">
              <w:rPr>
                <w:rFonts w:ascii="Times New Roman" w:eastAsia="Times New Roman" w:hAnsi="Times New Roman" w:cs="Times New Roman"/>
                <w:sz w:val="24"/>
                <w:szCs w:val="24"/>
                <w:lang w:eastAsia="sq-AL"/>
              </w:rPr>
              <w:t xml:space="preserve"> </w:t>
            </w:r>
            <w:r w:rsidRPr="004B3E33">
              <w:rPr>
                <w:rFonts w:ascii="Times New Roman" w:eastAsia="Times New Roman" w:hAnsi="Times New Roman" w:cs="Times New Roman"/>
                <w:sz w:val="24"/>
                <w:szCs w:val="24"/>
                <w:lang w:eastAsia="sq-AL"/>
              </w:rPr>
              <w:t xml:space="preserve">CAT.POL.H.225 të Shtojcës IV dhe deri më 25 maj 2028, operimet ekzistuese të helikopterëve në një lokacion me interes publik (LIP) ose prej tij, mund të realizohen sipas kushteve të përcaktuara nga Shtetet Anëtare, kurdo që madhësia e LIP-it, mjedisi pengues apo helikopteri nuk e lejon respektimin e kërkesave për operim në klasën 1 të </w:t>
            </w:r>
            <w:proofErr w:type="spellStart"/>
            <w:r w:rsidRPr="004B3E33">
              <w:rPr>
                <w:rFonts w:ascii="Times New Roman" w:eastAsia="Times New Roman" w:hAnsi="Times New Roman" w:cs="Times New Roman"/>
                <w:sz w:val="24"/>
                <w:szCs w:val="24"/>
                <w:lang w:eastAsia="sq-AL"/>
              </w:rPr>
              <w:t>performancës</w:t>
            </w:r>
            <w:proofErr w:type="spellEnd"/>
            <w:r w:rsidRPr="004B3E33">
              <w:rPr>
                <w:rFonts w:ascii="Times New Roman" w:eastAsia="Times New Roman" w:hAnsi="Times New Roman" w:cs="Times New Roman"/>
                <w:sz w:val="24"/>
                <w:szCs w:val="24"/>
                <w:lang w:eastAsia="sq-AL"/>
              </w:rPr>
              <w:t>.</w:t>
            </w:r>
          </w:p>
          <w:p w14:paraId="265BC02F" w14:textId="77777777" w:rsidR="00EF68CA" w:rsidRPr="004B3E33" w:rsidRDefault="00EF68CA" w:rsidP="00EF68CA">
            <w:pPr>
              <w:autoSpaceDE w:val="0"/>
              <w:autoSpaceDN w:val="0"/>
              <w:adjustRightInd w:val="0"/>
              <w:spacing w:after="0" w:line="240" w:lineRule="auto"/>
              <w:ind w:left="567"/>
              <w:jc w:val="both"/>
              <w:rPr>
                <w:rFonts w:ascii="Times New Roman" w:eastAsia="Times New Roman" w:hAnsi="Times New Roman" w:cs="Times New Roman"/>
                <w:sz w:val="24"/>
                <w:szCs w:val="24"/>
                <w:lang w:eastAsia="sq-AL"/>
              </w:rPr>
            </w:pPr>
          </w:p>
          <w:p w14:paraId="264C098A" w14:textId="3E0D7C06" w:rsidR="001F037A" w:rsidRPr="004B3E33" w:rsidRDefault="001F037A" w:rsidP="00EF68CA">
            <w:pPr>
              <w:autoSpaceDE w:val="0"/>
              <w:autoSpaceDN w:val="0"/>
              <w:adjustRightInd w:val="0"/>
              <w:spacing w:after="0" w:line="240" w:lineRule="auto"/>
              <w:ind w:left="567"/>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Shtetet Anëtare duhet ta njoftojnë Komisionin dhe Agjencinë për kushtet që aplikohen.’;</w:t>
            </w:r>
          </w:p>
          <w:p w14:paraId="7ACD1312" w14:textId="3B778572" w:rsidR="00EF68CA" w:rsidRPr="004B3E33" w:rsidRDefault="00EF68CA" w:rsidP="00EF68CA">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75B5E6FD" w14:textId="17BF853F" w:rsidR="00553C8A" w:rsidRPr="004B3E33" w:rsidRDefault="001F037A" w:rsidP="00F0191F">
            <w:pPr>
              <w:pStyle w:val="ListParagraph"/>
              <w:numPr>
                <w:ilvl w:val="0"/>
                <w:numId w:val="3"/>
              </w:numPr>
              <w:autoSpaceDE w:val="0"/>
              <w:autoSpaceDN w:val="0"/>
              <w:adjustRightInd w:val="0"/>
              <w:ind w:left="567"/>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Anekset I, II, III, IV, V, VII dhe VIII ndryshohen në përputhje me Aneksin e kësaj Rregulloreje.</w:t>
            </w:r>
          </w:p>
          <w:p w14:paraId="45E4AC01" w14:textId="0D3AE427" w:rsidR="00B54C29" w:rsidRPr="004B3E33" w:rsidRDefault="00B54C29" w:rsidP="00E517CC">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74F59E0" w14:textId="77777777" w:rsidR="00E517CC" w:rsidRPr="004B3E33" w:rsidRDefault="00E517CC" w:rsidP="00E517CC">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3C7B2633" w14:textId="2EB7B2A5" w:rsidR="00553C8A" w:rsidRPr="00097E02" w:rsidRDefault="00553C8A" w:rsidP="002D72CC">
            <w:pPr>
              <w:autoSpaceDE w:val="0"/>
              <w:autoSpaceDN w:val="0"/>
              <w:adjustRightInd w:val="0"/>
              <w:spacing w:after="0" w:line="240" w:lineRule="auto"/>
              <w:jc w:val="center"/>
              <w:rPr>
                <w:rFonts w:ascii="Times New Roman" w:eastAsia="Times New Roman" w:hAnsi="Times New Roman" w:cs="Times New Roman"/>
                <w:b/>
                <w:bCs/>
                <w:sz w:val="24"/>
                <w:szCs w:val="24"/>
                <w:lang w:eastAsia="sq-AL"/>
              </w:rPr>
            </w:pPr>
            <w:r w:rsidRPr="00097E02">
              <w:rPr>
                <w:rFonts w:ascii="Times New Roman" w:eastAsia="Times New Roman" w:hAnsi="Times New Roman" w:cs="Times New Roman"/>
                <w:b/>
                <w:bCs/>
                <w:sz w:val="24"/>
                <w:szCs w:val="24"/>
                <w:lang w:eastAsia="sq-AL"/>
              </w:rPr>
              <w:t xml:space="preserve">Neni </w:t>
            </w:r>
            <w:r w:rsidR="00EF68CA" w:rsidRPr="00097E02">
              <w:rPr>
                <w:rFonts w:ascii="Times New Roman" w:eastAsia="Times New Roman" w:hAnsi="Times New Roman" w:cs="Times New Roman"/>
                <w:b/>
                <w:bCs/>
                <w:sz w:val="24"/>
                <w:szCs w:val="24"/>
                <w:lang w:eastAsia="sq-AL"/>
              </w:rPr>
              <w:t>3</w:t>
            </w:r>
          </w:p>
          <w:p w14:paraId="7F2DCB1A" w14:textId="0DA1647F" w:rsidR="00202319" w:rsidRPr="004B3E33" w:rsidRDefault="00EF68CA" w:rsidP="002D72CC">
            <w:pPr>
              <w:autoSpaceDE w:val="0"/>
              <w:autoSpaceDN w:val="0"/>
              <w:adjustRightInd w:val="0"/>
              <w:spacing w:after="0" w:line="240" w:lineRule="auto"/>
              <w:jc w:val="center"/>
              <w:rPr>
                <w:rFonts w:ascii="Times New Roman" w:eastAsia="Times New Roman" w:hAnsi="Times New Roman" w:cs="Times New Roman"/>
                <w:b/>
                <w:sz w:val="24"/>
                <w:szCs w:val="24"/>
                <w:lang w:eastAsia="sq-AL"/>
              </w:rPr>
            </w:pPr>
            <w:r w:rsidRPr="004B3E33">
              <w:rPr>
                <w:rFonts w:ascii="Times New Roman" w:eastAsia="Times New Roman" w:hAnsi="Times New Roman" w:cs="Times New Roman"/>
                <w:b/>
                <w:sz w:val="24"/>
                <w:szCs w:val="24"/>
                <w:lang w:eastAsia="sq-AL"/>
              </w:rPr>
              <w:t>Shfuqizimi</w:t>
            </w:r>
          </w:p>
          <w:p w14:paraId="039926FE" w14:textId="77777777" w:rsidR="002D72CC" w:rsidRPr="004B3E33" w:rsidRDefault="002D72CC" w:rsidP="002D72CC">
            <w:pPr>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1243BC9A" w14:textId="20208DC7" w:rsidR="002D72CC" w:rsidRPr="004B3E33" w:rsidRDefault="00D67DB3" w:rsidP="00202319">
            <w:pPr>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D67DB3">
              <w:rPr>
                <w:rFonts w:ascii="Times New Roman" w:eastAsia="Times New Roman" w:hAnsi="Times New Roman" w:cs="Times New Roman"/>
                <w:sz w:val="24"/>
                <w:szCs w:val="24"/>
                <w:lang w:eastAsia="sq-AL"/>
              </w:rPr>
              <w:t xml:space="preserve">Me hyrjen në fuqi të kësaj Rregulloreje shfuqizohen Rregulloja (AAC) nr. 13/2015 për mbledhjen dhe shkëmbimin e informatave mbi sigurinë e mjeteve ajrore të cilat përdorin aeroportet e Komunitetit dhe Rregulloja (AAC) nr. 14/2015 </w:t>
            </w:r>
            <w:proofErr w:type="spellStart"/>
            <w:r w:rsidRPr="00D67DB3">
              <w:rPr>
                <w:rFonts w:ascii="Times New Roman" w:eastAsia="Times New Roman" w:hAnsi="Times New Roman" w:cs="Times New Roman"/>
                <w:sz w:val="24"/>
                <w:szCs w:val="24"/>
                <w:lang w:eastAsia="sq-AL"/>
              </w:rPr>
              <w:t>prioritizimi</w:t>
            </w:r>
            <w:proofErr w:type="spellEnd"/>
            <w:r w:rsidRPr="00D67DB3">
              <w:rPr>
                <w:rFonts w:ascii="Times New Roman" w:eastAsia="Times New Roman" w:hAnsi="Times New Roman" w:cs="Times New Roman"/>
                <w:sz w:val="24"/>
                <w:szCs w:val="24"/>
                <w:lang w:eastAsia="sq-AL"/>
              </w:rPr>
              <w:t xml:space="preserve"> i inspektimeve në platformë të mjeteve ajrore që përdorin aeroportet e komunitetit.</w:t>
            </w:r>
          </w:p>
          <w:p w14:paraId="0FEBC245" w14:textId="77777777" w:rsidR="00B54C29" w:rsidRDefault="00B54C29" w:rsidP="00202319">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955958E" w14:textId="77777777" w:rsidR="00097E02" w:rsidRDefault="00097E02" w:rsidP="00202319">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764EDB95" w14:textId="77777777" w:rsidR="00D67DB3" w:rsidRPr="004B3E33" w:rsidRDefault="00D67DB3" w:rsidP="00202319">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46D4277" w14:textId="03BE20B4" w:rsidR="00B54C29" w:rsidRPr="00097E02" w:rsidRDefault="00B54C29" w:rsidP="00B54C29">
            <w:pPr>
              <w:autoSpaceDE w:val="0"/>
              <w:autoSpaceDN w:val="0"/>
              <w:adjustRightInd w:val="0"/>
              <w:spacing w:after="0" w:line="240" w:lineRule="auto"/>
              <w:jc w:val="center"/>
              <w:rPr>
                <w:rFonts w:ascii="Times New Roman" w:eastAsia="Times New Roman" w:hAnsi="Times New Roman" w:cs="Times New Roman"/>
                <w:b/>
                <w:bCs/>
                <w:sz w:val="24"/>
                <w:szCs w:val="24"/>
                <w:lang w:eastAsia="sq-AL"/>
              </w:rPr>
            </w:pPr>
            <w:r w:rsidRPr="00097E02">
              <w:rPr>
                <w:rFonts w:ascii="Times New Roman" w:eastAsia="Times New Roman" w:hAnsi="Times New Roman" w:cs="Times New Roman"/>
                <w:b/>
                <w:bCs/>
                <w:sz w:val="24"/>
                <w:szCs w:val="24"/>
                <w:lang w:eastAsia="sq-AL"/>
              </w:rPr>
              <w:lastRenderedPageBreak/>
              <w:t>Neni 4</w:t>
            </w:r>
          </w:p>
          <w:p w14:paraId="65B4AFFB" w14:textId="66E582B2" w:rsidR="002D72CC" w:rsidRPr="004B3E33" w:rsidRDefault="00B54C29" w:rsidP="00B54C29">
            <w:pPr>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4B3E33">
              <w:rPr>
                <w:rFonts w:ascii="Times New Roman" w:eastAsia="Times New Roman" w:hAnsi="Times New Roman" w:cs="Times New Roman"/>
                <w:b/>
                <w:sz w:val="24"/>
                <w:szCs w:val="24"/>
                <w:lang w:eastAsia="sq-AL"/>
              </w:rPr>
              <w:t>Hyrja në fuqi</w:t>
            </w:r>
          </w:p>
          <w:p w14:paraId="4BC6F239" w14:textId="77777777" w:rsidR="002D72CC" w:rsidRPr="004B3E33" w:rsidRDefault="002D72CC" w:rsidP="00202319">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F78BC3E" w14:textId="31AA2A29" w:rsidR="00B20C06" w:rsidRPr="004B3E33" w:rsidRDefault="00296C0C" w:rsidP="00202319">
            <w:pPr>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Kjo Rregullore hyn në fuqi shtatë (7) ditë pas</w:t>
            </w:r>
            <w:r w:rsidR="00202319" w:rsidRPr="004B3E33">
              <w:rPr>
                <w:rFonts w:ascii="Times New Roman" w:eastAsia="Times New Roman" w:hAnsi="Times New Roman" w:cs="Times New Roman"/>
                <w:sz w:val="24"/>
                <w:szCs w:val="24"/>
                <w:lang w:eastAsia="sq-AL"/>
              </w:rPr>
              <w:t xml:space="preserve"> </w:t>
            </w:r>
            <w:r w:rsidRPr="004B3E33">
              <w:rPr>
                <w:rFonts w:ascii="Times New Roman" w:eastAsia="Times New Roman" w:hAnsi="Times New Roman" w:cs="Times New Roman"/>
                <w:sz w:val="24"/>
                <w:szCs w:val="24"/>
                <w:lang w:eastAsia="sq-AL"/>
              </w:rPr>
              <w:t>nënshkrimit të saj.</w:t>
            </w:r>
          </w:p>
          <w:p w14:paraId="187A0CEF" w14:textId="6288958D" w:rsidR="00B20C06" w:rsidRPr="004B3E33" w:rsidRDefault="00B20C06" w:rsidP="00202319">
            <w:pPr>
              <w:autoSpaceDE w:val="0"/>
              <w:autoSpaceDN w:val="0"/>
              <w:adjustRightInd w:val="0"/>
              <w:spacing w:after="0" w:line="240" w:lineRule="auto"/>
              <w:jc w:val="both"/>
              <w:rPr>
                <w:rFonts w:ascii="Times New Roman" w:eastAsia="Times New Roman" w:hAnsi="Times New Roman" w:cs="Times New Roman"/>
                <w:sz w:val="24"/>
                <w:szCs w:val="24"/>
                <w:lang w:val="en-GB" w:eastAsia="sq-AL"/>
              </w:rPr>
            </w:pPr>
          </w:p>
          <w:p w14:paraId="66AD0D9B" w14:textId="00344AC1" w:rsidR="00B54C29" w:rsidRPr="004B3E33" w:rsidRDefault="00B54C29" w:rsidP="00B54C29">
            <w:pPr>
              <w:autoSpaceDE w:val="0"/>
              <w:autoSpaceDN w:val="0"/>
              <w:adjustRightInd w:val="0"/>
              <w:spacing w:after="0" w:line="240" w:lineRule="auto"/>
              <w:jc w:val="both"/>
              <w:rPr>
                <w:rFonts w:ascii="Times New Roman" w:eastAsia="Times New Roman" w:hAnsi="Times New Roman" w:cs="Times New Roman"/>
                <w:sz w:val="24"/>
                <w:szCs w:val="24"/>
                <w:lang w:val="en-GB" w:eastAsia="sq-AL"/>
              </w:rPr>
            </w:pPr>
            <w:proofErr w:type="spellStart"/>
            <w:r w:rsidRPr="004B3E33">
              <w:rPr>
                <w:rFonts w:ascii="Times New Roman" w:eastAsia="Times New Roman" w:hAnsi="Times New Roman" w:cs="Times New Roman"/>
                <w:sz w:val="24"/>
                <w:szCs w:val="24"/>
                <w:lang w:val="en-GB" w:eastAsia="sq-AL"/>
              </w:rPr>
              <w:t>Megjithatë</w:t>
            </w:r>
            <w:proofErr w:type="spellEnd"/>
            <w:r w:rsidRPr="004B3E33">
              <w:rPr>
                <w:rFonts w:ascii="Times New Roman" w:eastAsia="Times New Roman" w:hAnsi="Times New Roman" w:cs="Times New Roman"/>
                <w:sz w:val="24"/>
                <w:szCs w:val="24"/>
                <w:lang w:val="en-GB" w:eastAsia="sq-AL"/>
              </w:rPr>
              <w:t>:</w:t>
            </w:r>
          </w:p>
          <w:p w14:paraId="712489AE" w14:textId="77777777" w:rsidR="00B54C29" w:rsidRPr="004B3E33" w:rsidRDefault="00B54C29" w:rsidP="00B54C29">
            <w:pPr>
              <w:autoSpaceDE w:val="0"/>
              <w:autoSpaceDN w:val="0"/>
              <w:adjustRightInd w:val="0"/>
              <w:spacing w:after="0" w:line="240" w:lineRule="auto"/>
              <w:jc w:val="both"/>
              <w:rPr>
                <w:rFonts w:ascii="Times New Roman" w:eastAsia="Times New Roman" w:hAnsi="Times New Roman" w:cs="Times New Roman"/>
                <w:sz w:val="24"/>
                <w:szCs w:val="24"/>
                <w:lang w:val="en-GB" w:eastAsia="sq-AL"/>
              </w:rPr>
            </w:pPr>
          </w:p>
          <w:p w14:paraId="17EFD9AA" w14:textId="284E0EA5" w:rsidR="00B54C29" w:rsidRPr="004B3E33" w:rsidRDefault="00B54C29" w:rsidP="00F0191F">
            <w:pPr>
              <w:pStyle w:val="ListParagraph"/>
              <w:numPr>
                <w:ilvl w:val="0"/>
                <w:numId w:val="4"/>
              </w:numPr>
              <w:autoSpaceDE w:val="0"/>
              <w:autoSpaceDN w:val="0"/>
              <w:adjustRightInd w:val="0"/>
              <w:ind w:left="360" w:hanging="218"/>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 xml:space="preserve">pika (5)(b) e </w:t>
            </w:r>
            <w:proofErr w:type="spellStart"/>
            <w:r w:rsidRPr="004B3E33">
              <w:rPr>
                <w:rFonts w:ascii="Times New Roman" w:eastAsia="Times New Roman" w:hAnsi="Times New Roman" w:cs="Times New Roman"/>
                <w:sz w:val="24"/>
                <w:szCs w:val="24"/>
                <w:lang w:val="en-GB" w:eastAsia="sq-AL"/>
              </w:rPr>
              <w:t>Aneksit</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vlen</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nga</w:t>
            </w:r>
            <w:proofErr w:type="spellEnd"/>
            <w:r w:rsidRPr="004B3E33">
              <w:rPr>
                <w:rFonts w:ascii="Times New Roman" w:eastAsia="Times New Roman" w:hAnsi="Times New Roman" w:cs="Times New Roman"/>
                <w:sz w:val="24"/>
                <w:szCs w:val="24"/>
                <w:lang w:val="en-GB" w:eastAsia="sq-AL"/>
              </w:rPr>
              <w:t xml:space="preserve"> data 25 </w:t>
            </w:r>
            <w:proofErr w:type="spellStart"/>
            <w:r w:rsidRPr="004B3E33">
              <w:rPr>
                <w:rFonts w:ascii="Times New Roman" w:eastAsia="Times New Roman" w:hAnsi="Times New Roman" w:cs="Times New Roman"/>
                <w:sz w:val="24"/>
                <w:szCs w:val="24"/>
                <w:lang w:val="en-GB" w:eastAsia="sq-AL"/>
              </w:rPr>
              <w:t>maj</w:t>
            </w:r>
            <w:proofErr w:type="spellEnd"/>
            <w:r w:rsidRPr="004B3E33">
              <w:rPr>
                <w:rFonts w:ascii="Times New Roman" w:eastAsia="Times New Roman" w:hAnsi="Times New Roman" w:cs="Times New Roman"/>
                <w:sz w:val="24"/>
                <w:szCs w:val="24"/>
                <w:lang w:val="en-GB" w:eastAsia="sq-AL"/>
              </w:rPr>
              <w:t xml:space="preserve"> 2026;</w:t>
            </w:r>
          </w:p>
          <w:p w14:paraId="47888203" w14:textId="77777777" w:rsidR="00B54C29" w:rsidRPr="004B3E33" w:rsidRDefault="00B54C29" w:rsidP="00B54C29">
            <w:pPr>
              <w:autoSpaceDE w:val="0"/>
              <w:autoSpaceDN w:val="0"/>
              <w:adjustRightInd w:val="0"/>
              <w:spacing w:after="0" w:line="240" w:lineRule="auto"/>
              <w:ind w:hanging="218"/>
              <w:jc w:val="both"/>
              <w:rPr>
                <w:rFonts w:ascii="Times New Roman" w:eastAsia="Times New Roman" w:hAnsi="Times New Roman" w:cs="Times New Roman"/>
                <w:sz w:val="24"/>
                <w:szCs w:val="24"/>
                <w:lang w:val="en-GB" w:eastAsia="sq-AL"/>
              </w:rPr>
            </w:pPr>
          </w:p>
          <w:p w14:paraId="677E06E1" w14:textId="3BF2FFB5" w:rsidR="00B54C29" w:rsidRPr="004B3E33" w:rsidRDefault="00B54C29" w:rsidP="00F0191F">
            <w:pPr>
              <w:pStyle w:val="ListParagraph"/>
              <w:numPr>
                <w:ilvl w:val="0"/>
                <w:numId w:val="4"/>
              </w:numPr>
              <w:autoSpaceDE w:val="0"/>
              <w:autoSpaceDN w:val="0"/>
              <w:adjustRightInd w:val="0"/>
              <w:ind w:left="360" w:hanging="218"/>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 xml:space="preserve">pika (5)(d) e </w:t>
            </w:r>
            <w:proofErr w:type="spellStart"/>
            <w:r w:rsidRPr="004B3E33">
              <w:rPr>
                <w:rFonts w:ascii="Times New Roman" w:eastAsia="Times New Roman" w:hAnsi="Times New Roman" w:cs="Times New Roman"/>
                <w:sz w:val="24"/>
                <w:szCs w:val="24"/>
                <w:lang w:val="en-GB" w:eastAsia="sq-AL"/>
              </w:rPr>
              <w:t>Aneksit</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kësaj</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Rregulloreje</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vlen</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nga</w:t>
            </w:r>
            <w:proofErr w:type="spellEnd"/>
            <w:r w:rsidRPr="004B3E33">
              <w:rPr>
                <w:rFonts w:ascii="Times New Roman" w:eastAsia="Times New Roman" w:hAnsi="Times New Roman" w:cs="Times New Roman"/>
                <w:sz w:val="24"/>
                <w:szCs w:val="24"/>
                <w:lang w:val="en-GB" w:eastAsia="sq-AL"/>
              </w:rPr>
              <w:t xml:space="preserve"> data 25 </w:t>
            </w:r>
            <w:proofErr w:type="spellStart"/>
            <w:r w:rsidRPr="004B3E33">
              <w:rPr>
                <w:rFonts w:ascii="Times New Roman" w:eastAsia="Times New Roman" w:hAnsi="Times New Roman" w:cs="Times New Roman"/>
                <w:sz w:val="24"/>
                <w:szCs w:val="24"/>
                <w:lang w:val="en-GB" w:eastAsia="sq-AL"/>
              </w:rPr>
              <w:t>maj</w:t>
            </w:r>
            <w:proofErr w:type="spellEnd"/>
            <w:r w:rsidRPr="004B3E33">
              <w:rPr>
                <w:rFonts w:ascii="Times New Roman" w:eastAsia="Times New Roman" w:hAnsi="Times New Roman" w:cs="Times New Roman"/>
                <w:sz w:val="24"/>
                <w:szCs w:val="24"/>
                <w:lang w:val="en-GB" w:eastAsia="sq-AL"/>
              </w:rPr>
              <w:t xml:space="preserve"> 2028 </w:t>
            </w:r>
            <w:proofErr w:type="spellStart"/>
            <w:r w:rsidRPr="004B3E33">
              <w:rPr>
                <w:rFonts w:ascii="Times New Roman" w:eastAsia="Times New Roman" w:hAnsi="Times New Roman" w:cs="Times New Roman"/>
                <w:sz w:val="24"/>
                <w:szCs w:val="24"/>
                <w:lang w:val="en-GB" w:eastAsia="sq-AL"/>
              </w:rPr>
              <w:t>sa</w:t>
            </w:r>
            <w:proofErr w:type="spellEnd"/>
            <w:r w:rsidRPr="004B3E33">
              <w:rPr>
                <w:rFonts w:ascii="Times New Roman" w:eastAsia="Times New Roman" w:hAnsi="Times New Roman" w:cs="Times New Roman"/>
                <w:sz w:val="24"/>
                <w:szCs w:val="24"/>
                <w:lang w:val="en-GB" w:eastAsia="sq-AL"/>
              </w:rPr>
              <w:t xml:space="preserve"> i </w:t>
            </w:r>
            <w:proofErr w:type="spellStart"/>
            <w:r w:rsidRPr="004B3E33">
              <w:rPr>
                <w:rFonts w:ascii="Times New Roman" w:eastAsia="Times New Roman" w:hAnsi="Times New Roman" w:cs="Times New Roman"/>
                <w:sz w:val="24"/>
                <w:szCs w:val="24"/>
                <w:lang w:val="en-GB" w:eastAsia="sq-AL"/>
              </w:rPr>
              <w:t>përket</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ndryshimit</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në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pikën</w:t>
            </w:r>
            <w:proofErr w:type="spellEnd"/>
            <w:r w:rsidRPr="004B3E33">
              <w:rPr>
                <w:rFonts w:ascii="Times New Roman" w:eastAsia="Times New Roman" w:hAnsi="Times New Roman" w:cs="Times New Roman"/>
                <w:sz w:val="24"/>
                <w:szCs w:val="24"/>
                <w:lang w:val="en-GB" w:eastAsia="sq-AL"/>
              </w:rPr>
              <w:t xml:space="preserve"> SPA. HEMS.110(e)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Aneksit</w:t>
            </w:r>
            <w:proofErr w:type="spellEnd"/>
            <w:r w:rsidRPr="004B3E33">
              <w:rPr>
                <w:rFonts w:ascii="Times New Roman" w:eastAsia="Times New Roman" w:hAnsi="Times New Roman" w:cs="Times New Roman"/>
                <w:sz w:val="24"/>
                <w:szCs w:val="24"/>
                <w:lang w:val="en-GB" w:eastAsia="sq-AL"/>
              </w:rPr>
              <w:t xml:space="preserve"> V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Rregullores</w:t>
            </w:r>
            <w:proofErr w:type="spellEnd"/>
            <w:r w:rsidRPr="004B3E33">
              <w:rPr>
                <w:rFonts w:ascii="Times New Roman" w:eastAsia="Times New Roman" w:hAnsi="Times New Roman" w:cs="Times New Roman"/>
                <w:sz w:val="24"/>
                <w:szCs w:val="24"/>
                <w:lang w:val="en-GB" w:eastAsia="sq-AL"/>
              </w:rPr>
              <w:t xml:space="preserve"> (AAC) Nr. 01/2019;</w:t>
            </w:r>
          </w:p>
          <w:p w14:paraId="565022D5" w14:textId="77777777" w:rsidR="00B54C29" w:rsidRPr="004B3E33" w:rsidRDefault="00B54C29" w:rsidP="00B54C29">
            <w:pPr>
              <w:autoSpaceDE w:val="0"/>
              <w:autoSpaceDN w:val="0"/>
              <w:adjustRightInd w:val="0"/>
              <w:spacing w:after="0" w:line="240" w:lineRule="auto"/>
              <w:ind w:hanging="218"/>
              <w:jc w:val="both"/>
              <w:rPr>
                <w:rFonts w:ascii="Times New Roman" w:eastAsia="Times New Roman" w:hAnsi="Times New Roman" w:cs="Times New Roman"/>
                <w:sz w:val="24"/>
                <w:szCs w:val="24"/>
                <w:lang w:val="en-GB" w:eastAsia="sq-AL"/>
              </w:rPr>
            </w:pPr>
          </w:p>
          <w:p w14:paraId="68DAC173" w14:textId="228ECF39" w:rsidR="00B54C29" w:rsidRPr="004B3E33" w:rsidRDefault="00B54C29" w:rsidP="00F0191F">
            <w:pPr>
              <w:pStyle w:val="ListParagraph"/>
              <w:numPr>
                <w:ilvl w:val="0"/>
                <w:numId w:val="4"/>
              </w:numPr>
              <w:autoSpaceDE w:val="0"/>
              <w:autoSpaceDN w:val="0"/>
              <w:adjustRightInd w:val="0"/>
              <w:ind w:left="360" w:hanging="218"/>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 xml:space="preserve">pika (5)(f) e </w:t>
            </w:r>
            <w:proofErr w:type="spellStart"/>
            <w:r w:rsidRPr="004B3E33">
              <w:rPr>
                <w:rFonts w:ascii="Times New Roman" w:eastAsia="Times New Roman" w:hAnsi="Times New Roman" w:cs="Times New Roman"/>
                <w:sz w:val="24"/>
                <w:szCs w:val="24"/>
                <w:lang w:val="en-GB" w:eastAsia="sq-AL"/>
              </w:rPr>
              <w:t>Shtojcës</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së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kësaj</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Rregullore</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vlen</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vetëm</w:t>
            </w:r>
            <w:proofErr w:type="spellEnd"/>
            <w:r w:rsidRPr="004B3E33">
              <w:rPr>
                <w:rFonts w:ascii="Times New Roman" w:eastAsia="Times New Roman" w:hAnsi="Times New Roman" w:cs="Times New Roman"/>
                <w:sz w:val="24"/>
                <w:szCs w:val="24"/>
                <w:lang w:val="en-GB" w:eastAsia="sq-AL"/>
              </w:rPr>
              <w:t xml:space="preserve"> për </w:t>
            </w:r>
            <w:proofErr w:type="spellStart"/>
            <w:r w:rsidRPr="004B3E33">
              <w:rPr>
                <w:rFonts w:ascii="Times New Roman" w:eastAsia="Times New Roman" w:hAnsi="Times New Roman" w:cs="Times New Roman"/>
                <w:sz w:val="24"/>
                <w:szCs w:val="24"/>
                <w:lang w:val="en-GB" w:eastAsia="sq-AL"/>
              </w:rPr>
              <w:t>operimet</w:t>
            </w:r>
            <w:proofErr w:type="spellEnd"/>
            <w:r w:rsidRPr="004B3E33">
              <w:rPr>
                <w:rFonts w:ascii="Times New Roman" w:eastAsia="Times New Roman" w:hAnsi="Times New Roman" w:cs="Times New Roman"/>
                <w:sz w:val="24"/>
                <w:szCs w:val="24"/>
                <w:lang w:val="en-GB" w:eastAsia="sq-AL"/>
              </w:rPr>
              <w:t xml:space="preserve"> HEMS </w:t>
            </w:r>
            <w:proofErr w:type="spellStart"/>
            <w:r w:rsidRPr="004B3E33">
              <w:rPr>
                <w:rFonts w:ascii="Times New Roman" w:eastAsia="Times New Roman" w:hAnsi="Times New Roman" w:cs="Times New Roman"/>
                <w:sz w:val="24"/>
                <w:szCs w:val="24"/>
                <w:lang w:val="en-GB" w:eastAsia="sq-AL"/>
              </w:rPr>
              <w:t>që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mbulohen</w:t>
            </w:r>
            <w:proofErr w:type="spellEnd"/>
            <w:r w:rsidRPr="004B3E33">
              <w:rPr>
                <w:rFonts w:ascii="Times New Roman" w:eastAsia="Times New Roman" w:hAnsi="Times New Roman" w:cs="Times New Roman"/>
                <w:sz w:val="24"/>
                <w:szCs w:val="24"/>
                <w:lang w:val="en-GB" w:eastAsia="sq-AL"/>
              </w:rPr>
              <w:t xml:space="preserve"> me </w:t>
            </w:r>
            <w:proofErr w:type="spellStart"/>
            <w:r w:rsidRPr="004B3E33">
              <w:rPr>
                <w:rFonts w:ascii="Times New Roman" w:eastAsia="Times New Roman" w:hAnsi="Times New Roman" w:cs="Times New Roman"/>
                <w:sz w:val="24"/>
                <w:szCs w:val="24"/>
                <w:lang w:val="en-GB" w:eastAsia="sq-AL"/>
              </w:rPr>
              <w:t>pikën</w:t>
            </w:r>
            <w:proofErr w:type="spellEnd"/>
            <w:r w:rsidRPr="004B3E33">
              <w:rPr>
                <w:rFonts w:ascii="Times New Roman" w:eastAsia="Times New Roman" w:hAnsi="Times New Roman" w:cs="Times New Roman"/>
                <w:sz w:val="24"/>
                <w:szCs w:val="24"/>
                <w:lang w:val="en-GB" w:eastAsia="sq-AL"/>
              </w:rPr>
              <w:t xml:space="preserve"> (61)(b)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Shtojcës</w:t>
            </w:r>
            <w:proofErr w:type="spellEnd"/>
            <w:r w:rsidRPr="004B3E33">
              <w:rPr>
                <w:rFonts w:ascii="Times New Roman" w:eastAsia="Times New Roman" w:hAnsi="Times New Roman" w:cs="Times New Roman"/>
                <w:sz w:val="24"/>
                <w:szCs w:val="24"/>
                <w:lang w:val="en-GB" w:eastAsia="sq-AL"/>
              </w:rPr>
              <w:t xml:space="preserve"> I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Rregullores</w:t>
            </w:r>
            <w:proofErr w:type="spellEnd"/>
            <w:r w:rsidRPr="004B3E33">
              <w:rPr>
                <w:rFonts w:ascii="Times New Roman" w:eastAsia="Times New Roman" w:hAnsi="Times New Roman" w:cs="Times New Roman"/>
                <w:sz w:val="24"/>
                <w:szCs w:val="24"/>
                <w:lang w:val="en-GB" w:eastAsia="sq-AL"/>
              </w:rPr>
              <w:t xml:space="preserve"> (AAC) Nr. 01/2019 </w:t>
            </w:r>
            <w:proofErr w:type="spellStart"/>
            <w:r w:rsidRPr="004B3E33">
              <w:rPr>
                <w:rFonts w:ascii="Times New Roman" w:eastAsia="Times New Roman" w:hAnsi="Times New Roman" w:cs="Times New Roman"/>
                <w:sz w:val="24"/>
                <w:szCs w:val="24"/>
                <w:lang w:val="en-GB" w:eastAsia="sq-AL"/>
              </w:rPr>
              <w:t>nga</w:t>
            </w:r>
            <w:proofErr w:type="spellEnd"/>
            <w:r w:rsidRPr="004B3E33">
              <w:rPr>
                <w:rFonts w:ascii="Times New Roman" w:eastAsia="Times New Roman" w:hAnsi="Times New Roman" w:cs="Times New Roman"/>
                <w:sz w:val="24"/>
                <w:szCs w:val="24"/>
                <w:lang w:val="en-GB" w:eastAsia="sq-AL"/>
              </w:rPr>
              <w:t xml:space="preserve"> data 25 </w:t>
            </w:r>
            <w:proofErr w:type="spellStart"/>
            <w:r w:rsidRPr="004B3E33">
              <w:rPr>
                <w:rFonts w:ascii="Times New Roman" w:eastAsia="Times New Roman" w:hAnsi="Times New Roman" w:cs="Times New Roman"/>
                <w:sz w:val="24"/>
                <w:szCs w:val="24"/>
                <w:lang w:val="en-GB" w:eastAsia="sq-AL"/>
              </w:rPr>
              <w:t>maj</w:t>
            </w:r>
            <w:proofErr w:type="spellEnd"/>
            <w:r w:rsidRPr="004B3E33">
              <w:rPr>
                <w:rFonts w:ascii="Times New Roman" w:eastAsia="Times New Roman" w:hAnsi="Times New Roman" w:cs="Times New Roman"/>
                <w:sz w:val="24"/>
                <w:szCs w:val="24"/>
                <w:lang w:val="en-GB" w:eastAsia="sq-AL"/>
              </w:rPr>
              <w:t xml:space="preserve"> 2028;</w:t>
            </w:r>
          </w:p>
          <w:p w14:paraId="6E83F785" w14:textId="77777777" w:rsidR="00B54C29" w:rsidRPr="004B3E33" w:rsidRDefault="00B54C29" w:rsidP="00B54C29">
            <w:pPr>
              <w:autoSpaceDE w:val="0"/>
              <w:autoSpaceDN w:val="0"/>
              <w:adjustRightInd w:val="0"/>
              <w:spacing w:after="0" w:line="240" w:lineRule="auto"/>
              <w:ind w:hanging="218"/>
              <w:jc w:val="both"/>
              <w:rPr>
                <w:rFonts w:ascii="Times New Roman" w:eastAsia="Times New Roman" w:hAnsi="Times New Roman" w:cs="Times New Roman"/>
                <w:sz w:val="24"/>
                <w:szCs w:val="24"/>
                <w:lang w:val="en-GB" w:eastAsia="sq-AL"/>
              </w:rPr>
            </w:pPr>
          </w:p>
          <w:p w14:paraId="2B3C3F35" w14:textId="5E26AA39" w:rsidR="00B54C29" w:rsidRPr="004B3E33" w:rsidRDefault="00B54C29" w:rsidP="00F0191F">
            <w:pPr>
              <w:pStyle w:val="ListParagraph"/>
              <w:numPr>
                <w:ilvl w:val="0"/>
                <w:numId w:val="4"/>
              </w:numPr>
              <w:autoSpaceDE w:val="0"/>
              <w:autoSpaceDN w:val="0"/>
              <w:adjustRightInd w:val="0"/>
              <w:ind w:left="360" w:hanging="218"/>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 xml:space="preserve">pika (5)(g) e </w:t>
            </w:r>
            <w:proofErr w:type="spellStart"/>
            <w:r w:rsidRPr="004B3E33">
              <w:rPr>
                <w:rFonts w:ascii="Times New Roman" w:eastAsia="Times New Roman" w:hAnsi="Times New Roman" w:cs="Times New Roman"/>
                <w:sz w:val="24"/>
                <w:szCs w:val="24"/>
                <w:lang w:val="en-GB" w:eastAsia="sq-AL"/>
              </w:rPr>
              <w:t>Shtojcës</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së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kësaj</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Rregulloreje</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vlen</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vetëm</w:t>
            </w:r>
            <w:proofErr w:type="spellEnd"/>
            <w:r w:rsidRPr="004B3E33">
              <w:rPr>
                <w:rFonts w:ascii="Times New Roman" w:eastAsia="Times New Roman" w:hAnsi="Times New Roman" w:cs="Times New Roman"/>
                <w:sz w:val="24"/>
                <w:szCs w:val="24"/>
                <w:lang w:val="en-GB" w:eastAsia="sq-AL"/>
              </w:rPr>
              <w:t xml:space="preserve"> për </w:t>
            </w:r>
            <w:proofErr w:type="spellStart"/>
            <w:r w:rsidRPr="004B3E33">
              <w:rPr>
                <w:rFonts w:ascii="Times New Roman" w:eastAsia="Times New Roman" w:hAnsi="Times New Roman" w:cs="Times New Roman"/>
                <w:sz w:val="24"/>
                <w:szCs w:val="24"/>
                <w:lang w:val="en-GB" w:eastAsia="sq-AL"/>
              </w:rPr>
              <w:t>operimet</w:t>
            </w:r>
            <w:proofErr w:type="spellEnd"/>
            <w:r w:rsidRPr="004B3E33">
              <w:rPr>
                <w:rFonts w:ascii="Times New Roman" w:eastAsia="Times New Roman" w:hAnsi="Times New Roman" w:cs="Times New Roman"/>
                <w:sz w:val="24"/>
                <w:szCs w:val="24"/>
                <w:lang w:val="en-GB" w:eastAsia="sq-AL"/>
              </w:rPr>
              <w:t xml:space="preserve"> HEMS </w:t>
            </w:r>
            <w:proofErr w:type="spellStart"/>
            <w:r w:rsidRPr="004B3E33">
              <w:rPr>
                <w:rFonts w:ascii="Times New Roman" w:eastAsia="Times New Roman" w:hAnsi="Times New Roman" w:cs="Times New Roman"/>
                <w:sz w:val="24"/>
                <w:szCs w:val="24"/>
                <w:lang w:val="en-GB" w:eastAsia="sq-AL"/>
              </w:rPr>
              <w:t>që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mbulohen</w:t>
            </w:r>
            <w:proofErr w:type="spellEnd"/>
            <w:r w:rsidRPr="004B3E33">
              <w:rPr>
                <w:rFonts w:ascii="Times New Roman" w:eastAsia="Times New Roman" w:hAnsi="Times New Roman" w:cs="Times New Roman"/>
                <w:sz w:val="24"/>
                <w:szCs w:val="24"/>
                <w:lang w:val="en-GB" w:eastAsia="sq-AL"/>
              </w:rPr>
              <w:t xml:space="preserve"> me </w:t>
            </w:r>
            <w:proofErr w:type="spellStart"/>
            <w:r w:rsidRPr="004B3E33">
              <w:rPr>
                <w:rFonts w:ascii="Times New Roman" w:eastAsia="Times New Roman" w:hAnsi="Times New Roman" w:cs="Times New Roman"/>
                <w:sz w:val="24"/>
                <w:szCs w:val="24"/>
                <w:lang w:val="en-GB" w:eastAsia="sq-AL"/>
              </w:rPr>
              <w:t>pikën</w:t>
            </w:r>
            <w:proofErr w:type="spellEnd"/>
            <w:r w:rsidRPr="004B3E33">
              <w:rPr>
                <w:rFonts w:ascii="Times New Roman" w:eastAsia="Times New Roman" w:hAnsi="Times New Roman" w:cs="Times New Roman"/>
                <w:sz w:val="24"/>
                <w:szCs w:val="24"/>
                <w:lang w:val="en-GB" w:eastAsia="sq-AL"/>
              </w:rPr>
              <w:t xml:space="preserve"> (61)(b)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Shtojcës</w:t>
            </w:r>
            <w:proofErr w:type="spellEnd"/>
            <w:r w:rsidRPr="004B3E33">
              <w:rPr>
                <w:rFonts w:ascii="Times New Roman" w:eastAsia="Times New Roman" w:hAnsi="Times New Roman" w:cs="Times New Roman"/>
                <w:sz w:val="24"/>
                <w:szCs w:val="24"/>
                <w:lang w:val="en-GB" w:eastAsia="sq-AL"/>
              </w:rPr>
              <w:t xml:space="preserve"> I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Rregullores</w:t>
            </w:r>
            <w:proofErr w:type="spellEnd"/>
            <w:r w:rsidRPr="004B3E33">
              <w:rPr>
                <w:rFonts w:ascii="Times New Roman" w:eastAsia="Times New Roman" w:hAnsi="Times New Roman" w:cs="Times New Roman"/>
                <w:sz w:val="24"/>
                <w:szCs w:val="24"/>
                <w:lang w:val="en-GB" w:eastAsia="sq-AL"/>
              </w:rPr>
              <w:t xml:space="preserve"> (AAC) Nr. 01/2019 </w:t>
            </w:r>
            <w:proofErr w:type="spellStart"/>
            <w:r w:rsidRPr="004B3E33">
              <w:rPr>
                <w:rFonts w:ascii="Times New Roman" w:eastAsia="Times New Roman" w:hAnsi="Times New Roman" w:cs="Times New Roman"/>
                <w:sz w:val="24"/>
                <w:szCs w:val="24"/>
                <w:lang w:val="en-GB" w:eastAsia="sq-AL"/>
              </w:rPr>
              <w:t>nga</w:t>
            </w:r>
            <w:proofErr w:type="spellEnd"/>
            <w:r w:rsidRPr="004B3E33">
              <w:rPr>
                <w:rFonts w:ascii="Times New Roman" w:eastAsia="Times New Roman" w:hAnsi="Times New Roman" w:cs="Times New Roman"/>
                <w:sz w:val="24"/>
                <w:szCs w:val="24"/>
                <w:lang w:val="en-GB" w:eastAsia="sq-AL"/>
              </w:rPr>
              <w:t xml:space="preserve"> data 25 </w:t>
            </w:r>
            <w:proofErr w:type="spellStart"/>
            <w:r w:rsidRPr="004B3E33">
              <w:rPr>
                <w:rFonts w:ascii="Times New Roman" w:eastAsia="Times New Roman" w:hAnsi="Times New Roman" w:cs="Times New Roman"/>
                <w:sz w:val="24"/>
                <w:szCs w:val="24"/>
                <w:lang w:val="en-GB" w:eastAsia="sq-AL"/>
              </w:rPr>
              <w:t>maj</w:t>
            </w:r>
            <w:proofErr w:type="spellEnd"/>
            <w:r w:rsidRPr="004B3E33">
              <w:rPr>
                <w:rFonts w:ascii="Times New Roman" w:eastAsia="Times New Roman" w:hAnsi="Times New Roman" w:cs="Times New Roman"/>
                <w:sz w:val="24"/>
                <w:szCs w:val="24"/>
                <w:lang w:val="en-GB" w:eastAsia="sq-AL"/>
              </w:rPr>
              <w:t xml:space="preserve"> 2026;</w:t>
            </w:r>
          </w:p>
          <w:p w14:paraId="1D9CAC9E" w14:textId="77777777" w:rsidR="00B54C29" w:rsidRPr="004B3E33" w:rsidRDefault="00B54C29" w:rsidP="00D67DB3">
            <w:pPr>
              <w:autoSpaceDE w:val="0"/>
              <w:autoSpaceDN w:val="0"/>
              <w:adjustRightInd w:val="0"/>
              <w:spacing w:after="0" w:line="240" w:lineRule="auto"/>
              <w:jc w:val="both"/>
              <w:rPr>
                <w:rFonts w:ascii="Times New Roman" w:eastAsia="Times New Roman" w:hAnsi="Times New Roman" w:cs="Times New Roman"/>
                <w:sz w:val="24"/>
                <w:szCs w:val="24"/>
                <w:lang w:val="en-GB" w:eastAsia="sq-AL"/>
              </w:rPr>
            </w:pPr>
          </w:p>
          <w:p w14:paraId="2CDE1CD0" w14:textId="166839A7" w:rsidR="00B54C29" w:rsidRPr="004B3E33" w:rsidRDefault="00B54C29" w:rsidP="00F0191F">
            <w:pPr>
              <w:pStyle w:val="ListParagraph"/>
              <w:numPr>
                <w:ilvl w:val="0"/>
                <w:numId w:val="4"/>
              </w:numPr>
              <w:autoSpaceDE w:val="0"/>
              <w:autoSpaceDN w:val="0"/>
              <w:adjustRightInd w:val="0"/>
              <w:ind w:left="360" w:hanging="218"/>
              <w:jc w:val="both"/>
              <w:rPr>
                <w:rFonts w:ascii="Times New Roman" w:eastAsia="Times New Roman" w:hAnsi="Times New Roman" w:cs="Times New Roman"/>
                <w:sz w:val="24"/>
                <w:szCs w:val="24"/>
                <w:lang w:val="en-GB" w:eastAsia="sq-AL"/>
              </w:rPr>
            </w:pPr>
            <w:proofErr w:type="spellStart"/>
            <w:r w:rsidRPr="004B3E33">
              <w:rPr>
                <w:rFonts w:ascii="Times New Roman" w:eastAsia="Times New Roman" w:hAnsi="Times New Roman" w:cs="Times New Roman"/>
                <w:sz w:val="24"/>
                <w:szCs w:val="24"/>
                <w:lang w:val="en-GB" w:eastAsia="sq-AL"/>
              </w:rPr>
              <w:t>Shtetet</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Anëtare</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mund</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vendosin</w:t>
            </w:r>
            <w:proofErr w:type="spellEnd"/>
            <w:r w:rsidRPr="004B3E33">
              <w:rPr>
                <w:rFonts w:ascii="Times New Roman" w:eastAsia="Times New Roman" w:hAnsi="Times New Roman" w:cs="Times New Roman"/>
                <w:sz w:val="24"/>
                <w:szCs w:val="24"/>
                <w:lang w:val="en-GB" w:eastAsia="sq-AL"/>
              </w:rPr>
              <w:t xml:space="preserve"> ta </w:t>
            </w:r>
            <w:proofErr w:type="spellStart"/>
            <w:r w:rsidRPr="004B3E33">
              <w:rPr>
                <w:rFonts w:ascii="Times New Roman" w:eastAsia="Times New Roman" w:hAnsi="Times New Roman" w:cs="Times New Roman"/>
                <w:sz w:val="24"/>
                <w:szCs w:val="24"/>
                <w:lang w:val="en-GB" w:eastAsia="sq-AL"/>
              </w:rPr>
              <w:t>përdorin</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formularin</w:t>
            </w:r>
            <w:proofErr w:type="spellEnd"/>
            <w:r w:rsidRPr="004B3E33">
              <w:rPr>
                <w:rFonts w:ascii="Times New Roman" w:eastAsia="Times New Roman" w:hAnsi="Times New Roman" w:cs="Times New Roman"/>
                <w:sz w:val="24"/>
                <w:szCs w:val="24"/>
                <w:lang w:val="en-GB" w:eastAsia="sq-AL"/>
              </w:rPr>
              <w:t xml:space="preserve"> e </w:t>
            </w:r>
            <w:proofErr w:type="spellStart"/>
            <w:r w:rsidRPr="004B3E33">
              <w:rPr>
                <w:rFonts w:ascii="Times New Roman" w:eastAsia="Times New Roman" w:hAnsi="Times New Roman" w:cs="Times New Roman"/>
                <w:sz w:val="24"/>
                <w:szCs w:val="24"/>
                <w:lang w:val="en-GB" w:eastAsia="sq-AL"/>
              </w:rPr>
              <w:t>paraparë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në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Shtojcën</w:t>
            </w:r>
            <w:proofErr w:type="spellEnd"/>
            <w:r w:rsidRPr="004B3E33">
              <w:rPr>
                <w:rFonts w:ascii="Times New Roman" w:eastAsia="Times New Roman" w:hAnsi="Times New Roman" w:cs="Times New Roman"/>
                <w:sz w:val="24"/>
                <w:szCs w:val="24"/>
                <w:lang w:val="en-GB" w:eastAsia="sq-AL"/>
              </w:rPr>
              <w:t xml:space="preserve"> II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Aneksit</w:t>
            </w:r>
            <w:proofErr w:type="spellEnd"/>
            <w:r w:rsidRPr="004B3E33">
              <w:rPr>
                <w:rFonts w:ascii="Times New Roman" w:eastAsia="Times New Roman" w:hAnsi="Times New Roman" w:cs="Times New Roman"/>
                <w:sz w:val="24"/>
                <w:szCs w:val="24"/>
                <w:lang w:val="en-GB" w:eastAsia="sq-AL"/>
              </w:rPr>
              <w:t xml:space="preserve"> II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Rregullores</w:t>
            </w:r>
            <w:proofErr w:type="spellEnd"/>
            <w:r w:rsidRPr="004B3E33">
              <w:rPr>
                <w:rFonts w:ascii="Times New Roman" w:eastAsia="Times New Roman" w:hAnsi="Times New Roman" w:cs="Times New Roman"/>
                <w:sz w:val="24"/>
                <w:szCs w:val="24"/>
                <w:lang w:val="en-GB" w:eastAsia="sq-AL"/>
              </w:rPr>
              <w:t xml:space="preserve"> (AAC) Nr. 01/2019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ndryshuar</w:t>
            </w:r>
            <w:proofErr w:type="spellEnd"/>
            <w:r w:rsidRPr="004B3E33">
              <w:rPr>
                <w:rFonts w:ascii="Times New Roman" w:eastAsia="Times New Roman" w:hAnsi="Times New Roman" w:cs="Times New Roman"/>
                <w:sz w:val="24"/>
                <w:szCs w:val="24"/>
                <w:lang w:val="en-GB" w:eastAsia="sq-AL"/>
              </w:rPr>
              <w:t xml:space="preserve"> me </w:t>
            </w:r>
            <w:proofErr w:type="spellStart"/>
            <w:r w:rsidRPr="004B3E33">
              <w:rPr>
                <w:rFonts w:ascii="Times New Roman" w:eastAsia="Times New Roman" w:hAnsi="Times New Roman" w:cs="Times New Roman"/>
                <w:sz w:val="24"/>
                <w:szCs w:val="24"/>
                <w:lang w:val="en-GB" w:eastAsia="sq-AL"/>
              </w:rPr>
              <w:t>pikën</w:t>
            </w:r>
            <w:proofErr w:type="spellEnd"/>
            <w:r w:rsidRPr="004B3E33">
              <w:rPr>
                <w:rFonts w:ascii="Times New Roman" w:eastAsia="Times New Roman" w:hAnsi="Times New Roman" w:cs="Times New Roman"/>
                <w:sz w:val="24"/>
                <w:szCs w:val="24"/>
                <w:lang w:val="en-GB" w:eastAsia="sq-AL"/>
              </w:rPr>
              <w:t xml:space="preserve"> (2) (b)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Aneksit</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kësaj</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Rregulloreje</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vetëm</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gjatë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lëshimit</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certifikatave</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reja</w:t>
            </w:r>
            <w:proofErr w:type="spellEnd"/>
            <w:r w:rsidRPr="004B3E33">
              <w:rPr>
                <w:rFonts w:ascii="Times New Roman" w:eastAsia="Times New Roman" w:hAnsi="Times New Roman" w:cs="Times New Roman"/>
                <w:sz w:val="24"/>
                <w:szCs w:val="24"/>
                <w:lang w:val="en-GB" w:eastAsia="sq-AL"/>
              </w:rPr>
              <w:t xml:space="preserve"> për </w:t>
            </w:r>
            <w:proofErr w:type="spellStart"/>
            <w:r w:rsidRPr="004B3E33">
              <w:rPr>
                <w:rFonts w:ascii="Times New Roman" w:eastAsia="Times New Roman" w:hAnsi="Times New Roman" w:cs="Times New Roman"/>
                <w:sz w:val="24"/>
                <w:szCs w:val="24"/>
                <w:lang w:val="en-GB" w:eastAsia="sq-AL"/>
              </w:rPr>
              <w:lastRenderedPageBreak/>
              <w:t>operatorët</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ajror</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ose</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kur</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bëjnë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ndryshime</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në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certifikatat</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ekzistuese</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në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përputhje</w:t>
            </w:r>
            <w:proofErr w:type="spellEnd"/>
            <w:r w:rsidRPr="004B3E33">
              <w:rPr>
                <w:rFonts w:ascii="Times New Roman" w:eastAsia="Times New Roman" w:hAnsi="Times New Roman" w:cs="Times New Roman"/>
                <w:sz w:val="24"/>
                <w:szCs w:val="24"/>
                <w:lang w:val="en-GB" w:eastAsia="sq-AL"/>
              </w:rPr>
              <w:t xml:space="preserve"> me </w:t>
            </w:r>
            <w:proofErr w:type="spellStart"/>
            <w:r w:rsidRPr="004B3E33">
              <w:rPr>
                <w:rFonts w:ascii="Times New Roman" w:eastAsia="Times New Roman" w:hAnsi="Times New Roman" w:cs="Times New Roman"/>
                <w:sz w:val="24"/>
                <w:szCs w:val="24"/>
                <w:lang w:val="en-GB" w:eastAsia="sq-AL"/>
              </w:rPr>
              <w:t>pikat</w:t>
            </w:r>
            <w:proofErr w:type="spellEnd"/>
            <w:r w:rsidRPr="004B3E33">
              <w:rPr>
                <w:rFonts w:ascii="Times New Roman" w:eastAsia="Times New Roman" w:hAnsi="Times New Roman" w:cs="Times New Roman"/>
                <w:sz w:val="24"/>
                <w:szCs w:val="24"/>
                <w:lang w:val="en-GB" w:eastAsia="sq-AL"/>
              </w:rPr>
              <w:t xml:space="preserve"> ARO.GEN.310 </w:t>
            </w:r>
            <w:proofErr w:type="spellStart"/>
            <w:r w:rsidRPr="004B3E33">
              <w:rPr>
                <w:rFonts w:ascii="Times New Roman" w:eastAsia="Times New Roman" w:hAnsi="Times New Roman" w:cs="Times New Roman"/>
                <w:sz w:val="24"/>
                <w:szCs w:val="24"/>
                <w:lang w:val="en-GB" w:eastAsia="sq-AL"/>
              </w:rPr>
              <w:t>ose</w:t>
            </w:r>
            <w:proofErr w:type="spellEnd"/>
            <w:r w:rsidRPr="004B3E33">
              <w:rPr>
                <w:rFonts w:ascii="Times New Roman" w:eastAsia="Times New Roman" w:hAnsi="Times New Roman" w:cs="Times New Roman"/>
                <w:sz w:val="24"/>
                <w:szCs w:val="24"/>
                <w:lang w:val="en-GB" w:eastAsia="sq-AL"/>
              </w:rPr>
              <w:t xml:space="preserve"> ARO.GEN.330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Aneksit</w:t>
            </w:r>
            <w:proofErr w:type="spellEnd"/>
            <w:r w:rsidRPr="004B3E33">
              <w:rPr>
                <w:rFonts w:ascii="Times New Roman" w:eastAsia="Times New Roman" w:hAnsi="Times New Roman" w:cs="Times New Roman"/>
                <w:sz w:val="24"/>
                <w:szCs w:val="24"/>
                <w:lang w:val="en-GB" w:eastAsia="sq-AL"/>
              </w:rPr>
              <w:t xml:space="preserve"> II </w:t>
            </w:r>
            <w:proofErr w:type="spellStart"/>
            <w:r w:rsidRPr="004B3E33">
              <w:rPr>
                <w:rFonts w:ascii="Times New Roman" w:eastAsia="Times New Roman" w:hAnsi="Times New Roman" w:cs="Times New Roman"/>
                <w:sz w:val="24"/>
                <w:szCs w:val="24"/>
                <w:lang w:val="en-GB" w:eastAsia="sq-AL"/>
              </w:rPr>
              <w:t>të</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Rregullores</w:t>
            </w:r>
            <w:proofErr w:type="spellEnd"/>
            <w:r w:rsidRPr="004B3E33">
              <w:rPr>
                <w:rFonts w:ascii="Times New Roman" w:eastAsia="Times New Roman" w:hAnsi="Times New Roman" w:cs="Times New Roman"/>
                <w:sz w:val="24"/>
                <w:szCs w:val="24"/>
                <w:lang w:val="en-GB" w:eastAsia="sq-AL"/>
              </w:rPr>
              <w:t xml:space="preserve"> (AAC) Nr. 01/2019.</w:t>
            </w:r>
          </w:p>
          <w:p w14:paraId="6B3C1173" w14:textId="7A764CE1" w:rsidR="00B54C29" w:rsidRPr="004B3E33" w:rsidRDefault="00B54C29" w:rsidP="00202319">
            <w:pPr>
              <w:autoSpaceDE w:val="0"/>
              <w:autoSpaceDN w:val="0"/>
              <w:adjustRightInd w:val="0"/>
              <w:spacing w:after="0" w:line="240" w:lineRule="auto"/>
              <w:jc w:val="both"/>
              <w:rPr>
                <w:rFonts w:ascii="Times New Roman" w:eastAsia="Times New Roman" w:hAnsi="Times New Roman" w:cs="Times New Roman"/>
                <w:sz w:val="24"/>
                <w:szCs w:val="24"/>
                <w:lang w:val="en-GB" w:eastAsia="sq-AL"/>
              </w:rPr>
            </w:pPr>
          </w:p>
          <w:p w14:paraId="2770475B" w14:textId="77777777" w:rsidR="00B54C29" w:rsidRPr="004B3E33" w:rsidRDefault="00B54C29" w:rsidP="00202319">
            <w:pPr>
              <w:autoSpaceDE w:val="0"/>
              <w:autoSpaceDN w:val="0"/>
              <w:adjustRightInd w:val="0"/>
              <w:spacing w:after="0" w:line="240" w:lineRule="auto"/>
              <w:jc w:val="both"/>
              <w:rPr>
                <w:rFonts w:ascii="Times New Roman" w:eastAsia="Times New Roman" w:hAnsi="Times New Roman" w:cs="Times New Roman"/>
                <w:sz w:val="24"/>
                <w:szCs w:val="24"/>
                <w:lang w:val="en-GB" w:eastAsia="sq-AL"/>
              </w:rPr>
            </w:pPr>
          </w:p>
          <w:p w14:paraId="629E8902" w14:textId="5ACBD04D" w:rsidR="00636251" w:rsidRPr="004B3E33" w:rsidRDefault="00636251" w:rsidP="00202319">
            <w:pPr>
              <w:autoSpaceDE w:val="0"/>
              <w:autoSpaceDN w:val="0"/>
              <w:adjustRightInd w:val="0"/>
              <w:spacing w:after="0" w:line="240" w:lineRule="auto"/>
              <w:jc w:val="both"/>
              <w:rPr>
                <w:rFonts w:ascii="Times New Roman" w:eastAsia="Times New Roman" w:hAnsi="Times New Roman" w:cs="Times New Roman"/>
                <w:sz w:val="24"/>
                <w:szCs w:val="24"/>
                <w:lang w:eastAsia="sq-AL"/>
              </w:rPr>
            </w:pPr>
            <w:proofErr w:type="spellStart"/>
            <w:r w:rsidRPr="004B3E33">
              <w:rPr>
                <w:rFonts w:ascii="Times New Roman" w:eastAsia="Times New Roman" w:hAnsi="Times New Roman" w:cs="Times New Roman"/>
                <w:sz w:val="24"/>
                <w:szCs w:val="24"/>
                <w:lang w:val="en-GB" w:eastAsia="sq-AL"/>
              </w:rPr>
              <w:t>Prishtinë</w:t>
            </w:r>
            <w:proofErr w:type="spellEnd"/>
            <w:r w:rsidRPr="004B3E33">
              <w:rPr>
                <w:rFonts w:ascii="Times New Roman" w:eastAsia="Times New Roman" w:hAnsi="Times New Roman" w:cs="Times New Roman"/>
                <w:sz w:val="24"/>
                <w:szCs w:val="24"/>
                <w:lang w:val="en-GB" w:eastAsia="sq-AL"/>
              </w:rPr>
              <w:t xml:space="preserve">, XX </w:t>
            </w:r>
            <w:proofErr w:type="spellStart"/>
            <w:r w:rsidR="00B54C29" w:rsidRPr="004B3E33">
              <w:rPr>
                <w:rFonts w:ascii="Times New Roman" w:eastAsia="Times New Roman" w:hAnsi="Times New Roman" w:cs="Times New Roman"/>
                <w:sz w:val="24"/>
                <w:szCs w:val="24"/>
                <w:lang w:val="en-GB" w:eastAsia="sq-AL"/>
              </w:rPr>
              <w:t>dhjetor</w:t>
            </w:r>
            <w:proofErr w:type="spellEnd"/>
            <w:r w:rsidRPr="004B3E33">
              <w:rPr>
                <w:rFonts w:ascii="Times New Roman" w:eastAsia="Times New Roman" w:hAnsi="Times New Roman" w:cs="Times New Roman"/>
                <w:sz w:val="24"/>
                <w:szCs w:val="24"/>
                <w:lang w:val="en-GB" w:eastAsia="sq-AL"/>
              </w:rPr>
              <w:t xml:space="preserve"> 202</w:t>
            </w:r>
            <w:r w:rsidR="00B20C06" w:rsidRPr="004B3E33">
              <w:rPr>
                <w:rFonts w:ascii="Times New Roman" w:eastAsia="Times New Roman" w:hAnsi="Times New Roman" w:cs="Times New Roman"/>
                <w:sz w:val="24"/>
                <w:szCs w:val="24"/>
                <w:lang w:val="en-GB" w:eastAsia="sq-AL"/>
              </w:rPr>
              <w:t>4</w:t>
            </w:r>
            <w:r w:rsidRPr="004B3E33">
              <w:rPr>
                <w:rFonts w:ascii="Times New Roman" w:eastAsia="Times New Roman" w:hAnsi="Times New Roman" w:cs="Times New Roman"/>
                <w:sz w:val="24"/>
                <w:szCs w:val="24"/>
                <w:lang w:val="en-GB" w:eastAsia="sq-AL"/>
              </w:rPr>
              <w:t>.</w:t>
            </w:r>
          </w:p>
          <w:p w14:paraId="77FB1B0B" w14:textId="774968C2" w:rsidR="00704C51" w:rsidRPr="004B3E33" w:rsidRDefault="00704C51"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644CCBE" w14:textId="580304BF" w:rsidR="00704C51" w:rsidRPr="004B3E33" w:rsidRDefault="00704C51"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6D9E703" w14:textId="77777777" w:rsidR="00B54C29" w:rsidRDefault="00B54C29"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18AB3EED" w14:textId="77777777" w:rsidR="00D67DB3" w:rsidRDefault="00D67DB3"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35856E79" w14:textId="77777777" w:rsidR="00D67DB3" w:rsidRDefault="00D67DB3"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965A83F" w14:textId="77777777" w:rsidR="00D67DB3" w:rsidRPr="004B3E33" w:rsidRDefault="00D67DB3" w:rsidP="009540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7B9A5281" w14:textId="77777777" w:rsidR="006D3C43" w:rsidRPr="004B3E33" w:rsidRDefault="006D3C43" w:rsidP="009540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_______________________</w:t>
            </w:r>
          </w:p>
          <w:p w14:paraId="6A5C1A0B" w14:textId="77777777" w:rsidR="006D3C43" w:rsidRPr="004B3E33" w:rsidRDefault="006D3C43" w:rsidP="009540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3A199D24" w14:textId="3B9A2412" w:rsidR="0049112E" w:rsidRPr="004B3E33" w:rsidRDefault="00B20C06" w:rsidP="0095403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r w:rsidRPr="004B3E33">
              <w:rPr>
                <w:rFonts w:ascii="Times New Roman" w:eastAsia="Times New Roman" w:hAnsi="Times New Roman" w:cs="Times New Roman"/>
                <w:b/>
                <w:sz w:val="24"/>
                <w:szCs w:val="24"/>
                <w:lang w:eastAsia="sq-AL"/>
              </w:rPr>
              <w:t>Burim Dinarama</w:t>
            </w:r>
          </w:p>
          <w:p w14:paraId="57CE1929" w14:textId="286F6F04" w:rsidR="00AF2E06" w:rsidRPr="004B3E33" w:rsidRDefault="00B20C06" w:rsidP="009540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4B3E33">
              <w:rPr>
                <w:rFonts w:ascii="Times New Roman" w:eastAsia="Times New Roman" w:hAnsi="Times New Roman" w:cs="Times New Roman"/>
                <w:sz w:val="24"/>
                <w:szCs w:val="24"/>
                <w:lang w:eastAsia="sq-AL"/>
              </w:rPr>
              <w:t xml:space="preserve">U.D. </w:t>
            </w:r>
            <w:r w:rsidR="006D3C43" w:rsidRPr="004B3E33">
              <w:rPr>
                <w:rFonts w:ascii="Times New Roman" w:eastAsia="Times New Roman" w:hAnsi="Times New Roman" w:cs="Times New Roman"/>
                <w:sz w:val="24"/>
                <w:szCs w:val="24"/>
                <w:lang w:eastAsia="sq-AL"/>
              </w:rPr>
              <w:t>Drejtori i Përgjithshëm</w:t>
            </w:r>
          </w:p>
          <w:p w14:paraId="38E72C11" w14:textId="77777777" w:rsidR="0040335F" w:rsidRPr="004B3E33" w:rsidRDefault="0040335F" w:rsidP="009540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6573A8E0" w14:textId="77777777" w:rsidR="00937DC4" w:rsidRPr="004B3E33" w:rsidRDefault="00937DC4" w:rsidP="009540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42432FCC" w14:textId="77777777" w:rsidR="00937DC4" w:rsidRPr="004B3E33" w:rsidRDefault="00937DC4" w:rsidP="009540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1EFE0E6C" w14:textId="77777777" w:rsidR="00937DC4" w:rsidRPr="004B3E33" w:rsidRDefault="00937DC4" w:rsidP="0095403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281066D8" w14:textId="77777777" w:rsidR="00937DC4" w:rsidRPr="004B3E33" w:rsidRDefault="00937DC4" w:rsidP="00937DC4">
            <w:pPr>
              <w:widowControl w:val="0"/>
              <w:autoSpaceDE w:val="0"/>
              <w:autoSpaceDN w:val="0"/>
              <w:adjustRightInd w:val="0"/>
              <w:spacing w:after="0" w:line="240" w:lineRule="auto"/>
              <w:rPr>
                <w:rFonts w:ascii="Times New Roman" w:eastAsia="Times New Roman" w:hAnsi="Times New Roman" w:cs="Times New Roman"/>
                <w:sz w:val="24"/>
                <w:szCs w:val="24"/>
                <w:lang w:eastAsia="sq-AL"/>
              </w:rPr>
            </w:pPr>
          </w:p>
          <w:p w14:paraId="788DDB96" w14:textId="10ABC0CE" w:rsidR="00937DC4" w:rsidRPr="004B3E33" w:rsidRDefault="00937DC4" w:rsidP="00937DC4">
            <w:pPr>
              <w:widowControl w:val="0"/>
              <w:autoSpaceDE w:val="0"/>
              <w:autoSpaceDN w:val="0"/>
              <w:adjustRightInd w:val="0"/>
              <w:spacing w:after="0" w:line="240" w:lineRule="auto"/>
              <w:rPr>
                <w:rFonts w:ascii="Times New Roman" w:eastAsia="Times New Roman" w:hAnsi="Times New Roman" w:cs="Times New Roman"/>
                <w:sz w:val="24"/>
                <w:szCs w:val="24"/>
                <w:lang w:eastAsia="sq-AL"/>
              </w:rPr>
            </w:pPr>
          </w:p>
        </w:tc>
        <w:tc>
          <w:tcPr>
            <w:tcW w:w="4820" w:type="dxa"/>
          </w:tcPr>
          <w:p w14:paraId="752DF8C2" w14:textId="262824CB" w:rsidR="00077928" w:rsidRPr="004B3E33" w:rsidRDefault="00077928"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7FAD20A3" w14:textId="77777777" w:rsidR="003D74E1" w:rsidRPr="004B3E33" w:rsidRDefault="003D74E1"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Director General of Civil Aviation Authority of the Republic of Kosovo,</w:t>
            </w:r>
          </w:p>
          <w:p w14:paraId="7E70881A" w14:textId="77777777" w:rsidR="00F70969" w:rsidRPr="004B3E33" w:rsidRDefault="00F70969"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27A84F97" w14:textId="237D37D4" w:rsidR="003D74E1" w:rsidRPr="004B3E33" w:rsidRDefault="002D41D6"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 xml:space="preserve">Pursuant to Articles 3.5, 15.1 item (c), </w:t>
            </w:r>
            <w:r w:rsidR="0073744C" w:rsidRPr="004B3E33">
              <w:rPr>
                <w:rFonts w:ascii="Times New Roman" w:eastAsia="Times New Roman" w:hAnsi="Times New Roman" w:cs="Times New Roman"/>
                <w:sz w:val="24"/>
                <w:szCs w:val="24"/>
                <w:lang w:val="en-GB" w:eastAsia="sq-AL"/>
              </w:rPr>
              <w:t xml:space="preserve">(d), </w:t>
            </w:r>
            <w:r w:rsidRPr="004B3E33">
              <w:rPr>
                <w:rFonts w:ascii="Times New Roman" w:eastAsia="Times New Roman" w:hAnsi="Times New Roman" w:cs="Times New Roman"/>
                <w:sz w:val="24"/>
                <w:szCs w:val="24"/>
                <w:lang w:val="en-GB" w:eastAsia="sq-AL"/>
              </w:rPr>
              <w:t>(e), and (j), 21.2, 21.3,</w:t>
            </w:r>
            <w:r w:rsidR="008C7263" w:rsidRPr="004B3E33">
              <w:rPr>
                <w:rFonts w:ascii="Times New Roman" w:eastAsia="Times New Roman" w:hAnsi="Times New Roman" w:cs="Times New Roman"/>
                <w:sz w:val="24"/>
                <w:szCs w:val="24"/>
                <w:lang w:val="en-GB" w:eastAsia="sq-AL"/>
              </w:rPr>
              <w:t xml:space="preserve"> </w:t>
            </w:r>
            <w:r w:rsidR="0073744C" w:rsidRPr="004B3E33">
              <w:rPr>
                <w:rFonts w:ascii="Times New Roman" w:eastAsia="Times New Roman" w:hAnsi="Times New Roman" w:cs="Times New Roman"/>
                <w:sz w:val="24"/>
                <w:szCs w:val="24"/>
                <w:lang w:val="en-GB" w:eastAsia="sq-AL"/>
              </w:rPr>
              <w:t>3</w:t>
            </w:r>
            <w:r w:rsidR="00F87B84" w:rsidRPr="004B3E33">
              <w:rPr>
                <w:rFonts w:ascii="Times New Roman" w:eastAsia="Times New Roman" w:hAnsi="Times New Roman" w:cs="Times New Roman"/>
                <w:sz w:val="24"/>
                <w:szCs w:val="24"/>
                <w:lang w:val="en-GB" w:eastAsia="sq-AL"/>
              </w:rPr>
              <w:t>2</w:t>
            </w:r>
            <w:r w:rsidR="001077A5" w:rsidRPr="004B3E33">
              <w:rPr>
                <w:rFonts w:ascii="Times New Roman" w:eastAsia="Times New Roman" w:hAnsi="Times New Roman" w:cs="Times New Roman"/>
                <w:sz w:val="24"/>
                <w:szCs w:val="24"/>
                <w:lang w:val="en-GB" w:eastAsia="sq-AL"/>
              </w:rPr>
              <w:t xml:space="preserve"> and </w:t>
            </w:r>
            <w:r w:rsidR="00F87B84" w:rsidRPr="004B3E33">
              <w:rPr>
                <w:rFonts w:ascii="Times New Roman" w:eastAsia="Times New Roman" w:hAnsi="Times New Roman" w:cs="Times New Roman"/>
                <w:sz w:val="24"/>
                <w:szCs w:val="24"/>
                <w:lang w:val="en-GB" w:eastAsia="sq-AL"/>
              </w:rPr>
              <w:t>33</w:t>
            </w:r>
            <w:r w:rsidRPr="004B3E33">
              <w:rPr>
                <w:rFonts w:ascii="Times New Roman" w:eastAsia="Times New Roman" w:hAnsi="Times New Roman" w:cs="Times New Roman"/>
                <w:sz w:val="24"/>
                <w:szCs w:val="24"/>
                <w:lang w:val="en-GB" w:eastAsia="sq-AL"/>
              </w:rPr>
              <w:t xml:space="preserve"> of the Law No. 03/L-051 on Civil Aviation (“Official Gazette of the Republic of Kosovo”, Year III, No. 28, of 4 June 2008), as amended by Law No. 08/L-</w:t>
            </w:r>
            <w:r w:rsidRPr="004B3E33">
              <w:rPr>
                <w:rFonts w:ascii="Times New Roman" w:hAnsi="Times New Roman" w:cs="Times New Roman"/>
                <w:sz w:val="24"/>
                <w:szCs w:val="24"/>
                <w:lang w:val="sr-Latn-CS"/>
              </w:rPr>
              <w:t>063 on amending and supplementing the laws related to the rationalization and establishment of accountability lines of the  Independent Agencies (“Official Gazette of the Republic of Kosovo”, No. 2022/30, of 5th September 2022)</w:t>
            </w:r>
            <w:r w:rsidRPr="004B3E33">
              <w:rPr>
                <w:rFonts w:ascii="Times New Roman" w:eastAsia="Times New Roman" w:hAnsi="Times New Roman" w:cs="Times New Roman"/>
                <w:sz w:val="24"/>
                <w:szCs w:val="24"/>
                <w:lang w:val="en-GB" w:eastAsia="sq-AL"/>
              </w:rPr>
              <w:t>,</w:t>
            </w:r>
          </w:p>
          <w:p w14:paraId="46F53503" w14:textId="51637E6F" w:rsidR="00F70969" w:rsidRPr="004B3E33" w:rsidRDefault="00F70969"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0F63798" w14:textId="77777777" w:rsidR="00F87B84" w:rsidRPr="004B3E33" w:rsidRDefault="00F87B84"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F022766" w14:textId="0DC64330" w:rsidR="003D74E1" w:rsidRPr="004B3E33" w:rsidRDefault="003D74E1"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Taking into consideration,</w:t>
            </w:r>
          </w:p>
          <w:p w14:paraId="31DAD64C" w14:textId="77777777" w:rsidR="00F70969" w:rsidRPr="004B3E33" w:rsidRDefault="00F70969"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CFA18F8" w14:textId="77777777" w:rsidR="003D74E1" w:rsidRPr="004B3E33" w:rsidRDefault="003D74E1"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International obligations of the Republic of Kosovo towards Multilateral Agreement on Establishing the European Common Aviation Area (hereinafter “ECAA Agreement”) since its provisional entry into force for Kosovo on 10 October 2006,</w:t>
            </w:r>
          </w:p>
          <w:p w14:paraId="208463CE" w14:textId="132073EC" w:rsidR="003D74E1" w:rsidRPr="004B3E33" w:rsidRDefault="003D74E1"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F0BEFBC" w14:textId="77777777" w:rsidR="00377D6E" w:rsidRPr="004B3E33" w:rsidRDefault="00377D6E"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A898DEB" w14:textId="743A75B6" w:rsidR="009F59D5" w:rsidRPr="004B3E33" w:rsidRDefault="00422075" w:rsidP="00F87B8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 xml:space="preserve">Regulation (CAA) No. </w:t>
            </w:r>
            <w:r w:rsidR="001077A5" w:rsidRPr="004B3E33">
              <w:rPr>
                <w:rFonts w:ascii="Times New Roman" w:eastAsia="Times New Roman" w:hAnsi="Times New Roman" w:cs="Times New Roman"/>
                <w:sz w:val="24"/>
                <w:szCs w:val="24"/>
                <w:lang w:val="en-GB" w:eastAsia="sq-AL"/>
              </w:rPr>
              <w:t>0</w:t>
            </w:r>
            <w:r w:rsidR="00F87B84" w:rsidRPr="004B3E33">
              <w:rPr>
                <w:rFonts w:ascii="Times New Roman" w:eastAsia="Times New Roman" w:hAnsi="Times New Roman" w:cs="Times New Roman"/>
                <w:sz w:val="24"/>
                <w:szCs w:val="24"/>
                <w:lang w:val="en-GB" w:eastAsia="sq-AL"/>
              </w:rPr>
              <w:t>1</w:t>
            </w:r>
            <w:r w:rsidRPr="004B3E33">
              <w:rPr>
                <w:rFonts w:ascii="Times New Roman" w:eastAsia="Times New Roman" w:hAnsi="Times New Roman" w:cs="Times New Roman"/>
                <w:sz w:val="24"/>
                <w:szCs w:val="24"/>
                <w:lang w:val="en-GB" w:eastAsia="sq-AL"/>
              </w:rPr>
              <w:t>/201</w:t>
            </w:r>
            <w:r w:rsidR="00F87B84" w:rsidRPr="004B3E33">
              <w:rPr>
                <w:rFonts w:ascii="Times New Roman" w:eastAsia="Times New Roman" w:hAnsi="Times New Roman" w:cs="Times New Roman"/>
                <w:sz w:val="24"/>
                <w:szCs w:val="24"/>
                <w:lang w:val="en-GB" w:eastAsia="sq-AL"/>
              </w:rPr>
              <w:t>9</w:t>
            </w:r>
            <w:r w:rsidRPr="004B3E33">
              <w:rPr>
                <w:rFonts w:ascii="Times New Roman" w:eastAsia="Times New Roman" w:hAnsi="Times New Roman" w:cs="Times New Roman"/>
                <w:sz w:val="24"/>
                <w:szCs w:val="24"/>
                <w:lang w:val="en-GB" w:eastAsia="sq-AL"/>
              </w:rPr>
              <w:t xml:space="preserve"> of </w:t>
            </w:r>
            <w:r w:rsidR="001077A5" w:rsidRPr="004B3E33">
              <w:rPr>
                <w:rFonts w:ascii="Times New Roman" w:eastAsia="Times New Roman" w:hAnsi="Times New Roman" w:cs="Times New Roman"/>
                <w:sz w:val="24"/>
                <w:szCs w:val="24"/>
                <w:lang w:val="en-GB" w:eastAsia="sq-AL"/>
              </w:rPr>
              <w:t>08</w:t>
            </w:r>
            <w:r w:rsidRPr="004B3E33">
              <w:rPr>
                <w:rFonts w:ascii="Times New Roman" w:eastAsia="Times New Roman" w:hAnsi="Times New Roman" w:cs="Times New Roman"/>
                <w:sz w:val="24"/>
                <w:szCs w:val="24"/>
                <w:lang w:val="en-GB" w:eastAsia="sq-AL"/>
              </w:rPr>
              <w:t xml:space="preserve"> </w:t>
            </w:r>
            <w:r w:rsidR="00F87B84" w:rsidRPr="004B3E33">
              <w:rPr>
                <w:rFonts w:ascii="Times New Roman" w:eastAsia="Times New Roman" w:hAnsi="Times New Roman" w:cs="Times New Roman"/>
                <w:sz w:val="24"/>
                <w:szCs w:val="24"/>
                <w:lang w:val="en-GB" w:eastAsia="sq-AL"/>
              </w:rPr>
              <w:t>March</w:t>
            </w:r>
            <w:r w:rsidRPr="004B3E33">
              <w:rPr>
                <w:rFonts w:ascii="Times New Roman" w:eastAsia="Times New Roman" w:hAnsi="Times New Roman" w:cs="Times New Roman"/>
                <w:sz w:val="24"/>
                <w:szCs w:val="24"/>
                <w:lang w:val="en-GB" w:eastAsia="sq-AL"/>
              </w:rPr>
              <w:t xml:space="preserve"> 201</w:t>
            </w:r>
            <w:r w:rsidR="00F87B84" w:rsidRPr="004B3E33">
              <w:rPr>
                <w:rFonts w:ascii="Times New Roman" w:eastAsia="Times New Roman" w:hAnsi="Times New Roman" w:cs="Times New Roman"/>
                <w:sz w:val="24"/>
                <w:szCs w:val="24"/>
                <w:lang w:val="en-GB" w:eastAsia="sq-AL"/>
              </w:rPr>
              <w:t>9</w:t>
            </w:r>
            <w:r w:rsidRPr="004B3E33">
              <w:rPr>
                <w:rFonts w:ascii="Times New Roman" w:eastAsia="Times New Roman" w:hAnsi="Times New Roman" w:cs="Times New Roman"/>
                <w:sz w:val="24"/>
                <w:szCs w:val="24"/>
                <w:lang w:val="en-GB" w:eastAsia="sq-AL"/>
              </w:rPr>
              <w:t xml:space="preserve"> implementing into the legal order of the Republic of Kosovo the </w:t>
            </w:r>
            <w:r w:rsidR="009F59D5" w:rsidRPr="004B3E33">
              <w:rPr>
                <w:rFonts w:ascii="Times New Roman" w:eastAsia="Times New Roman" w:hAnsi="Times New Roman" w:cs="Times New Roman"/>
                <w:sz w:val="24"/>
                <w:szCs w:val="24"/>
                <w:lang w:val="en-GB" w:eastAsia="sq-AL"/>
              </w:rPr>
              <w:t xml:space="preserve">Commission </w:t>
            </w:r>
            <w:r w:rsidR="008C7E0A" w:rsidRPr="004B3E33">
              <w:rPr>
                <w:rFonts w:ascii="Times New Roman" w:eastAsia="Times New Roman" w:hAnsi="Times New Roman" w:cs="Times New Roman"/>
                <w:sz w:val="24"/>
                <w:szCs w:val="24"/>
                <w:lang w:val="en-GB" w:eastAsia="sq-AL"/>
              </w:rPr>
              <w:t>Regulation (E</w:t>
            </w:r>
            <w:r w:rsidR="001077A5" w:rsidRPr="004B3E33">
              <w:rPr>
                <w:rFonts w:ascii="Times New Roman" w:eastAsia="Times New Roman" w:hAnsi="Times New Roman" w:cs="Times New Roman"/>
                <w:sz w:val="24"/>
                <w:szCs w:val="24"/>
                <w:lang w:val="en-GB" w:eastAsia="sq-AL"/>
              </w:rPr>
              <w:t>U</w:t>
            </w:r>
            <w:r w:rsidR="008C7E0A" w:rsidRPr="004B3E33">
              <w:rPr>
                <w:rFonts w:ascii="Times New Roman" w:eastAsia="Times New Roman" w:hAnsi="Times New Roman" w:cs="Times New Roman"/>
                <w:sz w:val="24"/>
                <w:szCs w:val="24"/>
                <w:lang w:val="en-GB" w:eastAsia="sq-AL"/>
              </w:rPr>
              <w:t>) No</w:t>
            </w:r>
            <w:r w:rsidR="001077A5" w:rsidRPr="004B3E33">
              <w:rPr>
                <w:rFonts w:ascii="Times New Roman" w:eastAsia="Times New Roman" w:hAnsi="Times New Roman" w:cs="Times New Roman"/>
                <w:sz w:val="24"/>
                <w:szCs w:val="24"/>
                <w:lang w:val="en-GB" w:eastAsia="sq-AL"/>
              </w:rPr>
              <w:t>.</w:t>
            </w:r>
            <w:r w:rsidR="008C7E0A" w:rsidRPr="004B3E33">
              <w:rPr>
                <w:rFonts w:ascii="Times New Roman" w:eastAsia="Times New Roman" w:hAnsi="Times New Roman" w:cs="Times New Roman"/>
                <w:sz w:val="24"/>
                <w:szCs w:val="24"/>
                <w:lang w:val="en-GB" w:eastAsia="sq-AL"/>
              </w:rPr>
              <w:t xml:space="preserve"> </w:t>
            </w:r>
            <w:r w:rsidR="00F87B84" w:rsidRPr="004B3E33">
              <w:rPr>
                <w:rFonts w:ascii="Times New Roman" w:eastAsia="Times New Roman" w:hAnsi="Times New Roman" w:cs="Times New Roman"/>
                <w:sz w:val="24"/>
                <w:szCs w:val="24"/>
                <w:lang w:val="en-GB" w:eastAsia="sq-AL"/>
              </w:rPr>
              <w:t>965</w:t>
            </w:r>
            <w:r w:rsidR="001077A5" w:rsidRPr="004B3E33">
              <w:rPr>
                <w:rFonts w:ascii="Times New Roman" w:eastAsia="Times New Roman" w:hAnsi="Times New Roman" w:cs="Times New Roman"/>
                <w:sz w:val="24"/>
                <w:szCs w:val="24"/>
                <w:lang w:val="en-GB" w:eastAsia="sq-AL"/>
              </w:rPr>
              <w:t>/2012</w:t>
            </w:r>
            <w:r w:rsidR="00CF6153" w:rsidRPr="004B3E33">
              <w:rPr>
                <w:rFonts w:ascii="Times New Roman" w:hAnsi="Times New Roman" w:cs="Times New Roman"/>
              </w:rPr>
              <w:t xml:space="preserve"> </w:t>
            </w:r>
            <w:r w:rsidR="00CF6153" w:rsidRPr="004B3E33">
              <w:rPr>
                <w:rFonts w:ascii="Times New Roman" w:eastAsia="Times New Roman" w:hAnsi="Times New Roman" w:cs="Times New Roman"/>
                <w:sz w:val="24"/>
                <w:szCs w:val="24"/>
                <w:lang w:val="en-GB" w:eastAsia="sq-AL"/>
              </w:rPr>
              <w:t>of 5 October 2012,</w:t>
            </w:r>
            <w:r w:rsidR="001077A5" w:rsidRPr="004B3E33">
              <w:rPr>
                <w:rFonts w:ascii="Times New Roman" w:eastAsia="Times New Roman" w:hAnsi="Times New Roman" w:cs="Times New Roman"/>
                <w:sz w:val="24"/>
                <w:szCs w:val="24"/>
                <w:lang w:val="en-GB" w:eastAsia="sq-AL"/>
              </w:rPr>
              <w:t xml:space="preserve"> </w:t>
            </w:r>
            <w:r w:rsidR="00F87B84" w:rsidRPr="004B3E33">
              <w:rPr>
                <w:rFonts w:ascii="Times New Roman" w:eastAsia="Times New Roman" w:hAnsi="Times New Roman" w:cs="Times New Roman"/>
                <w:sz w:val="24"/>
                <w:szCs w:val="24"/>
                <w:lang w:val="en-GB" w:eastAsia="sq-AL"/>
              </w:rPr>
              <w:t xml:space="preserve">laying down technical requirements and administrative procedures related to air operations pursuant to </w:t>
            </w:r>
            <w:r w:rsidR="00F87B84" w:rsidRPr="004B3E33">
              <w:rPr>
                <w:rFonts w:ascii="Times New Roman" w:eastAsia="Times New Roman" w:hAnsi="Times New Roman" w:cs="Times New Roman"/>
                <w:sz w:val="24"/>
                <w:szCs w:val="24"/>
                <w:lang w:val="en-GB" w:eastAsia="sq-AL"/>
              </w:rPr>
              <w:lastRenderedPageBreak/>
              <w:t>Regulation (EC) No. 216/2008 of the European Parliament and of the Council</w:t>
            </w:r>
            <w:r w:rsidR="00F70969" w:rsidRPr="004B3E33">
              <w:rPr>
                <w:rFonts w:ascii="Times New Roman" w:eastAsia="Times New Roman" w:hAnsi="Times New Roman" w:cs="Times New Roman"/>
                <w:sz w:val="24"/>
                <w:szCs w:val="24"/>
                <w:lang w:val="en-GB" w:eastAsia="sq-AL"/>
              </w:rPr>
              <w:t>,</w:t>
            </w:r>
            <w:r w:rsidR="00097E02">
              <w:rPr>
                <w:rFonts w:ascii="Times New Roman" w:eastAsia="Times New Roman" w:hAnsi="Times New Roman" w:cs="Times New Roman"/>
                <w:sz w:val="24"/>
                <w:szCs w:val="24"/>
                <w:lang w:val="en-GB" w:eastAsia="sq-AL"/>
              </w:rPr>
              <w:t xml:space="preserve"> as amended</w:t>
            </w:r>
          </w:p>
          <w:p w14:paraId="64CAC40B" w14:textId="77777777" w:rsidR="009F59D5" w:rsidRPr="004B3E33" w:rsidRDefault="009F59D5" w:rsidP="009F59D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9EDB58E" w14:textId="77777777" w:rsidR="007A7559" w:rsidRPr="004B3E33" w:rsidRDefault="007A7559"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B2AA930" w14:textId="77777777" w:rsidR="003D74E1" w:rsidRPr="004B3E33" w:rsidRDefault="003D74E1"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Hereby issues the following:</w:t>
            </w:r>
          </w:p>
          <w:p w14:paraId="341AAB9C" w14:textId="77777777" w:rsidR="00B50CF7" w:rsidRPr="004B3E33" w:rsidRDefault="00B50CF7" w:rsidP="00097E02">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en-GB" w:eastAsia="sq-AL"/>
              </w:rPr>
            </w:pPr>
          </w:p>
          <w:p w14:paraId="32447F6D" w14:textId="77777777" w:rsidR="00B96382" w:rsidRPr="004B3E33" w:rsidRDefault="00B96382" w:rsidP="003F5B9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578C32AB" w14:textId="5620AD2A" w:rsidR="00381D4B" w:rsidRPr="004B3E33" w:rsidRDefault="004833ED" w:rsidP="004833ED">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4B3E33">
              <w:rPr>
                <w:rFonts w:ascii="Times New Roman" w:eastAsia="Times New Roman" w:hAnsi="Times New Roman" w:cs="Times New Roman"/>
                <w:b/>
                <w:sz w:val="24"/>
                <w:szCs w:val="24"/>
                <w:lang w:val="en-GB" w:eastAsia="sq-AL"/>
              </w:rPr>
              <w:t>Regulation (CAA) No. XX/2024 amending Regulation (CAA) No. 01/2019 as regards helicopter emergency medical service operations</w:t>
            </w:r>
          </w:p>
          <w:p w14:paraId="67CD45FE" w14:textId="77777777" w:rsidR="00401EEF" w:rsidRPr="004B3E33" w:rsidRDefault="00401EEF" w:rsidP="00D2689B">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en-GB" w:eastAsia="sq-AL"/>
              </w:rPr>
            </w:pPr>
          </w:p>
          <w:p w14:paraId="19BDEDF1" w14:textId="77777777" w:rsidR="00D67DB3" w:rsidRDefault="00D67DB3" w:rsidP="00D7560B">
            <w:pPr>
              <w:autoSpaceDE w:val="0"/>
              <w:autoSpaceDN w:val="0"/>
              <w:adjustRightInd w:val="0"/>
              <w:spacing w:after="0"/>
              <w:jc w:val="center"/>
              <w:rPr>
                <w:rFonts w:ascii="Times New Roman" w:eastAsia="Times New Roman" w:hAnsi="Times New Roman" w:cs="Times New Roman"/>
                <w:b/>
                <w:bCs/>
                <w:sz w:val="24"/>
                <w:szCs w:val="24"/>
                <w:lang w:val="en-GB" w:eastAsia="sq-AL"/>
              </w:rPr>
            </w:pPr>
          </w:p>
          <w:p w14:paraId="54E954FB" w14:textId="1DBA939F" w:rsidR="00D7560B" w:rsidRPr="004B3E33" w:rsidRDefault="00D7560B" w:rsidP="00D7560B">
            <w:pPr>
              <w:autoSpaceDE w:val="0"/>
              <w:autoSpaceDN w:val="0"/>
              <w:adjustRightInd w:val="0"/>
              <w:spacing w:after="0"/>
              <w:jc w:val="center"/>
              <w:rPr>
                <w:rFonts w:ascii="Times New Roman" w:eastAsia="Times New Roman" w:hAnsi="Times New Roman" w:cs="Times New Roman"/>
                <w:b/>
                <w:bCs/>
                <w:sz w:val="24"/>
                <w:szCs w:val="24"/>
                <w:lang w:val="en-GB" w:eastAsia="sq-AL"/>
              </w:rPr>
            </w:pPr>
            <w:r w:rsidRPr="004B3E33">
              <w:rPr>
                <w:rFonts w:ascii="Times New Roman" w:eastAsia="Times New Roman" w:hAnsi="Times New Roman" w:cs="Times New Roman"/>
                <w:b/>
                <w:bCs/>
                <w:sz w:val="24"/>
                <w:szCs w:val="24"/>
                <w:lang w:val="en-GB" w:eastAsia="sq-AL"/>
              </w:rPr>
              <w:t>Article 1</w:t>
            </w:r>
          </w:p>
          <w:p w14:paraId="166E06A4" w14:textId="07017AB1" w:rsidR="00D7560B" w:rsidRPr="004B3E33" w:rsidRDefault="00D7560B" w:rsidP="00D7560B">
            <w:pPr>
              <w:autoSpaceDE w:val="0"/>
              <w:autoSpaceDN w:val="0"/>
              <w:adjustRightInd w:val="0"/>
              <w:spacing w:after="0"/>
              <w:jc w:val="center"/>
              <w:rPr>
                <w:rFonts w:ascii="Times New Roman" w:eastAsia="Times New Roman" w:hAnsi="Times New Roman" w:cs="Times New Roman"/>
                <w:b/>
                <w:sz w:val="24"/>
                <w:szCs w:val="24"/>
                <w:lang w:val="en-GB" w:eastAsia="sq-AL"/>
              </w:rPr>
            </w:pPr>
            <w:r w:rsidRPr="004B3E33">
              <w:rPr>
                <w:rFonts w:ascii="Times New Roman" w:eastAsia="Times New Roman" w:hAnsi="Times New Roman" w:cs="Times New Roman"/>
                <w:b/>
                <w:sz w:val="24"/>
                <w:szCs w:val="24"/>
                <w:lang w:val="en-GB" w:eastAsia="sq-AL"/>
              </w:rPr>
              <w:t>Purpose</w:t>
            </w:r>
          </w:p>
          <w:p w14:paraId="5ECC94B1" w14:textId="77777777" w:rsidR="00D7560B" w:rsidRPr="004B3E33" w:rsidRDefault="00D7560B" w:rsidP="00D7560B">
            <w:pPr>
              <w:autoSpaceDE w:val="0"/>
              <w:autoSpaceDN w:val="0"/>
              <w:adjustRightInd w:val="0"/>
              <w:spacing w:after="0"/>
              <w:jc w:val="center"/>
              <w:rPr>
                <w:rFonts w:ascii="Times New Roman" w:eastAsia="Times New Roman" w:hAnsi="Times New Roman" w:cs="Times New Roman"/>
                <w:b/>
                <w:sz w:val="24"/>
                <w:szCs w:val="24"/>
                <w:lang w:val="en-GB" w:eastAsia="sq-AL"/>
              </w:rPr>
            </w:pPr>
          </w:p>
          <w:p w14:paraId="6262611B" w14:textId="750D3F05" w:rsidR="00B54C29" w:rsidRDefault="00D7560B" w:rsidP="00097E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The purpose of this Regulation is the implementation of the Commission Implementing Regulation (EU) 2023/1020 of 24 May 2023 amending Regulation (EU) No 965/2012 as regards helicopter emergency medical service operations, into the internal legal order of the Republic of Kosovo.</w:t>
            </w:r>
          </w:p>
          <w:p w14:paraId="27CC5BB5" w14:textId="77777777" w:rsidR="00097E02" w:rsidRPr="00097E02" w:rsidRDefault="00097E02" w:rsidP="00097E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6CBDAB5" w14:textId="77777777" w:rsidR="00CC346F" w:rsidRDefault="00CC346F" w:rsidP="00D7560B">
            <w:pPr>
              <w:pStyle w:val="ti-art"/>
              <w:spacing w:before="0" w:after="0"/>
              <w:jc w:val="center"/>
              <w:rPr>
                <w:rFonts w:eastAsia="MS Mincho"/>
                <w:b/>
                <w:bCs/>
                <w:szCs w:val="22"/>
                <w:lang w:val="en-GB"/>
              </w:rPr>
            </w:pPr>
          </w:p>
          <w:p w14:paraId="7085546A" w14:textId="695396C4" w:rsidR="00D7560B" w:rsidRPr="004B3E33" w:rsidRDefault="00D7560B" w:rsidP="00D7560B">
            <w:pPr>
              <w:pStyle w:val="ti-art"/>
              <w:spacing w:before="0" w:after="0"/>
              <w:jc w:val="center"/>
              <w:rPr>
                <w:rFonts w:eastAsia="MS Mincho"/>
                <w:b/>
                <w:bCs/>
                <w:szCs w:val="22"/>
                <w:lang w:val="en-GB"/>
              </w:rPr>
            </w:pPr>
            <w:r w:rsidRPr="004B3E33">
              <w:rPr>
                <w:rFonts w:eastAsia="MS Mincho"/>
                <w:b/>
                <w:bCs/>
                <w:szCs w:val="22"/>
                <w:lang w:val="en-GB"/>
              </w:rPr>
              <w:t>Article 2</w:t>
            </w:r>
          </w:p>
          <w:p w14:paraId="460449F0" w14:textId="77777777" w:rsidR="00D7560B" w:rsidRPr="004B3E33" w:rsidRDefault="00D7560B" w:rsidP="00D7560B">
            <w:pPr>
              <w:pStyle w:val="ti-art"/>
              <w:spacing w:before="0" w:after="0"/>
              <w:jc w:val="center"/>
              <w:rPr>
                <w:rFonts w:eastAsia="MS Mincho"/>
                <w:b/>
                <w:szCs w:val="22"/>
                <w:lang w:val="en-GB"/>
              </w:rPr>
            </w:pPr>
            <w:r w:rsidRPr="004B3E33">
              <w:rPr>
                <w:rFonts w:eastAsia="MS Mincho"/>
                <w:b/>
                <w:szCs w:val="22"/>
                <w:lang w:val="en-GB"/>
              </w:rPr>
              <w:t>Amendments to Regulation (CAA) No. 01/2019</w:t>
            </w:r>
          </w:p>
          <w:p w14:paraId="2D955787" w14:textId="0866B110" w:rsidR="00D7560B" w:rsidRPr="004B3E33" w:rsidRDefault="00D7560B" w:rsidP="00D7560B">
            <w:pPr>
              <w:pStyle w:val="ti-art"/>
              <w:spacing w:before="0" w:after="0"/>
              <w:jc w:val="both"/>
              <w:rPr>
                <w:rFonts w:eastAsia="MS Mincho"/>
                <w:szCs w:val="22"/>
                <w:lang w:val="en-GB"/>
              </w:rPr>
            </w:pPr>
          </w:p>
          <w:p w14:paraId="5051892F" w14:textId="77777777" w:rsidR="00D7560B" w:rsidRPr="004B3E33" w:rsidRDefault="00D7560B" w:rsidP="00D7560B">
            <w:pPr>
              <w:pStyle w:val="ti-art"/>
              <w:spacing w:before="0" w:after="0"/>
              <w:jc w:val="both"/>
              <w:rPr>
                <w:rFonts w:eastAsia="MS Mincho"/>
                <w:szCs w:val="22"/>
                <w:lang w:val="en-GB"/>
              </w:rPr>
            </w:pPr>
            <w:r w:rsidRPr="004B3E33">
              <w:rPr>
                <w:rFonts w:eastAsia="MS Mincho"/>
                <w:szCs w:val="22"/>
                <w:lang w:val="en-GB"/>
              </w:rPr>
              <w:t>Regulation (CAA) No. 01/2019 is amended as follows:</w:t>
            </w:r>
          </w:p>
          <w:p w14:paraId="6308A5CA" w14:textId="77777777" w:rsidR="00D7560B" w:rsidRPr="004B3E33" w:rsidRDefault="00D7560B" w:rsidP="00D7560B">
            <w:pPr>
              <w:pStyle w:val="ti-art"/>
              <w:spacing w:before="0" w:after="0"/>
              <w:jc w:val="both"/>
              <w:rPr>
                <w:rFonts w:eastAsia="MS Mincho"/>
                <w:szCs w:val="22"/>
                <w:lang w:val="en-GB"/>
              </w:rPr>
            </w:pPr>
          </w:p>
          <w:p w14:paraId="5DCD2ECB" w14:textId="77777777" w:rsidR="00D7560B" w:rsidRPr="004B3E33" w:rsidRDefault="00D7560B" w:rsidP="00F0191F">
            <w:pPr>
              <w:pStyle w:val="ti-art"/>
              <w:numPr>
                <w:ilvl w:val="0"/>
                <w:numId w:val="1"/>
              </w:numPr>
              <w:spacing w:before="0" w:after="0"/>
              <w:ind w:hanging="182"/>
              <w:jc w:val="both"/>
              <w:rPr>
                <w:rFonts w:eastAsia="MS Mincho"/>
                <w:szCs w:val="22"/>
                <w:lang w:val="en-GB"/>
              </w:rPr>
            </w:pPr>
            <w:r w:rsidRPr="004B3E33">
              <w:rPr>
                <w:rFonts w:eastAsia="MS Mincho"/>
                <w:szCs w:val="22"/>
                <w:lang w:val="en-GB"/>
              </w:rPr>
              <w:t>in Article 6, paragraph 6 is replaced by the following:</w:t>
            </w:r>
          </w:p>
          <w:p w14:paraId="2388F79E" w14:textId="77777777" w:rsidR="00D7560B" w:rsidRPr="004B3E33" w:rsidRDefault="00D7560B" w:rsidP="00D7560B">
            <w:pPr>
              <w:pStyle w:val="ti-art"/>
              <w:spacing w:before="0" w:after="0"/>
              <w:ind w:left="435"/>
              <w:jc w:val="both"/>
              <w:rPr>
                <w:rFonts w:eastAsia="MS Mincho"/>
                <w:szCs w:val="22"/>
                <w:lang w:val="en-GB"/>
              </w:rPr>
            </w:pPr>
          </w:p>
          <w:p w14:paraId="58902204" w14:textId="77777777" w:rsidR="00D7560B" w:rsidRPr="004B3E33" w:rsidRDefault="00D7560B" w:rsidP="00E517CC">
            <w:pPr>
              <w:pStyle w:val="ti-art"/>
              <w:spacing w:before="0" w:after="0"/>
              <w:ind w:left="319"/>
              <w:jc w:val="both"/>
              <w:rPr>
                <w:rFonts w:eastAsia="MS Mincho"/>
                <w:szCs w:val="22"/>
                <w:lang w:val="en-GB"/>
              </w:rPr>
            </w:pPr>
            <w:r w:rsidRPr="004B3E33">
              <w:rPr>
                <w:rFonts w:eastAsia="MS Mincho"/>
                <w:szCs w:val="22"/>
                <w:lang w:val="en-GB"/>
              </w:rPr>
              <w:t xml:space="preserve">‘6. By way of derogation from point </w:t>
            </w:r>
            <w:proofErr w:type="gramStart"/>
            <w:r w:rsidRPr="004B3E33">
              <w:rPr>
                <w:rFonts w:eastAsia="MS Mincho"/>
                <w:szCs w:val="22"/>
                <w:lang w:val="en-GB"/>
              </w:rPr>
              <w:t>CAT.POL.H.</w:t>
            </w:r>
            <w:proofErr w:type="gramEnd"/>
            <w:r w:rsidRPr="004B3E33">
              <w:rPr>
                <w:rFonts w:eastAsia="MS Mincho"/>
                <w:szCs w:val="22"/>
                <w:lang w:val="en-GB"/>
              </w:rPr>
              <w:t>225 of Annex IV and until 25 May 2028, existing helicopter operations to or from a public interest site (PIS) may be conducted under conditions determined by the Member States, whenever the size of the PIS, the obstacle environment or the helicopter does not allow compliance with the requirements for operation in performance class 1.</w:t>
            </w:r>
          </w:p>
          <w:p w14:paraId="2C75E772" w14:textId="77777777" w:rsidR="00D7560B" w:rsidRPr="004B3E33" w:rsidRDefault="00D7560B" w:rsidP="00E517CC">
            <w:pPr>
              <w:pStyle w:val="ti-art"/>
              <w:spacing w:before="0" w:after="0"/>
              <w:ind w:left="319"/>
              <w:jc w:val="both"/>
              <w:rPr>
                <w:rFonts w:eastAsia="MS Mincho"/>
                <w:szCs w:val="22"/>
                <w:lang w:val="en-GB"/>
              </w:rPr>
            </w:pPr>
          </w:p>
          <w:p w14:paraId="423CBAC9" w14:textId="77777777" w:rsidR="00D7560B" w:rsidRPr="004B3E33" w:rsidRDefault="00D7560B" w:rsidP="00E517CC">
            <w:pPr>
              <w:pStyle w:val="ti-art"/>
              <w:spacing w:before="0" w:after="0"/>
              <w:ind w:left="319"/>
              <w:jc w:val="both"/>
              <w:rPr>
                <w:rFonts w:eastAsia="MS Mincho"/>
                <w:szCs w:val="22"/>
                <w:lang w:val="en-GB"/>
              </w:rPr>
            </w:pPr>
            <w:r w:rsidRPr="004B3E33">
              <w:rPr>
                <w:rFonts w:eastAsia="MS Mincho"/>
                <w:szCs w:val="22"/>
                <w:lang w:val="en-GB"/>
              </w:rPr>
              <w:t>Member States shall notify the Commission and the Agency of the conditions being applied.’;</w:t>
            </w:r>
          </w:p>
          <w:p w14:paraId="2ED6779A" w14:textId="77777777" w:rsidR="00D7560B" w:rsidRPr="004B3E33" w:rsidRDefault="00D7560B" w:rsidP="00D7560B">
            <w:pPr>
              <w:pStyle w:val="ti-art"/>
              <w:spacing w:before="0" w:after="0"/>
              <w:jc w:val="both"/>
              <w:rPr>
                <w:rFonts w:eastAsia="MS Mincho"/>
                <w:szCs w:val="22"/>
                <w:lang w:val="en-GB"/>
              </w:rPr>
            </w:pPr>
          </w:p>
          <w:p w14:paraId="0EB30E55" w14:textId="6D834751" w:rsidR="00A04723" w:rsidRPr="004B3E33" w:rsidRDefault="00D7560B" w:rsidP="00A04723">
            <w:pPr>
              <w:pStyle w:val="ListParagraph"/>
              <w:numPr>
                <w:ilvl w:val="0"/>
                <w:numId w:val="1"/>
              </w:numPr>
              <w:autoSpaceDE w:val="0"/>
              <w:autoSpaceDN w:val="0"/>
              <w:adjustRightInd w:val="0"/>
              <w:ind w:hanging="182"/>
              <w:contextualSpacing/>
              <w:jc w:val="both"/>
              <w:rPr>
                <w:rFonts w:ascii="Times New Roman" w:eastAsia="Times New Roman" w:hAnsi="Times New Roman" w:cs="Times New Roman"/>
                <w:sz w:val="28"/>
                <w:szCs w:val="24"/>
                <w:lang w:val="en-US" w:eastAsia="sq-AL"/>
              </w:rPr>
            </w:pPr>
            <w:r w:rsidRPr="004B3E33">
              <w:rPr>
                <w:rFonts w:ascii="Times New Roman" w:eastAsia="MS Mincho" w:hAnsi="Times New Roman" w:cs="Times New Roman"/>
                <w:sz w:val="24"/>
                <w:lang w:val="en-GB"/>
              </w:rPr>
              <w:t>Annexes I, II, III, IV, V, VII and VIII are amended in accordance with the Annex to this Regulation.</w:t>
            </w:r>
          </w:p>
          <w:p w14:paraId="66BBCCE2" w14:textId="77777777" w:rsidR="00B54C29" w:rsidRPr="004B3E33" w:rsidRDefault="00B54C29" w:rsidP="00A04723">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US" w:eastAsia="sq-AL"/>
              </w:rPr>
            </w:pPr>
          </w:p>
          <w:p w14:paraId="627DB5D9" w14:textId="77777777" w:rsidR="00097E02" w:rsidRDefault="00097E02" w:rsidP="00DD6AB2">
            <w:pPr>
              <w:widowControl w:val="0"/>
              <w:autoSpaceDE w:val="0"/>
              <w:autoSpaceDN w:val="0"/>
              <w:adjustRightInd w:val="0"/>
              <w:spacing w:after="0" w:line="240" w:lineRule="auto"/>
              <w:contextualSpacing/>
              <w:jc w:val="center"/>
              <w:rPr>
                <w:rFonts w:ascii="Times New Roman" w:eastAsia="Times New Roman" w:hAnsi="Times New Roman" w:cs="Times New Roman"/>
                <w:b/>
                <w:bCs/>
                <w:sz w:val="24"/>
                <w:szCs w:val="24"/>
                <w:lang w:val="en-GB" w:eastAsia="sq-AL"/>
              </w:rPr>
            </w:pPr>
          </w:p>
          <w:p w14:paraId="02B4FF08" w14:textId="51C7365F" w:rsidR="00DD6AB2" w:rsidRPr="00097E02" w:rsidRDefault="00DD6AB2" w:rsidP="00DD6AB2">
            <w:pPr>
              <w:widowControl w:val="0"/>
              <w:autoSpaceDE w:val="0"/>
              <w:autoSpaceDN w:val="0"/>
              <w:adjustRightInd w:val="0"/>
              <w:spacing w:after="0" w:line="240" w:lineRule="auto"/>
              <w:contextualSpacing/>
              <w:jc w:val="center"/>
              <w:rPr>
                <w:rFonts w:ascii="Times New Roman" w:eastAsia="Times New Roman" w:hAnsi="Times New Roman" w:cs="Times New Roman"/>
                <w:b/>
                <w:bCs/>
                <w:sz w:val="24"/>
                <w:szCs w:val="24"/>
                <w:lang w:val="en-GB" w:eastAsia="sq-AL"/>
              </w:rPr>
            </w:pPr>
            <w:r w:rsidRPr="00097E02">
              <w:rPr>
                <w:rFonts w:ascii="Times New Roman" w:eastAsia="Times New Roman" w:hAnsi="Times New Roman" w:cs="Times New Roman"/>
                <w:b/>
                <w:bCs/>
                <w:sz w:val="24"/>
                <w:szCs w:val="24"/>
                <w:lang w:val="en-GB" w:eastAsia="sq-AL"/>
              </w:rPr>
              <w:t>Article 3</w:t>
            </w:r>
          </w:p>
          <w:p w14:paraId="74A88E66" w14:textId="77777777" w:rsidR="00DD6AB2" w:rsidRPr="004B3E33" w:rsidRDefault="00DD6AB2" w:rsidP="00DD6AB2">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4B3E33">
              <w:rPr>
                <w:rFonts w:ascii="Times New Roman" w:eastAsia="Times New Roman" w:hAnsi="Times New Roman" w:cs="Times New Roman"/>
                <w:b/>
                <w:sz w:val="24"/>
                <w:szCs w:val="24"/>
                <w:lang w:val="en-GB" w:eastAsia="sq-AL"/>
              </w:rPr>
              <w:t>Repeal</w:t>
            </w:r>
          </w:p>
          <w:p w14:paraId="016BDD9D" w14:textId="77777777" w:rsidR="00DD6AB2" w:rsidRPr="004B3E33" w:rsidRDefault="00DD6AB2" w:rsidP="00DD6AB2">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5A96834E" w14:textId="4FBE2DED" w:rsidR="00B31525" w:rsidRPr="004B3E33" w:rsidRDefault="00D67DB3" w:rsidP="00DD6AB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D67DB3">
              <w:rPr>
                <w:rFonts w:ascii="Times New Roman" w:eastAsia="Times New Roman" w:hAnsi="Times New Roman" w:cs="Times New Roman"/>
                <w:sz w:val="24"/>
                <w:szCs w:val="24"/>
                <w:lang w:val="en-GB" w:eastAsia="sq-AL"/>
              </w:rPr>
              <w:t xml:space="preserve">On entry into force of this Regulation, </w:t>
            </w:r>
            <w:r w:rsidR="00DD6AB2" w:rsidRPr="004B3E33">
              <w:rPr>
                <w:rFonts w:ascii="Times New Roman" w:eastAsia="Times New Roman" w:hAnsi="Times New Roman" w:cs="Times New Roman"/>
                <w:sz w:val="24"/>
                <w:szCs w:val="24"/>
                <w:lang w:val="en-GB" w:eastAsia="sq-AL"/>
              </w:rPr>
              <w:t xml:space="preserve">Regulation (CAA) </w:t>
            </w:r>
            <w:r w:rsidR="00097E02" w:rsidRPr="004B3E33">
              <w:rPr>
                <w:rFonts w:ascii="Times New Roman" w:eastAsia="Times New Roman" w:hAnsi="Times New Roman" w:cs="Times New Roman"/>
                <w:sz w:val="24"/>
                <w:szCs w:val="24"/>
                <w:lang w:val="en-GB" w:eastAsia="sq-AL"/>
              </w:rPr>
              <w:t xml:space="preserve">no. </w:t>
            </w:r>
            <w:r w:rsidR="00DD6AB2" w:rsidRPr="004B3E33">
              <w:rPr>
                <w:rFonts w:ascii="Times New Roman" w:eastAsia="Times New Roman" w:hAnsi="Times New Roman" w:cs="Times New Roman"/>
                <w:sz w:val="24"/>
                <w:szCs w:val="24"/>
                <w:lang w:val="en-GB" w:eastAsia="sq-AL"/>
              </w:rPr>
              <w:t xml:space="preserve">13/2015 </w:t>
            </w:r>
            <w:r w:rsidR="00CC346F" w:rsidRPr="00CC346F">
              <w:rPr>
                <w:rFonts w:ascii="Times New Roman" w:eastAsia="Times New Roman" w:hAnsi="Times New Roman" w:cs="Times New Roman"/>
                <w:sz w:val="24"/>
                <w:szCs w:val="24"/>
                <w:lang w:val="en-GB" w:eastAsia="sq-AL"/>
              </w:rPr>
              <w:t xml:space="preserve">on the collection and exchange of information on the safety of aircraft using </w:t>
            </w:r>
            <w:r w:rsidR="00CC346F">
              <w:rPr>
                <w:rFonts w:ascii="Times New Roman" w:eastAsia="Times New Roman" w:hAnsi="Times New Roman" w:cs="Times New Roman"/>
                <w:sz w:val="24"/>
                <w:szCs w:val="24"/>
                <w:lang w:val="en-GB" w:eastAsia="sq-AL"/>
              </w:rPr>
              <w:t>C</w:t>
            </w:r>
            <w:r w:rsidR="00CC346F" w:rsidRPr="00CC346F">
              <w:rPr>
                <w:rFonts w:ascii="Times New Roman" w:eastAsia="Times New Roman" w:hAnsi="Times New Roman" w:cs="Times New Roman"/>
                <w:sz w:val="24"/>
                <w:szCs w:val="24"/>
                <w:lang w:val="en-GB" w:eastAsia="sq-AL"/>
              </w:rPr>
              <w:t xml:space="preserve">ommunity airports and </w:t>
            </w:r>
            <w:r w:rsidRPr="004B3E33">
              <w:rPr>
                <w:rFonts w:ascii="Times New Roman" w:eastAsia="Times New Roman" w:hAnsi="Times New Roman" w:cs="Times New Roman"/>
                <w:sz w:val="24"/>
                <w:szCs w:val="24"/>
                <w:lang w:val="en-GB" w:eastAsia="sq-AL"/>
              </w:rPr>
              <w:t>Regulation (CAA) no. 1</w:t>
            </w:r>
            <w:r>
              <w:rPr>
                <w:rFonts w:ascii="Times New Roman" w:eastAsia="Times New Roman" w:hAnsi="Times New Roman" w:cs="Times New Roman"/>
                <w:sz w:val="24"/>
                <w:szCs w:val="24"/>
                <w:lang w:val="en-GB" w:eastAsia="sq-AL"/>
              </w:rPr>
              <w:t>4</w:t>
            </w:r>
            <w:r w:rsidRPr="004B3E33">
              <w:rPr>
                <w:rFonts w:ascii="Times New Roman" w:eastAsia="Times New Roman" w:hAnsi="Times New Roman" w:cs="Times New Roman"/>
                <w:sz w:val="24"/>
                <w:szCs w:val="24"/>
                <w:lang w:val="en-GB" w:eastAsia="sq-AL"/>
              </w:rPr>
              <w:t xml:space="preserve">/2015 </w:t>
            </w:r>
            <w:r w:rsidR="00CC346F" w:rsidRPr="00CC346F">
              <w:rPr>
                <w:rFonts w:ascii="Times New Roman" w:eastAsia="Times New Roman" w:hAnsi="Times New Roman" w:cs="Times New Roman"/>
                <w:sz w:val="24"/>
                <w:szCs w:val="24"/>
                <w:lang w:val="en-GB" w:eastAsia="sq-AL"/>
              </w:rPr>
              <w:t>on prioritisation of ramp inspections on aircraft using community airport</w:t>
            </w:r>
            <w:r w:rsidR="00CC346F">
              <w:rPr>
                <w:rFonts w:ascii="Times New Roman" w:eastAsia="Times New Roman" w:hAnsi="Times New Roman" w:cs="Times New Roman"/>
                <w:sz w:val="24"/>
                <w:szCs w:val="24"/>
                <w:lang w:val="en-GB" w:eastAsia="sq-AL"/>
              </w:rPr>
              <w:t>s</w:t>
            </w:r>
            <w:r>
              <w:rPr>
                <w:rFonts w:ascii="Times New Roman" w:eastAsia="Times New Roman" w:hAnsi="Times New Roman" w:cs="Times New Roman"/>
                <w:sz w:val="24"/>
                <w:szCs w:val="24"/>
                <w:lang w:val="en-GB" w:eastAsia="sq-AL"/>
              </w:rPr>
              <w:t>,</w:t>
            </w:r>
            <w:r w:rsidRPr="00D67DB3">
              <w:rPr>
                <w:rFonts w:ascii="Times New Roman" w:eastAsia="Times New Roman" w:hAnsi="Times New Roman" w:cs="Times New Roman"/>
                <w:sz w:val="24"/>
                <w:szCs w:val="24"/>
                <w:lang w:val="en-GB" w:eastAsia="sq-AL"/>
              </w:rPr>
              <w:t xml:space="preserve"> shall be repealed</w:t>
            </w:r>
            <w:r w:rsidR="00CC346F">
              <w:rPr>
                <w:rFonts w:ascii="Times New Roman" w:eastAsia="Times New Roman" w:hAnsi="Times New Roman" w:cs="Times New Roman"/>
                <w:sz w:val="24"/>
                <w:szCs w:val="24"/>
                <w:lang w:val="en-GB" w:eastAsia="sq-AL"/>
              </w:rPr>
              <w:t xml:space="preserve">. </w:t>
            </w:r>
          </w:p>
          <w:p w14:paraId="1565EC9E" w14:textId="77777777" w:rsidR="00B31525" w:rsidRPr="004B3E33" w:rsidRDefault="00B31525" w:rsidP="0082033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05F7178" w14:textId="77777777" w:rsidR="00DD6AB2" w:rsidRDefault="00DD6AB2" w:rsidP="00845B4C">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3445598B" w14:textId="77777777" w:rsidR="00D67DB3" w:rsidRPr="004B3E33" w:rsidRDefault="00D67DB3" w:rsidP="00845B4C">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710F6489" w14:textId="4DE409F9" w:rsidR="00B31525" w:rsidRPr="00D67DB3" w:rsidRDefault="00845B4C" w:rsidP="00845B4C">
            <w:pPr>
              <w:widowControl w:val="0"/>
              <w:autoSpaceDE w:val="0"/>
              <w:autoSpaceDN w:val="0"/>
              <w:adjustRightInd w:val="0"/>
              <w:spacing w:after="0" w:line="240" w:lineRule="auto"/>
              <w:contextualSpacing/>
              <w:jc w:val="center"/>
              <w:rPr>
                <w:rFonts w:ascii="Times New Roman" w:eastAsia="Times New Roman" w:hAnsi="Times New Roman" w:cs="Times New Roman"/>
                <w:b/>
                <w:bCs/>
                <w:sz w:val="24"/>
                <w:szCs w:val="24"/>
                <w:lang w:val="en-GB" w:eastAsia="sq-AL"/>
              </w:rPr>
            </w:pPr>
            <w:r w:rsidRPr="00D67DB3">
              <w:rPr>
                <w:rFonts w:ascii="Times New Roman" w:eastAsia="Times New Roman" w:hAnsi="Times New Roman" w:cs="Times New Roman"/>
                <w:b/>
                <w:bCs/>
                <w:sz w:val="24"/>
                <w:szCs w:val="24"/>
                <w:lang w:val="en-GB" w:eastAsia="sq-AL"/>
              </w:rPr>
              <w:lastRenderedPageBreak/>
              <w:t>Article 4</w:t>
            </w:r>
          </w:p>
          <w:p w14:paraId="1303BB1A" w14:textId="6BDC4C74" w:rsidR="00FC228C" w:rsidRPr="004B3E33" w:rsidRDefault="00FC228C" w:rsidP="00FC228C">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sidRPr="004B3E33">
              <w:rPr>
                <w:rFonts w:ascii="Times New Roman" w:eastAsia="Times New Roman" w:hAnsi="Times New Roman" w:cs="Times New Roman"/>
                <w:b/>
                <w:sz w:val="24"/>
                <w:szCs w:val="24"/>
                <w:lang w:val="sr-Latn-RS" w:eastAsia="sq-AL"/>
              </w:rPr>
              <w:t>Entry in</w:t>
            </w:r>
            <w:r w:rsidR="00A42D4B" w:rsidRPr="004B3E33">
              <w:rPr>
                <w:rFonts w:ascii="Times New Roman" w:eastAsia="Times New Roman" w:hAnsi="Times New Roman" w:cs="Times New Roman"/>
                <w:b/>
                <w:sz w:val="24"/>
                <w:szCs w:val="24"/>
                <w:lang w:val="sr-Latn-RS" w:eastAsia="sq-AL"/>
              </w:rPr>
              <w:t>to force</w:t>
            </w:r>
          </w:p>
          <w:p w14:paraId="2DA17939" w14:textId="77777777" w:rsidR="00B31525" w:rsidRPr="004B3E33" w:rsidRDefault="00B31525" w:rsidP="00FC228C">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GB" w:eastAsia="sq-AL"/>
              </w:rPr>
            </w:pPr>
          </w:p>
          <w:p w14:paraId="5983E28D" w14:textId="77777777" w:rsidR="00DD6AB2" w:rsidRPr="004B3E33" w:rsidRDefault="00DD6AB2" w:rsidP="00DD6AB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This Regulation shall enter into force seven (7) days after signature.</w:t>
            </w:r>
          </w:p>
          <w:p w14:paraId="33970E05" w14:textId="77777777" w:rsidR="00DD6AB2" w:rsidRPr="004B3E33" w:rsidRDefault="00DD6AB2" w:rsidP="00DD6AB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316DC3A" w14:textId="77777777" w:rsidR="00DD6AB2" w:rsidRPr="004B3E33" w:rsidRDefault="00DD6AB2" w:rsidP="00DD6AB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However:</w:t>
            </w:r>
          </w:p>
          <w:p w14:paraId="5F0B635A" w14:textId="77777777" w:rsidR="00DD6AB2" w:rsidRPr="004B3E33" w:rsidRDefault="00DD6AB2" w:rsidP="00DD6AB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2EF5C12" w14:textId="278A5D16" w:rsidR="00DD6AB2" w:rsidRPr="004B3E33" w:rsidRDefault="00DD6AB2" w:rsidP="00F0191F">
            <w:pPr>
              <w:pStyle w:val="ListParagraph"/>
              <w:numPr>
                <w:ilvl w:val="0"/>
                <w:numId w:val="2"/>
              </w:numPr>
              <w:autoSpaceDE w:val="0"/>
              <w:autoSpaceDN w:val="0"/>
              <w:adjustRightInd w:val="0"/>
              <w:ind w:left="360" w:hanging="182"/>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point (5)(b) of the Annex shall apply from 25 May 2026;</w:t>
            </w:r>
          </w:p>
          <w:p w14:paraId="43ABF95A" w14:textId="77777777" w:rsidR="00DD6AB2" w:rsidRPr="004B3E33" w:rsidRDefault="00DD6AB2" w:rsidP="004833ED">
            <w:pPr>
              <w:widowControl w:val="0"/>
              <w:autoSpaceDE w:val="0"/>
              <w:autoSpaceDN w:val="0"/>
              <w:adjustRightInd w:val="0"/>
              <w:spacing w:after="0" w:line="240" w:lineRule="auto"/>
              <w:ind w:hanging="182"/>
              <w:contextualSpacing/>
              <w:jc w:val="both"/>
              <w:rPr>
                <w:rFonts w:ascii="Times New Roman" w:eastAsia="Times New Roman" w:hAnsi="Times New Roman" w:cs="Times New Roman"/>
                <w:sz w:val="24"/>
                <w:szCs w:val="24"/>
                <w:lang w:val="en-GB" w:eastAsia="sq-AL"/>
              </w:rPr>
            </w:pPr>
          </w:p>
          <w:p w14:paraId="3789D13B" w14:textId="50B748F7" w:rsidR="00DD6AB2" w:rsidRPr="004B3E33" w:rsidRDefault="00DD6AB2" w:rsidP="00F0191F">
            <w:pPr>
              <w:pStyle w:val="ListParagraph"/>
              <w:numPr>
                <w:ilvl w:val="0"/>
                <w:numId w:val="2"/>
              </w:numPr>
              <w:autoSpaceDE w:val="0"/>
              <w:autoSpaceDN w:val="0"/>
              <w:adjustRightInd w:val="0"/>
              <w:ind w:left="360" w:hanging="182"/>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point (5)(d) of the Annex to this Regulation shall apply from 25 May 2028 as regards the amendment to point SPA. HEMS.110(e) of Annex V to Regulation (CAA) No. 01/2019;</w:t>
            </w:r>
          </w:p>
          <w:p w14:paraId="3D2C8E9D" w14:textId="087DF194" w:rsidR="00DD6AB2" w:rsidRPr="004B3E33" w:rsidRDefault="00DD6AB2" w:rsidP="004833ED">
            <w:pPr>
              <w:widowControl w:val="0"/>
              <w:autoSpaceDE w:val="0"/>
              <w:autoSpaceDN w:val="0"/>
              <w:adjustRightInd w:val="0"/>
              <w:spacing w:after="0" w:line="240" w:lineRule="auto"/>
              <w:ind w:hanging="182"/>
              <w:contextualSpacing/>
              <w:jc w:val="both"/>
              <w:rPr>
                <w:rFonts w:ascii="Times New Roman" w:eastAsia="Times New Roman" w:hAnsi="Times New Roman" w:cs="Times New Roman"/>
                <w:sz w:val="24"/>
                <w:szCs w:val="24"/>
                <w:lang w:val="en-GB" w:eastAsia="sq-AL"/>
              </w:rPr>
            </w:pPr>
          </w:p>
          <w:p w14:paraId="62A97F66" w14:textId="77777777" w:rsidR="00B54C29" w:rsidRPr="004B3E33" w:rsidRDefault="00B54C29" w:rsidP="004833ED">
            <w:pPr>
              <w:widowControl w:val="0"/>
              <w:autoSpaceDE w:val="0"/>
              <w:autoSpaceDN w:val="0"/>
              <w:adjustRightInd w:val="0"/>
              <w:spacing w:after="0" w:line="240" w:lineRule="auto"/>
              <w:ind w:hanging="182"/>
              <w:contextualSpacing/>
              <w:jc w:val="both"/>
              <w:rPr>
                <w:rFonts w:ascii="Times New Roman" w:eastAsia="Times New Roman" w:hAnsi="Times New Roman" w:cs="Times New Roman"/>
                <w:sz w:val="24"/>
                <w:szCs w:val="24"/>
                <w:lang w:val="en-GB" w:eastAsia="sq-AL"/>
              </w:rPr>
            </w:pPr>
          </w:p>
          <w:p w14:paraId="7167F021" w14:textId="46B0E2D4" w:rsidR="00DD6AB2" w:rsidRPr="004B3E33" w:rsidRDefault="00DD6AB2" w:rsidP="00F0191F">
            <w:pPr>
              <w:pStyle w:val="ListParagraph"/>
              <w:numPr>
                <w:ilvl w:val="0"/>
                <w:numId w:val="2"/>
              </w:numPr>
              <w:autoSpaceDE w:val="0"/>
              <w:autoSpaceDN w:val="0"/>
              <w:adjustRightInd w:val="0"/>
              <w:ind w:left="360" w:hanging="182"/>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point (5)(f) of the Annex to this Regulation shall only apply to HEMS operations covered by point (61)(b) of Annex I to Regulation (CAA) No. 01/2019 from 25 May 2028;</w:t>
            </w:r>
          </w:p>
          <w:p w14:paraId="3B740CB0" w14:textId="77777777" w:rsidR="00DD6AB2" w:rsidRPr="004B3E33" w:rsidRDefault="00DD6AB2" w:rsidP="004833ED">
            <w:pPr>
              <w:widowControl w:val="0"/>
              <w:autoSpaceDE w:val="0"/>
              <w:autoSpaceDN w:val="0"/>
              <w:adjustRightInd w:val="0"/>
              <w:spacing w:after="0" w:line="240" w:lineRule="auto"/>
              <w:ind w:hanging="182"/>
              <w:contextualSpacing/>
              <w:jc w:val="both"/>
              <w:rPr>
                <w:rFonts w:ascii="Times New Roman" w:eastAsia="Times New Roman" w:hAnsi="Times New Roman" w:cs="Times New Roman"/>
                <w:sz w:val="24"/>
                <w:szCs w:val="24"/>
                <w:lang w:val="en-GB" w:eastAsia="sq-AL"/>
              </w:rPr>
            </w:pPr>
          </w:p>
          <w:p w14:paraId="6E178896" w14:textId="39A08363" w:rsidR="00DD6AB2" w:rsidRPr="004B3E33" w:rsidRDefault="00DD6AB2" w:rsidP="00F0191F">
            <w:pPr>
              <w:pStyle w:val="ListParagraph"/>
              <w:numPr>
                <w:ilvl w:val="0"/>
                <w:numId w:val="2"/>
              </w:numPr>
              <w:autoSpaceDE w:val="0"/>
              <w:autoSpaceDN w:val="0"/>
              <w:adjustRightInd w:val="0"/>
              <w:ind w:left="360" w:hanging="182"/>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point (5)(g) of the Annex to this Regulation shall only apply to HEMS operations covered by point (61)(b) of Annex I to Regulation (CAA) No. 01/2019 from 25 May 2026;</w:t>
            </w:r>
          </w:p>
          <w:p w14:paraId="6C3A3C8A" w14:textId="77777777" w:rsidR="00DD6AB2" w:rsidRPr="004B3E33" w:rsidRDefault="00DD6AB2" w:rsidP="004833ED">
            <w:pPr>
              <w:widowControl w:val="0"/>
              <w:autoSpaceDE w:val="0"/>
              <w:autoSpaceDN w:val="0"/>
              <w:adjustRightInd w:val="0"/>
              <w:spacing w:after="0" w:line="240" w:lineRule="auto"/>
              <w:ind w:hanging="182"/>
              <w:contextualSpacing/>
              <w:jc w:val="both"/>
              <w:rPr>
                <w:rFonts w:ascii="Times New Roman" w:eastAsia="Times New Roman" w:hAnsi="Times New Roman" w:cs="Times New Roman"/>
                <w:sz w:val="24"/>
                <w:szCs w:val="24"/>
                <w:lang w:val="en-GB" w:eastAsia="sq-AL"/>
              </w:rPr>
            </w:pPr>
          </w:p>
          <w:p w14:paraId="11316A02" w14:textId="4EBAC784" w:rsidR="00DD6AB2" w:rsidRPr="004B3E33" w:rsidRDefault="00DD6AB2" w:rsidP="00F0191F">
            <w:pPr>
              <w:pStyle w:val="ListParagraph"/>
              <w:numPr>
                <w:ilvl w:val="0"/>
                <w:numId w:val="2"/>
              </w:numPr>
              <w:autoSpaceDE w:val="0"/>
              <w:autoSpaceDN w:val="0"/>
              <w:adjustRightInd w:val="0"/>
              <w:ind w:left="360" w:hanging="182"/>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 xml:space="preserve">Member States may decide to use the form established in Appendix II to Annex II to Regulation (CAA) No. 01/2019 as amended by point (2)(b) of the Annex to this Regulation only when issuing new air operator certificates, or making changes to </w:t>
            </w:r>
            <w:r w:rsidRPr="004B3E33">
              <w:rPr>
                <w:rFonts w:ascii="Times New Roman" w:eastAsia="Times New Roman" w:hAnsi="Times New Roman" w:cs="Times New Roman"/>
                <w:sz w:val="24"/>
                <w:szCs w:val="24"/>
                <w:lang w:val="en-GB" w:eastAsia="sq-AL"/>
              </w:rPr>
              <w:lastRenderedPageBreak/>
              <w:t>existing certificates, in accordance with points ARO.GEN.310 or ARO.GEN.330 of Annex II to Regulation (CAA) No. 01/2019.</w:t>
            </w:r>
          </w:p>
          <w:p w14:paraId="2FBC7A1D" w14:textId="77777777" w:rsidR="00DD6AB2" w:rsidRPr="004B3E33" w:rsidRDefault="00DD6AB2" w:rsidP="00DD6AB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6CA56487" w14:textId="77777777" w:rsidR="00DD6AB2" w:rsidRPr="004B3E33" w:rsidRDefault="00DD6AB2" w:rsidP="00DD6AB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200E7F83" w14:textId="1B895495" w:rsidR="00DD6AB2" w:rsidRPr="004B3E33" w:rsidRDefault="00DD6AB2" w:rsidP="00DD6AB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E7E9A83" w14:textId="77777777" w:rsidR="00B54C29" w:rsidRPr="004B3E33" w:rsidRDefault="00B54C29" w:rsidP="00DD6AB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8F267F8" w14:textId="673E90CA" w:rsidR="00AE2AC2" w:rsidRPr="004B3E33" w:rsidRDefault="00DD6AB2" w:rsidP="00DD6AB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Pristina, XX December 2024</w:t>
            </w:r>
            <w:r w:rsidR="00AE2AC2" w:rsidRPr="004B3E33">
              <w:rPr>
                <w:rFonts w:ascii="Times New Roman" w:eastAsia="Times New Roman" w:hAnsi="Times New Roman" w:cs="Times New Roman"/>
                <w:sz w:val="24"/>
                <w:szCs w:val="24"/>
                <w:lang w:val="en-GB" w:eastAsia="sq-AL"/>
              </w:rPr>
              <w:t>.</w:t>
            </w:r>
          </w:p>
          <w:p w14:paraId="668B796C" w14:textId="77777777" w:rsidR="00AE2AC2" w:rsidRPr="004B3E33" w:rsidRDefault="00AE2AC2"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5EE3A0A" w14:textId="72CCBA00" w:rsidR="00530043" w:rsidRPr="004B3E33" w:rsidRDefault="00530043"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CD1AFA0" w14:textId="5F7424EF" w:rsidR="00530043" w:rsidRPr="004B3E33" w:rsidRDefault="00530043"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D85102F" w14:textId="5B6BAD15" w:rsidR="00F05856" w:rsidRPr="004B3E33" w:rsidRDefault="00F05856"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CDBDF10" w14:textId="77777777" w:rsidR="004833ED" w:rsidRPr="004B3E33" w:rsidRDefault="004833ED"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6028873A" w14:textId="77777777" w:rsidR="005A1DD7" w:rsidRPr="004B3E33" w:rsidRDefault="005A1DD7" w:rsidP="00D2689B">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4CA39EE" w14:textId="77777777" w:rsidR="00AE2AC2" w:rsidRPr="004B3E33" w:rsidRDefault="00AE2AC2" w:rsidP="00FE2AA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_________________________</w:t>
            </w:r>
          </w:p>
          <w:p w14:paraId="6D1D54B9" w14:textId="77777777" w:rsidR="00AE2AC2" w:rsidRPr="004B3E33" w:rsidRDefault="00AE2AC2" w:rsidP="00FE2AA0">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GB" w:eastAsia="sq-AL"/>
              </w:rPr>
            </w:pPr>
          </w:p>
          <w:p w14:paraId="19482150" w14:textId="6D0C721C" w:rsidR="00AE2AC2" w:rsidRPr="004B3E33" w:rsidRDefault="00462E0F" w:rsidP="00FE2AA0">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4B3E33">
              <w:rPr>
                <w:rFonts w:ascii="Times New Roman" w:eastAsia="Times New Roman" w:hAnsi="Times New Roman" w:cs="Times New Roman"/>
                <w:b/>
                <w:sz w:val="24"/>
                <w:szCs w:val="24"/>
                <w:lang w:val="en-GB" w:eastAsia="sq-AL"/>
              </w:rPr>
              <w:t>Burim Dinarama</w:t>
            </w:r>
          </w:p>
          <w:p w14:paraId="48A1FAEE" w14:textId="77777777" w:rsidR="00AF2E06" w:rsidRPr="004B3E33" w:rsidRDefault="00462E0F" w:rsidP="0040335F">
            <w:pPr>
              <w:spacing w:after="0" w:line="240" w:lineRule="auto"/>
              <w:contextualSpacing/>
              <w:jc w:val="center"/>
              <w:rPr>
                <w:rFonts w:ascii="Times New Roman" w:eastAsia="Times New Roman" w:hAnsi="Times New Roman" w:cs="Times New Roman"/>
                <w:sz w:val="24"/>
                <w:szCs w:val="24"/>
                <w:lang w:val="en-GB" w:eastAsia="sq-AL"/>
              </w:rPr>
            </w:pPr>
            <w:r w:rsidRPr="004B3E33">
              <w:rPr>
                <w:rFonts w:ascii="Times New Roman" w:eastAsia="Times New Roman" w:hAnsi="Times New Roman" w:cs="Times New Roman"/>
                <w:sz w:val="24"/>
                <w:szCs w:val="24"/>
                <w:lang w:val="en-GB" w:eastAsia="sq-AL"/>
              </w:rPr>
              <w:t xml:space="preserve">Acting </w:t>
            </w:r>
            <w:r w:rsidR="00AE2AC2" w:rsidRPr="004B3E33">
              <w:rPr>
                <w:rFonts w:ascii="Times New Roman" w:eastAsia="Times New Roman" w:hAnsi="Times New Roman" w:cs="Times New Roman"/>
                <w:sz w:val="24"/>
                <w:szCs w:val="24"/>
                <w:lang w:val="en-GB" w:eastAsia="sq-AL"/>
              </w:rPr>
              <w:t>D</w:t>
            </w:r>
            <w:r w:rsidR="00A33B27" w:rsidRPr="004B3E33">
              <w:rPr>
                <w:rFonts w:ascii="Times New Roman" w:eastAsia="Times New Roman" w:hAnsi="Times New Roman" w:cs="Times New Roman"/>
                <w:sz w:val="24"/>
                <w:szCs w:val="24"/>
                <w:lang w:val="en-GB" w:eastAsia="sq-AL"/>
              </w:rPr>
              <w:t>i</w:t>
            </w:r>
            <w:r w:rsidR="00AE2AC2" w:rsidRPr="004B3E33">
              <w:rPr>
                <w:rFonts w:ascii="Times New Roman" w:eastAsia="Times New Roman" w:hAnsi="Times New Roman" w:cs="Times New Roman"/>
                <w:sz w:val="24"/>
                <w:szCs w:val="24"/>
                <w:lang w:val="en-GB" w:eastAsia="sq-AL"/>
              </w:rPr>
              <w:t>rector General</w:t>
            </w:r>
          </w:p>
          <w:p w14:paraId="1A9CD201" w14:textId="5C4B1CF0" w:rsidR="00DB64C0" w:rsidRPr="004B3E33" w:rsidRDefault="00DB64C0" w:rsidP="0040335F">
            <w:pPr>
              <w:spacing w:after="0" w:line="240" w:lineRule="auto"/>
              <w:contextualSpacing/>
              <w:jc w:val="center"/>
              <w:rPr>
                <w:rFonts w:ascii="Times New Roman" w:eastAsia="Times New Roman" w:hAnsi="Times New Roman" w:cs="Times New Roman"/>
                <w:sz w:val="24"/>
                <w:szCs w:val="24"/>
                <w:lang w:val="en-GB" w:eastAsia="sq-AL"/>
              </w:rPr>
            </w:pPr>
          </w:p>
        </w:tc>
        <w:tc>
          <w:tcPr>
            <w:tcW w:w="4819" w:type="dxa"/>
          </w:tcPr>
          <w:p w14:paraId="0D313693" w14:textId="032A5DB0" w:rsidR="00DC73A9" w:rsidRPr="004B3E33" w:rsidRDefault="00DC73A9"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sq-AL"/>
              </w:rPr>
            </w:pPr>
          </w:p>
          <w:p w14:paraId="34076072" w14:textId="77777777" w:rsidR="007C146F" w:rsidRPr="004B3E33" w:rsidRDefault="007C146F"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Generalni Direktor Autoriteta Civilnog Vaduhoplovstva Republike Kosova,</w:t>
            </w:r>
          </w:p>
          <w:p w14:paraId="1A0BD45A" w14:textId="77777777" w:rsidR="007C146F" w:rsidRPr="004B3E33" w:rsidRDefault="007C146F"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7A8C721" w14:textId="595C9F98" w:rsidR="002D41D6" w:rsidRPr="004B3E33" w:rsidRDefault="002D41D6" w:rsidP="002D41D6">
            <w:pPr>
              <w:widowControl w:val="0"/>
              <w:autoSpaceDE w:val="0"/>
              <w:autoSpaceDN w:val="0"/>
              <w:adjustRightInd w:val="0"/>
              <w:spacing w:after="0" w:line="240" w:lineRule="auto"/>
              <w:jc w:val="both"/>
              <w:rPr>
                <w:rFonts w:ascii="Times New Roman" w:hAnsi="Times New Roman" w:cs="Times New Roman"/>
                <w:sz w:val="24"/>
                <w:szCs w:val="24"/>
              </w:rPr>
            </w:pPr>
            <w:r w:rsidRPr="004B3E33">
              <w:rPr>
                <w:rFonts w:ascii="Times New Roman" w:eastAsia="Times New Roman" w:hAnsi="Times New Roman" w:cs="Times New Roman"/>
                <w:sz w:val="24"/>
                <w:szCs w:val="24"/>
                <w:lang w:val="sr-Latn-RS" w:eastAsia="sq-AL"/>
              </w:rPr>
              <w:t xml:space="preserve">U skladu sa članovima 3.5, 15.1 tačka </w:t>
            </w:r>
            <w:r w:rsidR="009B4D4B" w:rsidRPr="004B3E33">
              <w:rPr>
                <w:rFonts w:ascii="Times New Roman" w:eastAsia="Times New Roman" w:hAnsi="Times New Roman" w:cs="Times New Roman"/>
                <w:sz w:val="24"/>
                <w:szCs w:val="24"/>
                <w:lang w:val="sr-Latn-RS" w:eastAsia="sq-AL"/>
              </w:rPr>
              <w:t>(c), (d), (e), i (j), 21.2, 21.3, 3</w:t>
            </w:r>
            <w:r w:rsidR="00F87B84" w:rsidRPr="004B3E33">
              <w:rPr>
                <w:rFonts w:ascii="Times New Roman" w:eastAsia="Times New Roman" w:hAnsi="Times New Roman" w:cs="Times New Roman"/>
                <w:sz w:val="24"/>
                <w:szCs w:val="24"/>
                <w:lang w:val="sr-Latn-RS" w:eastAsia="sq-AL"/>
              </w:rPr>
              <w:t>2</w:t>
            </w:r>
            <w:r w:rsidR="009B4D4B" w:rsidRPr="004B3E33">
              <w:rPr>
                <w:rFonts w:ascii="Times New Roman" w:eastAsia="Times New Roman" w:hAnsi="Times New Roman" w:cs="Times New Roman"/>
                <w:sz w:val="24"/>
                <w:szCs w:val="24"/>
                <w:lang w:val="sr-Latn-RS" w:eastAsia="sq-AL"/>
              </w:rPr>
              <w:t xml:space="preserve"> i </w:t>
            </w:r>
            <w:r w:rsidR="00F87B84" w:rsidRPr="004B3E33">
              <w:rPr>
                <w:rFonts w:ascii="Times New Roman" w:eastAsia="Times New Roman" w:hAnsi="Times New Roman" w:cs="Times New Roman"/>
                <w:sz w:val="24"/>
                <w:szCs w:val="24"/>
                <w:lang w:val="sr-Latn-RS" w:eastAsia="sq-AL"/>
              </w:rPr>
              <w:t>33</w:t>
            </w:r>
            <w:r w:rsidRPr="004B3E33">
              <w:rPr>
                <w:rFonts w:ascii="Times New Roman" w:eastAsia="Times New Roman" w:hAnsi="Times New Roman" w:cs="Times New Roman"/>
                <w:sz w:val="24"/>
                <w:szCs w:val="24"/>
                <w:lang w:eastAsia="sq-AL"/>
              </w:rPr>
              <w:t xml:space="preserve"> </w:t>
            </w:r>
            <w:r w:rsidRPr="004B3E33">
              <w:rPr>
                <w:rFonts w:ascii="Times New Roman" w:eastAsia="Times New Roman" w:hAnsi="Times New Roman" w:cs="Times New Roman"/>
                <w:sz w:val="24"/>
                <w:szCs w:val="24"/>
                <w:lang w:val="sr-Latn-RS" w:eastAsia="sq-AL"/>
              </w:rPr>
              <w:t xml:space="preserve">Zakona </w:t>
            </w:r>
            <w:r w:rsidR="00762875" w:rsidRPr="004B3E33">
              <w:rPr>
                <w:rFonts w:ascii="Times New Roman" w:eastAsia="Times New Roman" w:hAnsi="Times New Roman" w:cs="Times New Roman"/>
                <w:sz w:val="24"/>
                <w:szCs w:val="24"/>
                <w:lang w:val="sr-Latn-RS" w:eastAsia="sq-AL"/>
              </w:rPr>
              <w:t>B</w:t>
            </w:r>
            <w:r w:rsidRPr="004B3E33">
              <w:rPr>
                <w:rFonts w:ascii="Times New Roman" w:eastAsia="Times New Roman" w:hAnsi="Times New Roman" w:cs="Times New Roman"/>
                <w:sz w:val="24"/>
                <w:szCs w:val="24"/>
                <w:lang w:val="sr-Latn-RS" w:eastAsia="sq-AL"/>
              </w:rPr>
              <w:t xml:space="preserve">r. 03/L-051 o Civilnom Vazduhoplovstvu („Službeni list Republike Kosova“, Godina III , Br. 28, od 4 juna 2008), </w:t>
            </w:r>
            <w:r w:rsidRPr="004B3E33">
              <w:rPr>
                <w:rFonts w:ascii="Times New Roman" w:hAnsi="Times New Roman" w:cs="Times New Roman"/>
                <w:sz w:val="24"/>
                <w:szCs w:val="24"/>
              </w:rPr>
              <w:t xml:space="preserve">sa </w:t>
            </w:r>
            <w:proofErr w:type="spellStart"/>
            <w:r w:rsidRPr="004B3E33">
              <w:rPr>
                <w:rFonts w:ascii="Times New Roman" w:hAnsi="Times New Roman" w:cs="Times New Roman"/>
                <w:sz w:val="24"/>
                <w:szCs w:val="24"/>
              </w:rPr>
              <w:t>izmenama</w:t>
            </w:r>
            <w:proofErr w:type="spellEnd"/>
            <w:r w:rsidRPr="004B3E33">
              <w:rPr>
                <w:rFonts w:ascii="Times New Roman" w:hAnsi="Times New Roman" w:cs="Times New Roman"/>
                <w:sz w:val="24"/>
                <w:szCs w:val="24"/>
              </w:rPr>
              <w:t xml:space="preserve"> i </w:t>
            </w:r>
            <w:proofErr w:type="spellStart"/>
            <w:r w:rsidRPr="004B3E33">
              <w:rPr>
                <w:rFonts w:ascii="Times New Roman" w:hAnsi="Times New Roman" w:cs="Times New Roman"/>
                <w:sz w:val="24"/>
                <w:szCs w:val="24"/>
              </w:rPr>
              <w:t>dopunama</w:t>
            </w:r>
            <w:proofErr w:type="spellEnd"/>
            <w:r w:rsidRPr="004B3E33">
              <w:rPr>
                <w:rFonts w:ascii="Times New Roman" w:hAnsi="Times New Roman" w:cs="Times New Roman"/>
                <w:sz w:val="24"/>
                <w:szCs w:val="24"/>
              </w:rPr>
              <w:t xml:space="preserve"> </w:t>
            </w:r>
            <w:proofErr w:type="spellStart"/>
            <w:r w:rsidRPr="004B3E33">
              <w:rPr>
                <w:rFonts w:ascii="Times New Roman" w:hAnsi="Times New Roman" w:cs="Times New Roman"/>
                <w:sz w:val="24"/>
                <w:szCs w:val="24"/>
              </w:rPr>
              <w:t>Zakona</w:t>
            </w:r>
            <w:proofErr w:type="spellEnd"/>
            <w:r w:rsidRPr="004B3E33">
              <w:rPr>
                <w:rFonts w:ascii="Times New Roman" w:hAnsi="Times New Roman" w:cs="Times New Roman"/>
                <w:sz w:val="24"/>
                <w:szCs w:val="24"/>
              </w:rPr>
              <w:t xml:space="preserve"> </w:t>
            </w:r>
            <w:proofErr w:type="spellStart"/>
            <w:r w:rsidRPr="004B3E33">
              <w:rPr>
                <w:rFonts w:ascii="Times New Roman" w:hAnsi="Times New Roman" w:cs="Times New Roman"/>
                <w:sz w:val="24"/>
                <w:szCs w:val="24"/>
              </w:rPr>
              <w:t>br</w:t>
            </w:r>
            <w:proofErr w:type="spellEnd"/>
            <w:r w:rsidRPr="004B3E33">
              <w:rPr>
                <w:rFonts w:ascii="Times New Roman" w:hAnsi="Times New Roman" w:cs="Times New Roman"/>
                <w:sz w:val="24"/>
                <w:szCs w:val="24"/>
              </w:rPr>
              <w:t xml:space="preserve">. 08/L-063 o </w:t>
            </w:r>
            <w:proofErr w:type="spellStart"/>
            <w:r w:rsidRPr="004B3E33">
              <w:rPr>
                <w:rFonts w:ascii="Times New Roman" w:hAnsi="Times New Roman" w:cs="Times New Roman"/>
                <w:sz w:val="24"/>
                <w:szCs w:val="24"/>
              </w:rPr>
              <w:t>izmenama</w:t>
            </w:r>
            <w:proofErr w:type="spellEnd"/>
            <w:r w:rsidRPr="004B3E33">
              <w:rPr>
                <w:rFonts w:ascii="Times New Roman" w:hAnsi="Times New Roman" w:cs="Times New Roman"/>
                <w:sz w:val="24"/>
                <w:szCs w:val="24"/>
              </w:rPr>
              <w:t xml:space="preserve"> i </w:t>
            </w:r>
            <w:proofErr w:type="spellStart"/>
            <w:r w:rsidRPr="004B3E33">
              <w:rPr>
                <w:rFonts w:ascii="Times New Roman" w:hAnsi="Times New Roman" w:cs="Times New Roman"/>
                <w:sz w:val="24"/>
                <w:szCs w:val="24"/>
              </w:rPr>
              <w:t>dopunama</w:t>
            </w:r>
            <w:proofErr w:type="spellEnd"/>
            <w:r w:rsidRPr="004B3E33">
              <w:rPr>
                <w:rFonts w:ascii="Times New Roman" w:hAnsi="Times New Roman" w:cs="Times New Roman"/>
                <w:sz w:val="24"/>
                <w:szCs w:val="24"/>
              </w:rPr>
              <w:t xml:space="preserve"> </w:t>
            </w:r>
            <w:proofErr w:type="spellStart"/>
            <w:r w:rsidRPr="004B3E33">
              <w:rPr>
                <w:rFonts w:ascii="Times New Roman" w:hAnsi="Times New Roman" w:cs="Times New Roman"/>
                <w:sz w:val="24"/>
                <w:szCs w:val="24"/>
              </w:rPr>
              <w:t>zakona</w:t>
            </w:r>
            <w:proofErr w:type="spellEnd"/>
            <w:r w:rsidRPr="004B3E33">
              <w:rPr>
                <w:rFonts w:ascii="Times New Roman" w:hAnsi="Times New Roman" w:cs="Times New Roman"/>
                <w:sz w:val="24"/>
                <w:szCs w:val="24"/>
              </w:rPr>
              <w:t xml:space="preserve"> u </w:t>
            </w:r>
            <w:proofErr w:type="spellStart"/>
            <w:r w:rsidRPr="004B3E33">
              <w:rPr>
                <w:rFonts w:ascii="Times New Roman" w:hAnsi="Times New Roman" w:cs="Times New Roman"/>
                <w:sz w:val="24"/>
                <w:szCs w:val="24"/>
              </w:rPr>
              <w:t>vezi</w:t>
            </w:r>
            <w:proofErr w:type="spellEnd"/>
            <w:r w:rsidRPr="004B3E33">
              <w:rPr>
                <w:rFonts w:ascii="Times New Roman" w:hAnsi="Times New Roman" w:cs="Times New Roman"/>
                <w:sz w:val="24"/>
                <w:szCs w:val="24"/>
              </w:rPr>
              <w:t xml:space="preserve"> sa </w:t>
            </w:r>
            <w:proofErr w:type="spellStart"/>
            <w:r w:rsidRPr="004B3E33">
              <w:rPr>
                <w:rFonts w:ascii="Times New Roman" w:hAnsi="Times New Roman" w:cs="Times New Roman"/>
                <w:sz w:val="24"/>
                <w:szCs w:val="24"/>
              </w:rPr>
              <w:t>racionalizacijom</w:t>
            </w:r>
            <w:proofErr w:type="spellEnd"/>
            <w:r w:rsidRPr="004B3E33">
              <w:rPr>
                <w:rFonts w:ascii="Times New Roman" w:hAnsi="Times New Roman" w:cs="Times New Roman"/>
                <w:sz w:val="24"/>
                <w:szCs w:val="24"/>
              </w:rPr>
              <w:t xml:space="preserve"> i </w:t>
            </w:r>
            <w:proofErr w:type="spellStart"/>
            <w:r w:rsidRPr="004B3E33">
              <w:rPr>
                <w:rFonts w:ascii="Times New Roman" w:hAnsi="Times New Roman" w:cs="Times New Roman"/>
                <w:sz w:val="24"/>
                <w:szCs w:val="24"/>
              </w:rPr>
              <w:t>uspostavljanjem</w:t>
            </w:r>
            <w:proofErr w:type="spellEnd"/>
            <w:r w:rsidRPr="004B3E33">
              <w:rPr>
                <w:rFonts w:ascii="Times New Roman" w:hAnsi="Times New Roman" w:cs="Times New Roman"/>
                <w:sz w:val="24"/>
                <w:szCs w:val="24"/>
              </w:rPr>
              <w:t xml:space="preserve"> </w:t>
            </w:r>
            <w:proofErr w:type="spellStart"/>
            <w:r w:rsidRPr="004B3E33">
              <w:rPr>
                <w:rFonts w:ascii="Times New Roman" w:hAnsi="Times New Roman" w:cs="Times New Roman"/>
                <w:sz w:val="24"/>
                <w:szCs w:val="24"/>
              </w:rPr>
              <w:t>linija</w:t>
            </w:r>
            <w:proofErr w:type="spellEnd"/>
            <w:r w:rsidRPr="004B3E33">
              <w:rPr>
                <w:rFonts w:ascii="Times New Roman" w:hAnsi="Times New Roman" w:cs="Times New Roman"/>
                <w:sz w:val="24"/>
                <w:szCs w:val="24"/>
              </w:rPr>
              <w:t xml:space="preserve"> </w:t>
            </w:r>
            <w:proofErr w:type="spellStart"/>
            <w:r w:rsidRPr="004B3E33">
              <w:rPr>
                <w:rFonts w:ascii="Times New Roman" w:hAnsi="Times New Roman" w:cs="Times New Roman"/>
                <w:sz w:val="24"/>
                <w:szCs w:val="24"/>
              </w:rPr>
              <w:t>odgovornosti</w:t>
            </w:r>
            <w:proofErr w:type="spellEnd"/>
            <w:r w:rsidRPr="004B3E33">
              <w:rPr>
                <w:rFonts w:ascii="Times New Roman" w:hAnsi="Times New Roman" w:cs="Times New Roman"/>
                <w:sz w:val="24"/>
                <w:szCs w:val="24"/>
              </w:rPr>
              <w:t xml:space="preserve"> </w:t>
            </w:r>
            <w:proofErr w:type="spellStart"/>
            <w:r w:rsidRPr="004B3E33">
              <w:rPr>
                <w:rFonts w:ascii="Times New Roman" w:hAnsi="Times New Roman" w:cs="Times New Roman"/>
                <w:sz w:val="24"/>
                <w:szCs w:val="24"/>
              </w:rPr>
              <w:t>nezavisnih</w:t>
            </w:r>
            <w:proofErr w:type="spellEnd"/>
            <w:r w:rsidRPr="004B3E33">
              <w:rPr>
                <w:rFonts w:ascii="Times New Roman" w:hAnsi="Times New Roman" w:cs="Times New Roman"/>
                <w:sz w:val="24"/>
                <w:szCs w:val="24"/>
              </w:rPr>
              <w:t xml:space="preserve"> </w:t>
            </w:r>
            <w:proofErr w:type="spellStart"/>
            <w:r w:rsidRPr="004B3E33">
              <w:rPr>
                <w:rFonts w:ascii="Times New Roman" w:hAnsi="Times New Roman" w:cs="Times New Roman"/>
                <w:sz w:val="24"/>
                <w:szCs w:val="24"/>
              </w:rPr>
              <w:t>agencija</w:t>
            </w:r>
            <w:proofErr w:type="spellEnd"/>
            <w:r w:rsidRPr="004B3E33">
              <w:rPr>
                <w:rFonts w:ascii="Times New Roman" w:hAnsi="Times New Roman" w:cs="Times New Roman"/>
                <w:sz w:val="24"/>
                <w:szCs w:val="24"/>
              </w:rPr>
              <w:t xml:space="preserve"> („</w:t>
            </w:r>
            <w:proofErr w:type="spellStart"/>
            <w:r w:rsidRPr="004B3E33">
              <w:rPr>
                <w:rFonts w:ascii="Times New Roman" w:hAnsi="Times New Roman" w:cs="Times New Roman"/>
                <w:sz w:val="24"/>
                <w:szCs w:val="24"/>
              </w:rPr>
              <w:t>Službeni</w:t>
            </w:r>
            <w:proofErr w:type="spellEnd"/>
            <w:r w:rsidRPr="004B3E33">
              <w:rPr>
                <w:rFonts w:ascii="Times New Roman" w:hAnsi="Times New Roman" w:cs="Times New Roman"/>
                <w:sz w:val="24"/>
                <w:szCs w:val="24"/>
              </w:rPr>
              <w:t xml:space="preserve"> </w:t>
            </w:r>
            <w:proofErr w:type="spellStart"/>
            <w:r w:rsidRPr="004B3E33">
              <w:rPr>
                <w:rFonts w:ascii="Times New Roman" w:hAnsi="Times New Roman" w:cs="Times New Roman"/>
                <w:sz w:val="24"/>
                <w:szCs w:val="24"/>
              </w:rPr>
              <w:t>list</w:t>
            </w:r>
            <w:proofErr w:type="spellEnd"/>
            <w:r w:rsidRPr="004B3E33">
              <w:rPr>
                <w:rFonts w:ascii="Times New Roman" w:hAnsi="Times New Roman" w:cs="Times New Roman"/>
                <w:sz w:val="24"/>
                <w:szCs w:val="24"/>
              </w:rPr>
              <w:t xml:space="preserve"> Republike </w:t>
            </w:r>
            <w:proofErr w:type="spellStart"/>
            <w:r w:rsidRPr="004B3E33">
              <w:rPr>
                <w:rFonts w:ascii="Times New Roman" w:hAnsi="Times New Roman" w:cs="Times New Roman"/>
                <w:sz w:val="24"/>
                <w:szCs w:val="24"/>
              </w:rPr>
              <w:t>Kosovo</w:t>
            </w:r>
            <w:proofErr w:type="spellEnd"/>
            <w:r w:rsidRPr="004B3E33">
              <w:rPr>
                <w:rFonts w:ascii="Times New Roman" w:hAnsi="Times New Roman" w:cs="Times New Roman"/>
                <w:sz w:val="24"/>
                <w:szCs w:val="24"/>
              </w:rPr>
              <w:t xml:space="preserve">“, </w:t>
            </w:r>
            <w:proofErr w:type="spellStart"/>
            <w:r w:rsidRPr="004B3E33">
              <w:rPr>
                <w:rFonts w:ascii="Times New Roman" w:hAnsi="Times New Roman" w:cs="Times New Roman"/>
                <w:sz w:val="24"/>
                <w:szCs w:val="24"/>
              </w:rPr>
              <w:t>br</w:t>
            </w:r>
            <w:proofErr w:type="spellEnd"/>
            <w:r w:rsidRPr="004B3E33">
              <w:rPr>
                <w:rFonts w:ascii="Times New Roman" w:hAnsi="Times New Roman" w:cs="Times New Roman"/>
                <w:sz w:val="24"/>
                <w:szCs w:val="24"/>
              </w:rPr>
              <w:t xml:space="preserve">. 2022/30 </w:t>
            </w:r>
            <w:proofErr w:type="spellStart"/>
            <w:r w:rsidRPr="004B3E33">
              <w:rPr>
                <w:rFonts w:ascii="Times New Roman" w:hAnsi="Times New Roman" w:cs="Times New Roman"/>
                <w:sz w:val="24"/>
                <w:szCs w:val="24"/>
              </w:rPr>
              <w:t>od</w:t>
            </w:r>
            <w:proofErr w:type="spellEnd"/>
            <w:r w:rsidRPr="004B3E33">
              <w:rPr>
                <w:rFonts w:ascii="Times New Roman" w:hAnsi="Times New Roman" w:cs="Times New Roman"/>
                <w:sz w:val="24"/>
                <w:szCs w:val="24"/>
              </w:rPr>
              <w:t xml:space="preserve"> 5. </w:t>
            </w:r>
            <w:proofErr w:type="spellStart"/>
            <w:r w:rsidRPr="004B3E33">
              <w:rPr>
                <w:rFonts w:ascii="Times New Roman" w:hAnsi="Times New Roman" w:cs="Times New Roman"/>
                <w:sz w:val="24"/>
                <w:szCs w:val="24"/>
              </w:rPr>
              <w:t>septembra</w:t>
            </w:r>
            <w:proofErr w:type="spellEnd"/>
            <w:r w:rsidRPr="004B3E33">
              <w:rPr>
                <w:rFonts w:ascii="Times New Roman" w:hAnsi="Times New Roman" w:cs="Times New Roman"/>
                <w:sz w:val="24"/>
                <w:szCs w:val="24"/>
              </w:rPr>
              <w:t xml:space="preserve"> 2022. godine),</w:t>
            </w:r>
          </w:p>
          <w:p w14:paraId="3250647A" w14:textId="77777777" w:rsidR="007C146F" w:rsidRPr="004B3E33" w:rsidRDefault="007C146F"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17BC126" w14:textId="77777777" w:rsidR="008C7263" w:rsidRPr="004B3E33" w:rsidRDefault="008C7263"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12B5DA8" w14:textId="130CEA0D" w:rsidR="007C146F" w:rsidRPr="004B3E33" w:rsidRDefault="007C146F"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Uzimajući u obzir,</w:t>
            </w:r>
          </w:p>
          <w:p w14:paraId="07B4DEDC" w14:textId="77777777" w:rsidR="007C146F" w:rsidRPr="004B3E33" w:rsidRDefault="007C146F"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0D655D2" w14:textId="77777777" w:rsidR="007C146F" w:rsidRPr="004B3E33" w:rsidRDefault="007C146F"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Međunarodne obaveze Republike Kosova prema Multilateralnom Sporazumu o Uspostavljanju Zajedničkog Evropskog Vazduhoplovnog Područja (u daljem tekstu "ECAA sporazum") od njegovog privremenog stupanja na snagu za Kosovo 10. oktobra 2006 godine,</w:t>
            </w:r>
          </w:p>
          <w:p w14:paraId="79A72018" w14:textId="77777777" w:rsidR="007C146F" w:rsidRPr="004B3E33" w:rsidRDefault="007C146F"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A4A0B08" w14:textId="4992D785" w:rsidR="007410E9" w:rsidRPr="004B3E33" w:rsidRDefault="00422075" w:rsidP="00CF6153">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roofErr w:type="spellStart"/>
            <w:r w:rsidRPr="004B3E33">
              <w:rPr>
                <w:rFonts w:ascii="Times New Roman" w:eastAsia="Times New Roman" w:hAnsi="Times New Roman" w:cs="Times New Roman"/>
                <w:sz w:val="24"/>
                <w:szCs w:val="24"/>
                <w:lang w:val="en-GB" w:eastAsia="sq-AL"/>
              </w:rPr>
              <w:t>Uredbu</w:t>
            </w:r>
            <w:proofErr w:type="spellEnd"/>
            <w:r w:rsidRPr="004B3E33">
              <w:rPr>
                <w:rFonts w:ascii="Times New Roman" w:eastAsia="Times New Roman" w:hAnsi="Times New Roman" w:cs="Times New Roman"/>
                <w:sz w:val="24"/>
                <w:szCs w:val="24"/>
                <w:lang w:val="en-GB" w:eastAsia="sq-AL"/>
              </w:rPr>
              <w:t xml:space="preserve"> (ACV) Br. </w:t>
            </w:r>
            <w:r w:rsidR="00945620" w:rsidRPr="004B3E33">
              <w:rPr>
                <w:rFonts w:ascii="Times New Roman" w:eastAsia="Times New Roman" w:hAnsi="Times New Roman" w:cs="Times New Roman"/>
                <w:sz w:val="24"/>
                <w:szCs w:val="24"/>
                <w:lang w:val="en-GB" w:eastAsia="sq-AL"/>
              </w:rPr>
              <w:t>0</w:t>
            </w:r>
            <w:r w:rsidR="00F87B84" w:rsidRPr="004B3E33">
              <w:rPr>
                <w:rFonts w:ascii="Times New Roman" w:eastAsia="Times New Roman" w:hAnsi="Times New Roman" w:cs="Times New Roman"/>
                <w:sz w:val="24"/>
                <w:szCs w:val="24"/>
                <w:lang w:val="en-GB" w:eastAsia="sq-AL"/>
              </w:rPr>
              <w:t>1</w:t>
            </w:r>
            <w:r w:rsidRPr="004B3E33">
              <w:rPr>
                <w:rFonts w:ascii="Times New Roman" w:eastAsia="Times New Roman" w:hAnsi="Times New Roman" w:cs="Times New Roman"/>
                <w:sz w:val="24"/>
                <w:szCs w:val="24"/>
                <w:lang w:val="en-GB" w:eastAsia="sq-AL"/>
              </w:rPr>
              <w:t>/201</w:t>
            </w:r>
            <w:r w:rsidR="00F87B84" w:rsidRPr="004B3E33">
              <w:rPr>
                <w:rFonts w:ascii="Times New Roman" w:eastAsia="Times New Roman" w:hAnsi="Times New Roman" w:cs="Times New Roman"/>
                <w:sz w:val="24"/>
                <w:szCs w:val="24"/>
                <w:lang w:val="en-GB" w:eastAsia="sq-AL"/>
              </w:rPr>
              <w:t>9</w:t>
            </w:r>
            <w:r w:rsidRPr="004B3E33">
              <w:rPr>
                <w:rFonts w:ascii="Times New Roman" w:eastAsia="Times New Roman" w:hAnsi="Times New Roman" w:cs="Times New Roman"/>
                <w:sz w:val="24"/>
                <w:szCs w:val="24"/>
                <w:lang w:val="en-GB" w:eastAsia="sq-AL"/>
              </w:rPr>
              <w:t xml:space="preserve"> od </w:t>
            </w:r>
            <w:r w:rsidR="00945620" w:rsidRPr="004B3E33">
              <w:rPr>
                <w:rFonts w:ascii="Times New Roman" w:eastAsia="Times New Roman" w:hAnsi="Times New Roman" w:cs="Times New Roman"/>
                <w:sz w:val="24"/>
                <w:szCs w:val="24"/>
                <w:lang w:val="en-GB" w:eastAsia="sq-AL"/>
              </w:rPr>
              <w:t>08</w:t>
            </w:r>
            <w:r w:rsidRPr="004B3E33">
              <w:rPr>
                <w:rFonts w:ascii="Times New Roman" w:eastAsia="Times New Roman" w:hAnsi="Times New Roman" w:cs="Times New Roman"/>
                <w:sz w:val="24"/>
                <w:szCs w:val="24"/>
                <w:lang w:val="en-GB" w:eastAsia="sq-AL"/>
              </w:rPr>
              <w:t xml:space="preserve">. </w:t>
            </w:r>
            <w:r w:rsidR="00F87B84" w:rsidRPr="004B3E33">
              <w:rPr>
                <w:rFonts w:ascii="Times New Roman" w:eastAsia="Times New Roman" w:hAnsi="Times New Roman" w:cs="Times New Roman"/>
                <w:sz w:val="24"/>
                <w:szCs w:val="24"/>
                <w:lang w:val="en-GB" w:eastAsia="sq-AL"/>
              </w:rPr>
              <w:t>Marta</w:t>
            </w:r>
            <w:r w:rsidRPr="004B3E33">
              <w:rPr>
                <w:rFonts w:ascii="Times New Roman" w:eastAsia="Times New Roman" w:hAnsi="Times New Roman" w:cs="Times New Roman"/>
                <w:sz w:val="24"/>
                <w:szCs w:val="24"/>
                <w:lang w:val="en-GB" w:eastAsia="sq-AL"/>
              </w:rPr>
              <w:t xml:space="preserve"> 201</w:t>
            </w:r>
            <w:r w:rsidR="00F87B84" w:rsidRPr="004B3E33">
              <w:rPr>
                <w:rFonts w:ascii="Times New Roman" w:eastAsia="Times New Roman" w:hAnsi="Times New Roman" w:cs="Times New Roman"/>
                <w:sz w:val="24"/>
                <w:szCs w:val="24"/>
                <w:lang w:val="en-GB" w:eastAsia="sq-AL"/>
              </w:rPr>
              <w:t>9</w:t>
            </w:r>
            <w:r w:rsidRPr="004B3E33">
              <w:rPr>
                <w:rFonts w:ascii="Times New Roman" w:eastAsia="Times New Roman" w:hAnsi="Times New Roman" w:cs="Times New Roman"/>
                <w:sz w:val="24"/>
                <w:szCs w:val="24"/>
                <w:lang w:val="en-GB" w:eastAsia="sq-AL"/>
              </w:rPr>
              <w:t>.</w:t>
            </w:r>
            <w:r w:rsidR="009565E8" w:rsidRPr="004B3E33">
              <w:rPr>
                <w:rFonts w:ascii="Times New Roman" w:eastAsia="Times New Roman" w:hAnsi="Times New Roman" w:cs="Times New Roman"/>
                <w:sz w:val="24"/>
                <w:szCs w:val="24"/>
                <w:lang w:val="en-GB" w:eastAsia="sq-AL"/>
              </w:rPr>
              <w:t xml:space="preserve"> </w:t>
            </w:r>
            <w:proofErr w:type="spellStart"/>
            <w:r w:rsidR="00153153" w:rsidRPr="004B3E33">
              <w:rPr>
                <w:rFonts w:ascii="Times New Roman" w:eastAsia="Times New Roman" w:hAnsi="Times New Roman" w:cs="Times New Roman"/>
                <w:sz w:val="24"/>
                <w:szCs w:val="24"/>
                <w:lang w:val="en-GB" w:eastAsia="sq-AL"/>
              </w:rPr>
              <w:t>k</w:t>
            </w:r>
            <w:r w:rsidRPr="004B3E33">
              <w:rPr>
                <w:rFonts w:ascii="Times New Roman" w:eastAsia="Times New Roman" w:hAnsi="Times New Roman" w:cs="Times New Roman"/>
                <w:sz w:val="24"/>
                <w:szCs w:val="24"/>
                <w:lang w:val="en-GB" w:eastAsia="sq-AL"/>
              </w:rPr>
              <w:t>ojom</w:t>
            </w:r>
            <w:proofErr w:type="spellEnd"/>
            <w:r w:rsidRPr="004B3E33">
              <w:rPr>
                <w:rFonts w:ascii="Times New Roman" w:eastAsia="Times New Roman" w:hAnsi="Times New Roman" w:cs="Times New Roman"/>
                <w:sz w:val="24"/>
                <w:szCs w:val="24"/>
                <w:lang w:val="en-GB" w:eastAsia="sq-AL"/>
              </w:rPr>
              <w:t xml:space="preserve"> se </w:t>
            </w:r>
            <w:proofErr w:type="spellStart"/>
            <w:r w:rsidRPr="004B3E33">
              <w:rPr>
                <w:rFonts w:ascii="Times New Roman" w:eastAsia="Times New Roman" w:hAnsi="Times New Roman" w:cs="Times New Roman"/>
                <w:sz w:val="24"/>
                <w:szCs w:val="24"/>
                <w:lang w:val="en-GB" w:eastAsia="sq-AL"/>
              </w:rPr>
              <w:t>primenjuje</w:t>
            </w:r>
            <w:proofErr w:type="spellEnd"/>
            <w:r w:rsidRPr="004B3E33">
              <w:rPr>
                <w:rFonts w:ascii="Times New Roman" w:eastAsia="Times New Roman" w:hAnsi="Times New Roman" w:cs="Times New Roman"/>
                <w:sz w:val="24"/>
                <w:szCs w:val="24"/>
                <w:lang w:val="en-GB" w:eastAsia="sq-AL"/>
              </w:rPr>
              <w:t xml:space="preserve"> u </w:t>
            </w:r>
            <w:proofErr w:type="spellStart"/>
            <w:r w:rsidRPr="004B3E33">
              <w:rPr>
                <w:rFonts w:ascii="Times New Roman" w:eastAsia="Times New Roman" w:hAnsi="Times New Roman" w:cs="Times New Roman"/>
                <w:sz w:val="24"/>
                <w:szCs w:val="24"/>
                <w:lang w:val="en-GB" w:eastAsia="sq-AL"/>
              </w:rPr>
              <w:t>pravni</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poredak</w:t>
            </w:r>
            <w:proofErr w:type="spellEnd"/>
            <w:r w:rsidRPr="004B3E33">
              <w:rPr>
                <w:rFonts w:ascii="Times New Roman" w:eastAsia="Times New Roman" w:hAnsi="Times New Roman" w:cs="Times New Roman"/>
                <w:sz w:val="24"/>
                <w:szCs w:val="24"/>
                <w:lang w:val="en-GB" w:eastAsia="sq-AL"/>
              </w:rPr>
              <w:t xml:space="preserve"> </w:t>
            </w:r>
            <w:proofErr w:type="spellStart"/>
            <w:r w:rsidRPr="004B3E33">
              <w:rPr>
                <w:rFonts w:ascii="Times New Roman" w:eastAsia="Times New Roman" w:hAnsi="Times New Roman" w:cs="Times New Roman"/>
                <w:sz w:val="24"/>
                <w:szCs w:val="24"/>
                <w:lang w:val="en-GB" w:eastAsia="sq-AL"/>
              </w:rPr>
              <w:t>Republike</w:t>
            </w:r>
            <w:proofErr w:type="spellEnd"/>
            <w:r w:rsidRPr="004B3E33">
              <w:rPr>
                <w:rFonts w:ascii="Times New Roman" w:eastAsia="Times New Roman" w:hAnsi="Times New Roman" w:cs="Times New Roman"/>
                <w:sz w:val="24"/>
                <w:szCs w:val="24"/>
                <w:lang w:val="en-GB" w:eastAsia="sq-AL"/>
              </w:rPr>
              <w:t xml:space="preserve"> Kosovo</w:t>
            </w:r>
            <w:r w:rsidR="00CC19A5" w:rsidRPr="004B3E33">
              <w:rPr>
                <w:rFonts w:ascii="Times New Roman" w:eastAsia="Times New Roman" w:hAnsi="Times New Roman" w:cs="Times New Roman"/>
                <w:sz w:val="24"/>
                <w:szCs w:val="24"/>
                <w:lang w:val="en-GB" w:eastAsia="sq-AL"/>
              </w:rPr>
              <w:t xml:space="preserve">, </w:t>
            </w:r>
            <w:proofErr w:type="spellStart"/>
            <w:r w:rsidR="007410E9" w:rsidRPr="004B3E33">
              <w:rPr>
                <w:rFonts w:ascii="Times New Roman" w:eastAsia="Times New Roman" w:hAnsi="Times New Roman" w:cs="Times New Roman"/>
                <w:sz w:val="24"/>
                <w:szCs w:val="24"/>
                <w:lang w:val="en-GB" w:eastAsia="sq-AL"/>
              </w:rPr>
              <w:t>Uredba</w:t>
            </w:r>
            <w:proofErr w:type="spellEnd"/>
            <w:r w:rsidR="007410E9" w:rsidRPr="004B3E33">
              <w:rPr>
                <w:rFonts w:ascii="Times New Roman" w:eastAsia="Times New Roman" w:hAnsi="Times New Roman" w:cs="Times New Roman"/>
                <w:sz w:val="24"/>
                <w:szCs w:val="24"/>
                <w:lang w:val="en-GB" w:eastAsia="sq-AL"/>
              </w:rPr>
              <w:t xml:space="preserve"> </w:t>
            </w:r>
            <w:proofErr w:type="spellStart"/>
            <w:r w:rsidR="007410E9" w:rsidRPr="004B3E33">
              <w:rPr>
                <w:rFonts w:ascii="Times New Roman" w:eastAsia="Times New Roman" w:hAnsi="Times New Roman" w:cs="Times New Roman"/>
                <w:sz w:val="24"/>
                <w:szCs w:val="24"/>
                <w:lang w:val="en-GB" w:eastAsia="sq-AL"/>
              </w:rPr>
              <w:t>Komisije</w:t>
            </w:r>
            <w:proofErr w:type="spellEnd"/>
            <w:r w:rsidR="007410E9" w:rsidRPr="004B3E33">
              <w:rPr>
                <w:rFonts w:ascii="Times New Roman" w:eastAsia="Times New Roman" w:hAnsi="Times New Roman" w:cs="Times New Roman"/>
                <w:sz w:val="24"/>
                <w:szCs w:val="24"/>
                <w:lang w:val="en-GB" w:eastAsia="sq-AL"/>
              </w:rPr>
              <w:t xml:space="preserve"> (E</w:t>
            </w:r>
            <w:r w:rsidR="00945620" w:rsidRPr="004B3E33">
              <w:rPr>
                <w:rFonts w:ascii="Times New Roman" w:eastAsia="Times New Roman" w:hAnsi="Times New Roman" w:cs="Times New Roman"/>
                <w:sz w:val="24"/>
                <w:szCs w:val="24"/>
                <w:lang w:val="en-GB" w:eastAsia="sq-AL"/>
              </w:rPr>
              <w:t>U</w:t>
            </w:r>
            <w:r w:rsidR="007410E9" w:rsidRPr="004B3E33">
              <w:rPr>
                <w:rFonts w:ascii="Times New Roman" w:eastAsia="Times New Roman" w:hAnsi="Times New Roman" w:cs="Times New Roman"/>
                <w:sz w:val="24"/>
                <w:szCs w:val="24"/>
                <w:lang w:val="en-GB" w:eastAsia="sq-AL"/>
              </w:rPr>
              <w:t xml:space="preserve">) Br. </w:t>
            </w:r>
            <w:r w:rsidR="00CF6153" w:rsidRPr="004B3E33">
              <w:rPr>
                <w:rFonts w:ascii="Times New Roman" w:eastAsia="Times New Roman" w:hAnsi="Times New Roman" w:cs="Times New Roman"/>
                <w:sz w:val="24"/>
                <w:szCs w:val="24"/>
                <w:lang w:val="en-GB" w:eastAsia="sq-AL"/>
              </w:rPr>
              <w:t>965</w:t>
            </w:r>
            <w:r w:rsidR="00945620" w:rsidRPr="004B3E33">
              <w:rPr>
                <w:rFonts w:ascii="Times New Roman" w:eastAsia="Times New Roman" w:hAnsi="Times New Roman" w:cs="Times New Roman"/>
                <w:sz w:val="24"/>
                <w:szCs w:val="24"/>
                <w:lang w:val="en-GB" w:eastAsia="sq-AL"/>
              </w:rPr>
              <w:t xml:space="preserve">/2012 </w:t>
            </w:r>
            <w:r w:rsidR="00CF6153" w:rsidRPr="004B3E33">
              <w:rPr>
                <w:rFonts w:ascii="Times New Roman" w:eastAsia="Times New Roman" w:hAnsi="Times New Roman" w:cs="Times New Roman"/>
                <w:sz w:val="24"/>
                <w:szCs w:val="24"/>
                <w:lang w:val="en-GB" w:eastAsia="sq-AL"/>
              </w:rPr>
              <w:t xml:space="preserve">od 5. </w:t>
            </w:r>
            <w:proofErr w:type="spellStart"/>
            <w:r w:rsidR="00CF6153" w:rsidRPr="004B3E33">
              <w:rPr>
                <w:rFonts w:ascii="Times New Roman" w:eastAsia="Times New Roman" w:hAnsi="Times New Roman" w:cs="Times New Roman"/>
                <w:sz w:val="24"/>
                <w:szCs w:val="24"/>
                <w:lang w:val="en-GB" w:eastAsia="sq-AL"/>
              </w:rPr>
              <w:t>oktobra</w:t>
            </w:r>
            <w:proofErr w:type="spellEnd"/>
            <w:r w:rsidR="00CF6153" w:rsidRPr="004B3E33">
              <w:rPr>
                <w:rFonts w:ascii="Times New Roman" w:eastAsia="Times New Roman" w:hAnsi="Times New Roman" w:cs="Times New Roman"/>
                <w:sz w:val="24"/>
                <w:szCs w:val="24"/>
                <w:lang w:val="en-GB" w:eastAsia="sq-AL"/>
              </w:rPr>
              <w:t xml:space="preserve"> 2012. </w:t>
            </w:r>
            <w:proofErr w:type="spellStart"/>
            <w:r w:rsidR="00CF6153" w:rsidRPr="004B3E33">
              <w:rPr>
                <w:rFonts w:ascii="Times New Roman" w:eastAsia="Times New Roman" w:hAnsi="Times New Roman" w:cs="Times New Roman"/>
                <w:sz w:val="24"/>
                <w:szCs w:val="24"/>
                <w:lang w:val="en-GB" w:eastAsia="sq-AL"/>
              </w:rPr>
              <w:t>godine</w:t>
            </w:r>
            <w:proofErr w:type="spellEnd"/>
            <w:r w:rsidR="00CF6153" w:rsidRPr="004B3E33">
              <w:rPr>
                <w:rFonts w:ascii="Times New Roman" w:eastAsia="Times New Roman" w:hAnsi="Times New Roman" w:cs="Times New Roman"/>
                <w:sz w:val="24"/>
                <w:szCs w:val="24"/>
                <w:lang w:val="en-GB" w:eastAsia="sq-AL"/>
              </w:rPr>
              <w:t xml:space="preserve"> </w:t>
            </w:r>
            <w:proofErr w:type="spellStart"/>
            <w:r w:rsidR="00CF6153" w:rsidRPr="004B3E33">
              <w:rPr>
                <w:rFonts w:ascii="Times New Roman" w:eastAsia="Times New Roman" w:hAnsi="Times New Roman" w:cs="Times New Roman"/>
                <w:sz w:val="24"/>
                <w:szCs w:val="24"/>
                <w:lang w:val="en-GB" w:eastAsia="sq-AL"/>
              </w:rPr>
              <w:t>kojom</w:t>
            </w:r>
            <w:proofErr w:type="spellEnd"/>
            <w:r w:rsidR="00CF6153" w:rsidRPr="004B3E33">
              <w:rPr>
                <w:rFonts w:ascii="Times New Roman" w:eastAsia="Times New Roman" w:hAnsi="Times New Roman" w:cs="Times New Roman"/>
                <w:sz w:val="24"/>
                <w:szCs w:val="24"/>
                <w:lang w:val="en-GB" w:eastAsia="sq-AL"/>
              </w:rPr>
              <w:t xml:space="preserve"> se </w:t>
            </w:r>
            <w:proofErr w:type="spellStart"/>
            <w:r w:rsidR="00CF6153" w:rsidRPr="004B3E33">
              <w:rPr>
                <w:rFonts w:ascii="Times New Roman" w:eastAsia="Times New Roman" w:hAnsi="Times New Roman" w:cs="Times New Roman"/>
                <w:sz w:val="24"/>
                <w:szCs w:val="24"/>
                <w:lang w:val="en-GB" w:eastAsia="sq-AL"/>
              </w:rPr>
              <w:t>utvrđuju</w:t>
            </w:r>
            <w:proofErr w:type="spellEnd"/>
            <w:r w:rsidR="00CF6153" w:rsidRPr="004B3E33">
              <w:rPr>
                <w:rFonts w:ascii="Times New Roman" w:eastAsia="Times New Roman" w:hAnsi="Times New Roman" w:cs="Times New Roman"/>
                <w:sz w:val="24"/>
                <w:szCs w:val="24"/>
                <w:lang w:val="en-GB" w:eastAsia="sq-AL"/>
              </w:rPr>
              <w:t xml:space="preserve"> </w:t>
            </w:r>
            <w:proofErr w:type="spellStart"/>
            <w:r w:rsidR="00CF6153" w:rsidRPr="004B3E33">
              <w:rPr>
                <w:rFonts w:ascii="Times New Roman" w:eastAsia="Times New Roman" w:hAnsi="Times New Roman" w:cs="Times New Roman"/>
                <w:sz w:val="24"/>
                <w:szCs w:val="24"/>
                <w:lang w:val="en-GB" w:eastAsia="sq-AL"/>
              </w:rPr>
              <w:t>tehnički</w:t>
            </w:r>
            <w:proofErr w:type="spellEnd"/>
            <w:r w:rsidR="00CF6153" w:rsidRPr="004B3E33">
              <w:rPr>
                <w:rFonts w:ascii="Times New Roman" w:eastAsia="Times New Roman" w:hAnsi="Times New Roman" w:cs="Times New Roman"/>
                <w:sz w:val="24"/>
                <w:szCs w:val="24"/>
                <w:lang w:val="en-GB" w:eastAsia="sq-AL"/>
              </w:rPr>
              <w:t xml:space="preserve"> </w:t>
            </w:r>
            <w:proofErr w:type="spellStart"/>
            <w:r w:rsidR="00CF6153" w:rsidRPr="004B3E33">
              <w:rPr>
                <w:rFonts w:ascii="Times New Roman" w:eastAsia="Times New Roman" w:hAnsi="Times New Roman" w:cs="Times New Roman"/>
                <w:sz w:val="24"/>
                <w:szCs w:val="24"/>
                <w:lang w:val="en-GB" w:eastAsia="sq-AL"/>
              </w:rPr>
              <w:t>zahtevi</w:t>
            </w:r>
            <w:proofErr w:type="spellEnd"/>
            <w:r w:rsidR="00CF6153" w:rsidRPr="004B3E33">
              <w:rPr>
                <w:rFonts w:ascii="Times New Roman" w:eastAsia="Times New Roman" w:hAnsi="Times New Roman" w:cs="Times New Roman"/>
                <w:sz w:val="24"/>
                <w:szCs w:val="24"/>
                <w:lang w:val="en-GB" w:eastAsia="sq-AL"/>
              </w:rPr>
              <w:t xml:space="preserve"> i </w:t>
            </w:r>
            <w:proofErr w:type="spellStart"/>
            <w:r w:rsidR="00CF6153" w:rsidRPr="004B3E33">
              <w:rPr>
                <w:rFonts w:ascii="Times New Roman" w:eastAsia="Times New Roman" w:hAnsi="Times New Roman" w:cs="Times New Roman"/>
                <w:sz w:val="24"/>
                <w:szCs w:val="24"/>
                <w:lang w:val="en-GB" w:eastAsia="sq-AL"/>
              </w:rPr>
              <w:t>upravni</w:t>
            </w:r>
            <w:proofErr w:type="spellEnd"/>
            <w:r w:rsidR="00CF6153" w:rsidRPr="004B3E33">
              <w:rPr>
                <w:rFonts w:ascii="Times New Roman" w:eastAsia="Times New Roman" w:hAnsi="Times New Roman" w:cs="Times New Roman"/>
                <w:sz w:val="24"/>
                <w:szCs w:val="24"/>
                <w:lang w:val="en-GB" w:eastAsia="sq-AL"/>
              </w:rPr>
              <w:t xml:space="preserve"> </w:t>
            </w:r>
            <w:proofErr w:type="spellStart"/>
            <w:r w:rsidR="00CF6153" w:rsidRPr="004B3E33">
              <w:rPr>
                <w:rFonts w:ascii="Times New Roman" w:eastAsia="Times New Roman" w:hAnsi="Times New Roman" w:cs="Times New Roman"/>
                <w:sz w:val="24"/>
                <w:szCs w:val="24"/>
                <w:lang w:val="en-GB" w:eastAsia="sq-AL"/>
              </w:rPr>
              <w:t>postupci</w:t>
            </w:r>
            <w:proofErr w:type="spellEnd"/>
            <w:r w:rsidR="00CF6153" w:rsidRPr="004B3E33">
              <w:rPr>
                <w:rFonts w:ascii="Times New Roman" w:eastAsia="Times New Roman" w:hAnsi="Times New Roman" w:cs="Times New Roman"/>
                <w:sz w:val="24"/>
                <w:szCs w:val="24"/>
                <w:lang w:val="en-GB" w:eastAsia="sq-AL"/>
              </w:rPr>
              <w:t xml:space="preserve"> </w:t>
            </w:r>
            <w:proofErr w:type="spellStart"/>
            <w:r w:rsidR="00CF6153" w:rsidRPr="004B3E33">
              <w:rPr>
                <w:rFonts w:ascii="Times New Roman" w:eastAsia="Times New Roman" w:hAnsi="Times New Roman" w:cs="Times New Roman"/>
                <w:sz w:val="24"/>
                <w:szCs w:val="24"/>
                <w:lang w:val="en-GB" w:eastAsia="sq-AL"/>
              </w:rPr>
              <w:t>vezani</w:t>
            </w:r>
            <w:proofErr w:type="spellEnd"/>
            <w:r w:rsidR="00CF6153" w:rsidRPr="004B3E33">
              <w:rPr>
                <w:rFonts w:ascii="Times New Roman" w:eastAsia="Times New Roman" w:hAnsi="Times New Roman" w:cs="Times New Roman"/>
                <w:sz w:val="24"/>
                <w:szCs w:val="24"/>
                <w:lang w:val="en-GB" w:eastAsia="sq-AL"/>
              </w:rPr>
              <w:t xml:space="preserve"> za </w:t>
            </w:r>
            <w:proofErr w:type="spellStart"/>
            <w:r w:rsidR="00CF6153" w:rsidRPr="004B3E33">
              <w:rPr>
                <w:rFonts w:ascii="Times New Roman" w:eastAsia="Times New Roman" w:hAnsi="Times New Roman" w:cs="Times New Roman"/>
                <w:sz w:val="24"/>
                <w:szCs w:val="24"/>
                <w:lang w:val="en-GB" w:eastAsia="sq-AL"/>
              </w:rPr>
              <w:t>vazdušne</w:t>
            </w:r>
            <w:proofErr w:type="spellEnd"/>
            <w:r w:rsidR="00CF6153" w:rsidRPr="004B3E33">
              <w:rPr>
                <w:rFonts w:ascii="Times New Roman" w:eastAsia="Times New Roman" w:hAnsi="Times New Roman" w:cs="Times New Roman"/>
                <w:sz w:val="24"/>
                <w:szCs w:val="24"/>
                <w:lang w:val="en-GB" w:eastAsia="sq-AL"/>
              </w:rPr>
              <w:t xml:space="preserve"> </w:t>
            </w:r>
            <w:proofErr w:type="spellStart"/>
            <w:r w:rsidR="00CF6153" w:rsidRPr="004B3E33">
              <w:rPr>
                <w:rFonts w:ascii="Times New Roman" w:eastAsia="Times New Roman" w:hAnsi="Times New Roman" w:cs="Times New Roman"/>
                <w:sz w:val="24"/>
                <w:szCs w:val="24"/>
                <w:lang w:val="en-GB" w:eastAsia="sq-AL"/>
              </w:rPr>
              <w:t>operacije</w:t>
            </w:r>
            <w:proofErr w:type="spellEnd"/>
            <w:r w:rsidR="00CF6153" w:rsidRPr="004B3E33">
              <w:rPr>
                <w:rFonts w:ascii="Times New Roman" w:eastAsia="Times New Roman" w:hAnsi="Times New Roman" w:cs="Times New Roman"/>
                <w:sz w:val="24"/>
                <w:szCs w:val="24"/>
                <w:lang w:val="en-GB" w:eastAsia="sq-AL"/>
              </w:rPr>
              <w:t xml:space="preserve"> u </w:t>
            </w:r>
            <w:proofErr w:type="spellStart"/>
            <w:r w:rsidR="00CF6153" w:rsidRPr="004B3E33">
              <w:rPr>
                <w:rFonts w:ascii="Times New Roman" w:eastAsia="Times New Roman" w:hAnsi="Times New Roman" w:cs="Times New Roman"/>
                <w:sz w:val="24"/>
                <w:szCs w:val="24"/>
                <w:lang w:val="en-GB" w:eastAsia="sq-AL"/>
              </w:rPr>
              <w:t>skladu</w:t>
            </w:r>
            <w:proofErr w:type="spellEnd"/>
            <w:r w:rsidR="00CF6153" w:rsidRPr="004B3E33">
              <w:rPr>
                <w:rFonts w:ascii="Times New Roman" w:eastAsia="Times New Roman" w:hAnsi="Times New Roman" w:cs="Times New Roman"/>
                <w:sz w:val="24"/>
                <w:szCs w:val="24"/>
                <w:lang w:val="en-GB" w:eastAsia="sq-AL"/>
              </w:rPr>
              <w:t xml:space="preserve"> </w:t>
            </w:r>
            <w:proofErr w:type="spellStart"/>
            <w:r w:rsidR="00CF6153" w:rsidRPr="004B3E33">
              <w:rPr>
                <w:rFonts w:ascii="Times New Roman" w:eastAsia="Times New Roman" w:hAnsi="Times New Roman" w:cs="Times New Roman"/>
                <w:sz w:val="24"/>
                <w:szCs w:val="24"/>
                <w:lang w:val="en-GB" w:eastAsia="sq-AL"/>
              </w:rPr>
              <w:t>sa</w:t>
            </w:r>
            <w:proofErr w:type="spellEnd"/>
            <w:r w:rsidR="00CF6153" w:rsidRPr="004B3E33">
              <w:rPr>
                <w:rFonts w:ascii="Times New Roman" w:eastAsia="Times New Roman" w:hAnsi="Times New Roman" w:cs="Times New Roman"/>
                <w:sz w:val="24"/>
                <w:szCs w:val="24"/>
                <w:lang w:val="en-GB" w:eastAsia="sq-AL"/>
              </w:rPr>
              <w:t xml:space="preserve"> </w:t>
            </w:r>
            <w:proofErr w:type="spellStart"/>
            <w:r w:rsidR="00CF6153" w:rsidRPr="004B3E33">
              <w:rPr>
                <w:rFonts w:ascii="Times New Roman" w:eastAsia="Times New Roman" w:hAnsi="Times New Roman" w:cs="Times New Roman"/>
                <w:sz w:val="24"/>
                <w:szCs w:val="24"/>
                <w:lang w:val="en-GB" w:eastAsia="sq-AL"/>
              </w:rPr>
              <w:lastRenderedPageBreak/>
              <w:t>Uredbom</w:t>
            </w:r>
            <w:proofErr w:type="spellEnd"/>
            <w:r w:rsidR="00CF6153" w:rsidRPr="004B3E33">
              <w:rPr>
                <w:rFonts w:ascii="Times New Roman" w:eastAsia="Times New Roman" w:hAnsi="Times New Roman" w:cs="Times New Roman"/>
                <w:sz w:val="24"/>
                <w:szCs w:val="24"/>
                <w:lang w:val="en-GB" w:eastAsia="sq-AL"/>
              </w:rPr>
              <w:t xml:space="preserve"> (EZ) br. 216/2008 </w:t>
            </w:r>
            <w:proofErr w:type="spellStart"/>
            <w:r w:rsidR="00CF6153" w:rsidRPr="004B3E33">
              <w:rPr>
                <w:rFonts w:ascii="Times New Roman" w:eastAsia="Times New Roman" w:hAnsi="Times New Roman" w:cs="Times New Roman"/>
                <w:sz w:val="24"/>
                <w:szCs w:val="24"/>
                <w:lang w:val="en-GB" w:eastAsia="sq-AL"/>
              </w:rPr>
              <w:t>Evropskog</w:t>
            </w:r>
            <w:proofErr w:type="spellEnd"/>
            <w:r w:rsidR="00CF6153" w:rsidRPr="004B3E33">
              <w:rPr>
                <w:rFonts w:ascii="Times New Roman" w:eastAsia="Times New Roman" w:hAnsi="Times New Roman" w:cs="Times New Roman"/>
                <w:sz w:val="24"/>
                <w:szCs w:val="24"/>
                <w:lang w:val="en-GB" w:eastAsia="sq-AL"/>
              </w:rPr>
              <w:t xml:space="preserve"> </w:t>
            </w:r>
            <w:proofErr w:type="spellStart"/>
            <w:r w:rsidR="00CF6153" w:rsidRPr="004B3E33">
              <w:rPr>
                <w:rFonts w:ascii="Times New Roman" w:eastAsia="Times New Roman" w:hAnsi="Times New Roman" w:cs="Times New Roman"/>
                <w:sz w:val="24"/>
                <w:szCs w:val="24"/>
                <w:lang w:val="en-GB" w:eastAsia="sq-AL"/>
              </w:rPr>
              <w:t>parlamenta</w:t>
            </w:r>
            <w:proofErr w:type="spellEnd"/>
            <w:r w:rsidR="00CF6153" w:rsidRPr="004B3E33">
              <w:rPr>
                <w:rFonts w:ascii="Times New Roman" w:eastAsia="Times New Roman" w:hAnsi="Times New Roman" w:cs="Times New Roman"/>
                <w:sz w:val="24"/>
                <w:szCs w:val="24"/>
                <w:lang w:val="en-GB" w:eastAsia="sq-AL"/>
              </w:rPr>
              <w:t xml:space="preserve"> i </w:t>
            </w:r>
            <w:proofErr w:type="spellStart"/>
            <w:r w:rsidR="00CF6153" w:rsidRPr="004B3E33">
              <w:rPr>
                <w:rFonts w:ascii="Times New Roman" w:eastAsia="Times New Roman" w:hAnsi="Times New Roman" w:cs="Times New Roman"/>
                <w:sz w:val="24"/>
                <w:szCs w:val="24"/>
                <w:lang w:val="en-GB" w:eastAsia="sq-AL"/>
              </w:rPr>
              <w:t>Saveta</w:t>
            </w:r>
            <w:proofErr w:type="spellEnd"/>
            <w:r w:rsidR="00F70969" w:rsidRPr="004B3E33">
              <w:rPr>
                <w:rFonts w:ascii="Times New Roman" w:eastAsia="Times New Roman" w:hAnsi="Times New Roman" w:cs="Times New Roman"/>
                <w:sz w:val="24"/>
                <w:szCs w:val="24"/>
                <w:lang w:val="en-GB" w:eastAsia="sq-AL"/>
              </w:rPr>
              <w:t>,</w:t>
            </w:r>
            <w:r w:rsidR="00097E02">
              <w:rPr>
                <w:rFonts w:ascii="Times New Roman" w:eastAsia="Times New Roman" w:hAnsi="Times New Roman" w:cs="Times New Roman"/>
                <w:sz w:val="24"/>
                <w:szCs w:val="24"/>
                <w:lang w:val="en-GB" w:eastAsia="sq-AL"/>
              </w:rPr>
              <w:t xml:space="preserve"> </w:t>
            </w:r>
            <w:proofErr w:type="spellStart"/>
            <w:r w:rsidR="00097E02">
              <w:rPr>
                <w:rFonts w:ascii="Times New Roman" w:eastAsia="Times New Roman" w:hAnsi="Times New Roman" w:cs="Times New Roman"/>
                <w:sz w:val="24"/>
                <w:szCs w:val="24"/>
                <w:lang w:val="en-GB" w:eastAsia="sq-AL"/>
              </w:rPr>
              <w:t>sa</w:t>
            </w:r>
            <w:proofErr w:type="spellEnd"/>
            <w:r w:rsidR="00097E02">
              <w:rPr>
                <w:rFonts w:ascii="Times New Roman" w:eastAsia="Times New Roman" w:hAnsi="Times New Roman" w:cs="Times New Roman"/>
                <w:sz w:val="24"/>
                <w:szCs w:val="24"/>
                <w:lang w:val="en-GB" w:eastAsia="sq-AL"/>
              </w:rPr>
              <w:t xml:space="preserve"> </w:t>
            </w:r>
            <w:proofErr w:type="spellStart"/>
            <w:r w:rsidR="00097E02">
              <w:rPr>
                <w:rFonts w:ascii="Times New Roman" w:eastAsia="Times New Roman" w:hAnsi="Times New Roman" w:cs="Times New Roman"/>
                <w:sz w:val="24"/>
                <w:szCs w:val="24"/>
                <w:lang w:val="en-GB" w:eastAsia="sq-AL"/>
              </w:rPr>
              <w:t>izmenama</w:t>
            </w:r>
            <w:proofErr w:type="spellEnd"/>
            <w:r w:rsidR="00097E02">
              <w:rPr>
                <w:rFonts w:ascii="Times New Roman" w:eastAsia="Times New Roman" w:hAnsi="Times New Roman" w:cs="Times New Roman"/>
                <w:sz w:val="24"/>
                <w:szCs w:val="24"/>
                <w:lang w:val="en-GB" w:eastAsia="sq-AL"/>
              </w:rPr>
              <w:t>,</w:t>
            </w:r>
          </w:p>
          <w:p w14:paraId="25FC668B" w14:textId="77777777" w:rsidR="007C146F" w:rsidRPr="004B3E33" w:rsidRDefault="007C146F"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F5AAF65" w14:textId="77777777" w:rsidR="007A7559" w:rsidRPr="004B3E33" w:rsidRDefault="007A7559"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EF6A4CE" w14:textId="77777777" w:rsidR="007C146F" w:rsidRPr="004B3E33" w:rsidRDefault="007C146F" w:rsidP="0094180E">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Izdaje sledeću:</w:t>
            </w:r>
          </w:p>
          <w:p w14:paraId="032F29A2" w14:textId="77777777" w:rsidR="00B50CF7" w:rsidRPr="004B3E33" w:rsidRDefault="00B50CF7" w:rsidP="00097E02">
            <w:pPr>
              <w:widowControl w:val="0"/>
              <w:autoSpaceDE w:val="0"/>
              <w:autoSpaceDN w:val="0"/>
              <w:adjustRightInd w:val="0"/>
              <w:spacing w:after="0" w:line="240" w:lineRule="auto"/>
              <w:rPr>
                <w:rFonts w:ascii="Times New Roman" w:eastAsia="Times New Roman" w:hAnsi="Times New Roman" w:cs="Times New Roman"/>
                <w:b/>
                <w:sz w:val="24"/>
                <w:szCs w:val="24"/>
                <w:lang w:val="sr-Latn-RS" w:eastAsia="sq-AL"/>
              </w:rPr>
            </w:pPr>
          </w:p>
          <w:p w14:paraId="109BEE23" w14:textId="77777777" w:rsidR="00B96382" w:rsidRPr="004B3E33" w:rsidRDefault="00B96382" w:rsidP="003F5B9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p>
          <w:p w14:paraId="12A4BB14" w14:textId="77777777" w:rsidR="00B50CF7" w:rsidRPr="004B3E33" w:rsidRDefault="003F5B9F" w:rsidP="004049E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sidRPr="004B3E33">
              <w:rPr>
                <w:rFonts w:ascii="Times New Roman" w:eastAsia="Times New Roman" w:hAnsi="Times New Roman" w:cs="Times New Roman"/>
                <w:b/>
                <w:sz w:val="24"/>
                <w:szCs w:val="24"/>
                <w:lang w:val="sr-Latn-RS" w:eastAsia="sq-AL"/>
              </w:rPr>
              <w:t>Uredba (A</w:t>
            </w:r>
            <w:r w:rsidR="005B0CF8" w:rsidRPr="004B3E33">
              <w:rPr>
                <w:rFonts w:ascii="Times New Roman" w:eastAsia="Times New Roman" w:hAnsi="Times New Roman" w:cs="Times New Roman"/>
                <w:b/>
                <w:sz w:val="24"/>
                <w:szCs w:val="24"/>
                <w:lang w:val="sr-Latn-RS" w:eastAsia="sq-AL"/>
              </w:rPr>
              <w:t>CV</w:t>
            </w:r>
            <w:r w:rsidRPr="004B3E33">
              <w:rPr>
                <w:rFonts w:ascii="Times New Roman" w:eastAsia="Times New Roman" w:hAnsi="Times New Roman" w:cs="Times New Roman"/>
                <w:b/>
                <w:sz w:val="24"/>
                <w:szCs w:val="24"/>
                <w:lang w:val="sr-Latn-RS" w:eastAsia="sq-AL"/>
              </w:rPr>
              <w:t>) Br. X</w:t>
            </w:r>
            <w:r w:rsidR="005B0CF8" w:rsidRPr="004B3E33">
              <w:rPr>
                <w:rFonts w:ascii="Times New Roman" w:eastAsia="Times New Roman" w:hAnsi="Times New Roman" w:cs="Times New Roman"/>
                <w:b/>
                <w:sz w:val="24"/>
                <w:szCs w:val="24"/>
                <w:lang w:val="sr-Latn-RS" w:eastAsia="sq-AL"/>
              </w:rPr>
              <w:t>X</w:t>
            </w:r>
            <w:r w:rsidRPr="004B3E33">
              <w:rPr>
                <w:rFonts w:ascii="Times New Roman" w:eastAsia="Times New Roman" w:hAnsi="Times New Roman" w:cs="Times New Roman"/>
                <w:b/>
                <w:sz w:val="24"/>
                <w:szCs w:val="24"/>
                <w:lang w:val="sr-Latn-RS" w:eastAsia="sq-AL"/>
              </w:rPr>
              <w:t>/202</w:t>
            </w:r>
            <w:r w:rsidR="007410E9" w:rsidRPr="004B3E33">
              <w:rPr>
                <w:rFonts w:ascii="Times New Roman" w:eastAsia="Times New Roman" w:hAnsi="Times New Roman" w:cs="Times New Roman"/>
                <w:b/>
                <w:sz w:val="24"/>
                <w:szCs w:val="24"/>
                <w:lang w:val="sr-Latn-RS" w:eastAsia="sq-AL"/>
              </w:rPr>
              <w:t>4</w:t>
            </w:r>
            <w:r w:rsidR="0015724A" w:rsidRPr="004B3E33">
              <w:rPr>
                <w:rFonts w:ascii="Times New Roman" w:eastAsia="Times New Roman" w:hAnsi="Times New Roman" w:cs="Times New Roman"/>
                <w:b/>
                <w:sz w:val="24"/>
                <w:szCs w:val="24"/>
                <w:lang w:val="sr-Latn-RS" w:eastAsia="sq-AL"/>
              </w:rPr>
              <w:t xml:space="preserve"> </w:t>
            </w:r>
            <w:r w:rsidR="00CF6153" w:rsidRPr="004B3E33">
              <w:rPr>
                <w:rFonts w:ascii="Times New Roman" w:eastAsia="Times New Roman" w:hAnsi="Times New Roman" w:cs="Times New Roman"/>
                <w:b/>
                <w:sz w:val="24"/>
                <w:szCs w:val="24"/>
                <w:lang w:val="sr-Latn-RS" w:eastAsia="sq-AL"/>
              </w:rPr>
              <w:t>o izmeni</w:t>
            </w:r>
          </w:p>
          <w:p w14:paraId="5D729600" w14:textId="2DC8FD28" w:rsidR="00381D4B" w:rsidRPr="004B3E33" w:rsidRDefault="00CF6153" w:rsidP="004049EF">
            <w:pPr>
              <w:widowControl w:val="0"/>
              <w:autoSpaceDE w:val="0"/>
              <w:autoSpaceDN w:val="0"/>
              <w:adjustRightInd w:val="0"/>
              <w:spacing w:after="0" w:line="240" w:lineRule="auto"/>
              <w:jc w:val="center"/>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b/>
                <w:sz w:val="24"/>
                <w:szCs w:val="24"/>
                <w:lang w:val="sr-Latn-RS" w:eastAsia="sq-AL"/>
              </w:rPr>
              <w:t>Uredbe (ACV) br. 01/2019 u pogledu operacija helikopterske hitne medicinske pomoći</w:t>
            </w:r>
          </w:p>
          <w:p w14:paraId="5DC142AD" w14:textId="5A27D24B" w:rsidR="003F6FF5" w:rsidRPr="004B3E33" w:rsidRDefault="003F6FF5" w:rsidP="0094180E">
            <w:pPr>
              <w:widowControl w:val="0"/>
              <w:autoSpaceDE w:val="0"/>
              <w:autoSpaceDN w:val="0"/>
              <w:adjustRightInd w:val="0"/>
              <w:spacing w:after="0" w:line="240" w:lineRule="auto"/>
              <w:rPr>
                <w:rFonts w:ascii="Times New Roman" w:eastAsia="Times New Roman" w:hAnsi="Times New Roman" w:cs="Times New Roman"/>
                <w:b/>
                <w:bCs/>
                <w:sz w:val="24"/>
                <w:szCs w:val="24"/>
                <w:lang w:val="sr-Latn-RS" w:eastAsia="sq-AL"/>
              </w:rPr>
            </w:pPr>
          </w:p>
          <w:p w14:paraId="7C40FC34" w14:textId="77777777" w:rsidR="00D67DB3" w:rsidRDefault="00D67DB3" w:rsidP="0094180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sr-Latn-RS" w:eastAsia="sq-AL"/>
              </w:rPr>
            </w:pPr>
          </w:p>
          <w:p w14:paraId="32DA807E" w14:textId="265DEC5A" w:rsidR="008A0FFC" w:rsidRPr="004B3E33" w:rsidRDefault="008A0FFC" w:rsidP="0094180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sr-Latn-RS" w:eastAsia="sq-AL"/>
              </w:rPr>
            </w:pPr>
            <w:r w:rsidRPr="004B3E33">
              <w:rPr>
                <w:rFonts w:ascii="Times New Roman" w:eastAsia="Times New Roman" w:hAnsi="Times New Roman" w:cs="Times New Roman"/>
                <w:b/>
                <w:bCs/>
                <w:sz w:val="24"/>
                <w:szCs w:val="24"/>
                <w:lang w:val="sr-Latn-RS" w:eastAsia="sq-AL"/>
              </w:rPr>
              <w:t>Član 1</w:t>
            </w:r>
          </w:p>
          <w:p w14:paraId="09396766" w14:textId="77777777" w:rsidR="00CB271B" w:rsidRPr="004B3E33" w:rsidRDefault="00CB271B" w:rsidP="0094180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sidRPr="004B3E33">
              <w:rPr>
                <w:rFonts w:ascii="Times New Roman" w:eastAsia="Times New Roman" w:hAnsi="Times New Roman" w:cs="Times New Roman"/>
                <w:b/>
                <w:sz w:val="24"/>
                <w:szCs w:val="24"/>
                <w:lang w:val="sr-Latn-RS" w:eastAsia="sq-AL"/>
              </w:rPr>
              <w:t>Cilj</w:t>
            </w:r>
          </w:p>
          <w:p w14:paraId="7A405E89" w14:textId="77777777" w:rsidR="00CB271B" w:rsidRPr="004B3E33" w:rsidRDefault="00CB271B" w:rsidP="0094180E">
            <w:pPr>
              <w:widowControl w:val="0"/>
              <w:autoSpaceDE w:val="0"/>
              <w:autoSpaceDN w:val="0"/>
              <w:adjustRightInd w:val="0"/>
              <w:spacing w:after="0" w:line="240" w:lineRule="auto"/>
              <w:jc w:val="center"/>
              <w:rPr>
                <w:rFonts w:ascii="Times New Roman" w:eastAsia="Times New Roman" w:hAnsi="Times New Roman" w:cs="Times New Roman"/>
                <w:i/>
                <w:sz w:val="24"/>
                <w:szCs w:val="24"/>
                <w:lang w:val="sr-Latn-RS" w:eastAsia="sq-AL"/>
              </w:rPr>
            </w:pPr>
          </w:p>
          <w:p w14:paraId="66D84619" w14:textId="5B3FCBDF" w:rsidR="008A0FFC" w:rsidRPr="004B3E33" w:rsidRDefault="00CB271B" w:rsidP="005B0184">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 xml:space="preserve">Cilj </w:t>
            </w:r>
            <w:r w:rsidR="00CF6153" w:rsidRPr="004B3E33">
              <w:rPr>
                <w:rFonts w:ascii="Times New Roman" w:eastAsia="Times New Roman" w:hAnsi="Times New Roman" w:cs="Times New Roman"/>
                <w:sz w:val="24"/>
                <w:szCs w:val="24"/>
                <w:lang w:val="sr-Latn-RS" w:eastAsia="sq-AL"/>
              </w:rPr>
              <w:t xml:space="preserve">ove Uredbe je sprovođenje </w:t>
            </w:r>
            <w:r w:rsidR="003F6FF5" w:rsidRPr="004B3E33">
              <w:rPr>
                <w:rFonts w:ascii="Times New Roman" w:eastAsia="Times New Roman" w:hAnsi="Times New Roman" w:cs="Times New Roman"/>
                <w:sz w:val="24"/>
                <w:szCs w:val="24"/>
                <w:lang w:val="sr-Latn-RS" w:eastAsia="sq-AL"/>
              </w:rPr>
              <w:t xml:space="preserve">Providbene </w:t>
            </w:r>
            <w:r w:rsidR="00CF6153" w:rsidRPr="004B3E33">
              <w:rPr>
                <w:rFonts w:ascii="Times New Roman" w:eastAsia="Times New Roman" w:hAnsi="Times New Roman" w:cs="Times New Roman"/>
                <w:sz w:val="24"/>
                <w:szCs w:val="24"/>
                <w:lang w:val="sr-Latn-RS" w:eastAsia="sq-AL"/>
              </w:rPr>
              <w:t xml:space="preserve">Uredbe Komisije (EU) 2023/1020 od 24. </w:t>
            </w:r>
            <w:r w:rsidR="003F6FF5" w:rsidRPr="004B3E33">
              <w:rPr>
                <w:rFonts w:ascii="Times New Roman" w:eastAsia="Times New Roman" w:hAnsi="Times New Roman" w:cs="Times New Roman"/>
                <w:sz w:val="24"/>
                <w:szCs w:val="24"/>
                <w:lang w:val="sr-Latn-RS" w:eastAsia="sq-AL"/>
              </w:rPr>
              <w:t>M</w:t>
            </w:r>
            <w:r w:rsidR="00CF6153" w:rsidRPr="004B3E33">
              <w:rPr>
                <w:rFonts w:ascii="Times New Roman" w:eastAsia="Times New Roman" w:hAnsi="Times New Roman" w:cs="Times New Roman"/>
                <w:sz w:val="24"/>
                <w:szCs w:val="24"/>
                <w:lang w:val="sr-Latn-RS" w:eastAsia="sq-AL"/>
              </w:rPr>
              <w:t xml:space="preserve">aja 2023. godine o izmenama i dopunama Uredbe (EU) br. 965/2012 </w:t>
            </w:r>
            <w:r w:rsidR="00DB2D62" w:rsidRPr="004B3E33">
              <w:rPr>
                <w:rFonts w:ascii="Times New Roman" w:eastAsia="Times New Roman" w:hAnsi="Times New Roman" w:cs="Times New Roman"/>
                <w:sz w:val="24"/>
                <w:szCs w:val="24"/>
                <w:lang w:val="sr-Latn-RS" w:eastAsia="sq-AL"/>
              </w:rPr>
              <w:t xml:space="preserve">u pogledu operacija helikopterske hitne medicinske pomoći </w:t>
            </w:r>
            <w:r w:rsidRPr="004B3E33">
              <w:rPr>
                <w:rFonts w:ascii="Times New Roman" w:eastAsia="Times New Roman" w:hAnsi="Times New Roman" w:cs="Times New Roman"/>
                <w:sz w:val="24"/>
                <w:szCs w:val="24"/>
                <w:lang w:val="sr-Latn-RS" w:eastAsia="sq-AL"/>
              </w:rPr>
              <w:t>u unutrašnji pravni poredak Republike Kosovo</w:t>
            </w:r>
            <w:r w:rsidR="00AD081D" w:rsidRPr="004B3E33">
              <w:rPr>
                <w:rFonts w:ascii="Times New Roman" w:eastAsia="Times New Roman" w:hAnsi="Times New Roman" w:cs="Times New Roman"/>
                <w:sz w:val="24"/>
                <w:szCs w:val="24"/>
                <w:lang w:val="sr-Latn-RS" w:eastAsia="sq-AL"/>
              </w:rPr>
              <w:t>.</w:t>
            </w:r>
          </w:p>
          <w:p w14:paraId="1BA19809" w14:textId="77777777" w:rsidR="00EC33C7" w:rsidRPr="004B3E33" w:rsidRDefault="00EC33C7"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003C67A9" w14:textId="77777777" w:rsidR="004B3E33" w:rsidRPr="004B3E33" w:rsidRDefault="004B3E33" w:rsidP="004B3E33">
            <w:pPr>
              <w:widowControl w:val="0"/>
              <w:autoSpaceDE w:val="0"/>
              <w:autoSpaceDN w:val="0"/>
              <w:adjustRightInd w:val="0"/>
              <w:spacing w:after="0" w:line="240" w:lineRule="auto"/>
              <w:rPr>
                <w:rFonts w:ascii="Times New Roman" w:eastAsia="Times New Roman" w:hAnsi="Times New Roman" w:cs="Times New Roman"/>
                <w:b/>
                <w:sz w:val="24"/>
                <w:szCs w:val="24"/>
                <w:lang w:val="sr-Latn-RS" w:eastAsia="sq-AL"/>
              </w:rPr>
            </w:pPr>
          </w:p>
          <w:p w14:paraId="250C4778" w14:textId="77777777" w:rsidR="00CC346F" w:rsidRDefault="00CC346F" w:rsidP="0094180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sr-Latn-RS" w:eastAsia="sq-AL"/>
              </w:rPr>
            </w:pPr>
          </w:p>
          <w:p w14:paraId="1A4BAD89" w14:textId="1592351D" w:rsidR="00EC33C7" w:rsidRPr="004B3E33" w:rsidRDefault="00EC33C7" w:rsidP="0094180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sr-Latn-RS" w:eastAsia="sq-AL"/>
              </w:rPr>
            </w:pPr>
            <w:r w:rsidRPr="004B3E33">
              <w:rPr>
                <w:rFonts w:ascii="Times New Roman" w:eastAsia="Times New Roman" w:hAnsi="Times New Roman" w:cs="Times New Roman"/>
                <w:b/>
                <w:bCs/>
                <w:sz w:val="24"/>
                <w:szCs w:val="24"/>
                <w:lang w:val="sr-Latn-RS" w:eastAsia="sq-AL"/>
              </w:rPr>
              <w:t>Član 2</w:t>
            </w:r>
          </w:p>
          <w:p w14:paraId="5AB85F58" w14:textId="04AD185D" w:rsidR="00B63A54" w:rsidRPr="004B3E33" w:rsidRDefault="00B50CF7" w:rsidP="00B50CF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sidRPr="004B3E33">
              <w:rPr>
                <w:rFonts w:ascii="Times New Roman" w:eastAsia="Times New Roman" w:hAnsi="Times New Roman" w:cs="Times New Roman"/>
                <w:b/>
                <w:sz w:val="24"/>
                <w:szCs w:val="24"/>
                <w:lang w:val="sr-Latn-RS" w:eastAsia="sq-AL"/>
              </w:rPr>
              <w:t>Izmene Uredbe (ACV) Br. 01/2019</w:t>
            </w:r>
          </w:p>
          <w:p w14:paraId="42B35E6E" w14:textId="77777777" w:rsidR="00B6454F" w:rsidRDefault="00B6454F" w:rsidP="00201244">
            <w:pPr>
              <w:widowControl w:val="0"/>
              <w:autoSpaceDE w:val="0"/>
              <w:autoSpaceDN w:val="0"/>
              <w:spacing w:after="0" w:line="240" w:lineRule="auto"/>
              <w:ind w:left="360" w:right="54"/>
              <w:jc w:val="both"/>
              <w:rPr>
                <w:rFonts w:ascii="Times New Roman" w:eastAsia="Cambria" w:hAnsi="Times New Roman" w:cs="Times New Roman"/>
                <w:sz w:val="24"/>
                <w:szCs w:val="24"/>
                <w:lang w:val="sr-Latn-RS"/>
              </w:rPr>
            </w:pPr>
          </w:p>
          <w:p w14:paraId="584A2C82" w14:textId="77777777" w:rsidR="00B50CF7" w:rsidRPr="004B3E33" w:rsidRDefault="00B50CF7" w:rsidP="00B50CF7">
            <w:pPr>
              <w:widowControl w:val="0"/>
              <w:autoSpaceDE w:val="0"/>
              <w:autoSpaceDN w:val="0"/>
              <w:spacing w:after="0" w:line="240" w:lineRule="auto"/>
              <w:ind w:right="54"/>
              <w:jc w:val="both"/>
              <w:rPr>
                <w:rFonts w:ascii="Times New Roman" w:eastAsia="Cambria" w:hAnsi="Times New Roman" w:cs="Times New Roman"/>
                <w:sz w:val="24"/>
                <w:szCs w:val="24"/>
                <w:lang w:val="sr-Latn-RS"/>
              </w:rPr>
            </w:pPr>
          </w:p>
          <w:p w14:paraId="4C7770AE" w14:textId="07C98043" w:rsidR="00B50CF7" w:rsidRPr="004B3E33" w:rsidRDefault="00B50CF7" w:rsidP="00B50CF7">
            <w:pPr>
              <w:widowControl w:val="0"/>
              <w:autoSpaceDE w:val="0"/>
              <w:autoSpaceDN w:val="0"/>
              <w:spacing w:after="0" w:line="240" w:lineRule="auto"/>
              <w:ind w:right="54"/>
              <w:jc w:val="both"/>
              <w:rPr>
                <w:rFonts w:ascii="Times New Roman" w:eastAsia="Cambria" w:hAnsi="Times New Roman" w:cs="Times New Roman"/>
                <w:sz w:val="24"/>
                <w:szCs w:val="24"/>
                <w:lang w:val="sr-Latn-RS"/>
              </w:rPr>
            </w:pPr>
            <w:r w:rsidRPr="004B3E33">
              <w:rPr>
                <w:rFonts w:ascii="Times New Roman" w:eastAsia="Cambria" w:hAnsi="Times New Roman" w:cs="Times New Roman"/>
                <w:sz w:val="24"/>
                <w:szCs w:val="24"/>
                <w:lang w:val="sr-Latn-RS"/>
              </w:rPr>
              <w:t>Uredba (ACV) br. 01/2019 je izmenjena kako sledi:</w:t>
            </w:r>
          </w:p>
          <w:p w14:paraId="2A27D63B" w14:textId="77777777" w:rsidR="00B50CF7" w:rsidRPr="004B3E33" w:rsidRDefault="00B50CF7" w:rsidP="00B50CF7">
            <w:pPr>
              <w:widowControl w:val="0"/>
              <w:autoSpaceDE w:val="0"/>
              <w:autoSpaceDN w:val="0"/>
              <w:spacing w:after="0" w:line="240" w:lineRule="auto"/>
              <w:ind w:right="54"/>
              <w:jc w:val="both"/>
              <w:rPr>
                <w:rFonts w:ascii="Times New Roman" w:eastAsia="Cambria" w:hAnsi="Times New Roman" w:cs="Times New Roman"/>
                <w:sz w:val="24"/>
                <w:szCs w:val="24"/>
                <w:lang w:val="sr-Latn-RS"/>
              </w:rPr>
            </w:pPr>
          </w:p>
          <w:p w14:paraId="1D2A9C14" w14:textId="0C63C9E4" w:rsidR="00B50CF7" w:rsidRPr="004B3E33" w:rsidRDefault="00B50CF7" w:rsidP="00F0191F">
            <w:pPr>
              <w:pStyle w:val="ListParagraph"/>
              <w:numPr>
                <w:ilvl w:val="0"/>
                <w:numId w:val="5"/>
              </w:numPr>
              <w:autoSpaceDE w:val="0"/>
              <w:autoSpaceDN w:val="0"/>
              <w:ind w:left="466" w:right="54"/>
              <w:jc w:val="both"/>
              <w:rPr>
                <w:rFonts w:ascii="Times New Roman" w:eastAsia="Cambria" w:hAnsi="Times New Roman" w:cs="Times New Roman"/>
                <w:sz w:val="24"/>
                <w:szCs w:val="24"/>
                <w:lang w:val="sr-Latn-RS"/>
              </w:rPr>
            </w:pPr>
            <w:r w:rsidRPr="004B3E33">
              <w:rPr>
                <w:rFonts w:ascii="Times New Roman" w:eastAsia="Cambria" w:hAnsi="Times New Roman" w:cs="Times New Roman"/>
                <w:sz w:val="24"/>
                <w:szCs w:val="24"/>
                <w:lang w:val="sr-Latn-RS"/>
              </w:rPr>
              <w:t>u Članu 6, stav 6 je zamenjeni sa sledećem:</w:t>
            </w:r>
          </w:p>
          <w:p w14:paraId="06B26F14" w14:textId="3FF55784" w:rsidR="00B50CF7" w:rsidRPr="004B3E33" w:rsidRDefault="00B50CF7" w:rsidP="00B50CF7">
            <w:pPr>
              <w:widowControl w:val="0"/>
              <w:autoSpaceDE w:val="0"/>
              <w:autoSpaceDN w:val="0"/>
              <w:spacing w:after="0" w:line="240" w:lineRule="auto"/>
              <w:ind w:left="360" w:right="54"/>
              <w:jc w:val="both"/>
              <w:rPr>
                <w:rFonts w:ascii="Times New Roman" w:eastAsia="Cambria" w:hAnsi="Times New Roman" w:cs="Times New Roman"/>
                <w:sz w:val="24"/>
                <w:szCs w:val="24"/>
                <w:lang w:val="sr-Latn-RS"/>
              </w:rPr>
            </w:pPr>
          </w:p>
          <w:p w14:paraId="422B4ACE" w14:textId="77777777" w:rsidR="00E517CC" w:rsidRDefault="00E517CC" w:rsidP="00B50CF7">
            <w:pPr>
              <w:widowControl w:val="0"/>
              <w:autoSpaceDE w:val="0"/>
              <w:autoSpaceDN w:val="0"/>
              <w:spacing w:after="0" w:line="240" w:lineRule="auto"/>
              <w:ind w:left="360" w:right="54"/>
              <w:jc w:val="both"/>
              <w:rPr>
                <w:rFonts w:ascii="Times New Roman" w:eastAsia="Cambria" w:hAnsi="Times New Roman" w:cs="Times New Roman"/>
                <w:sz w:val="24"/>
                <w:szCs w:val="24"/>
                <w:lang w:val="sr-Latn-RS"/>
              </w:rPr>
            </w:pPr>
          </w:p>
          <w:p w14:paraId="253A9F52" w14:textId="77777777" w:rsidR="00CC346F" w:rsidRPr="004B3E33" w:rsidRDefault="00CC346F" w:rsidP="00B50CF7">
            <w:pPr>
              <w:widowControl w:val="0"/>
              <w:autoSpaceDE w:val="0"/>
              <w:autoSpaceDN w:val="0"/>
              <w:spacing w:after="0" w:line="240" w:lineRule="auto"/>
              <w:ind w:left="360" w:right="54"/>
              <w:jc w:val="both"/>
              <w:rPr>
                <w:rFonts w:ascii="Times New Roman" w:eastAsia="Cambria" w:hAnsi="Times New Roman" w:cs="Times New Roman"/>
                <w:sz w:val="24"/>
                <w:szCs w:val="24"/>
                <w:lang w:val="sr-Latn-RS"/>
              </w:rPr>
            </w:pPr>
          </w:p>
          <w:p w14:paraId="065C1482" w14:textId="555259D8" w:rsidR="00B50CF7" w:rsidRPr="004B3E33" w:rsidRDefault="00B50CF7" w:rsidP="00B50CF7">
            <w:pPr>
              <w:widowControl w:val="0"/>
              <w:autoSpaceDE w:val="0"/>
              <w:autoSpaceDN w:val="0"/>
              <w:spacing w:after="0" w:line="240" w:lineRule="auto"/>
              <w:ind w:left="466" w:right="54"/>
              <w:jc w:val="both"/>
              <w:rPr>
                <w:rFonts w:ascii="Times New Roman" w:eastAsia="Cambria" w:hAnsi="Times New Roman" w:cs="Times New Roman"/>
                <w:sz w:val="24"/>
                <w:szCs w:val="24"/>
                <w:lang w:val="sr-Latn-RS"/>
              </w:rPr>
            </w:pPr>
            <w:r w:rsidRPr="004B3E33">
              <w:rPr>
                <w:rFonts w:ascii="Times New Roman" w:eastAsia="Cambria" w:hAnsi="Times New Roman" w:cs="Times New Roman"/>
                <w:sz w:val="24"/>
                <w:szCs w:val="24"/>
                <w:lang w:val="sr-Latn-RS"/>
              </w:rPr>
              <w:t>'6. Odstupanjem od tačke CAT.POL.H.225 Priloga IV i do 25. maja 2028. godine, postojeće operacije helikoptera do ili od lokacije od javnog interesa (LJI) mogu se obavljati pod uslovima koje određuju države članice, kad god je veličina LJI, okruženje prepreka ili helikopter ne dozvoljavaju usaglašenost sa zahtevima za operaciju u klasi performansi 1.</w:t>
            </w:r>
          </w:p>
          <w:p w14:paraId="37287DFA" w14:textId="11E1913D" w:rsidR="00B50CF7" w:rsidRPr="004B3E33" w:rsidRDefault="00B50CF7" w:rsidP="00B50CF7">
            <w:pPr>
              <w:widowControl w:val="0"/>
              <w:autoSpaceDE w:val="0"/>
              <w:autoSpaceDN w:val="0"/>
              <w:spacing w:after="0" w:line="240" w:lineRule="auto"/>
              <w:ind w:left="466" w:right="54"/>
              <w:jc w:val="both"/>
              <w:rPr>
                <w:rFonts w:ascii="Times New Roman" w:eastAsia="Cambria" w:hAnsi="Times New Roman" w:cs="Times New Roman"/>
                <w:sz w:val="24"/>
                <w:szCs w:val="24"/>
                <w:lang w:val="sr-Latn-RS"/>
              </w:rPr>
            </w:pPr>
          </w:p>
          <w:p w14:paraId="158D80D1" w14:textId="77777777" w:rsidR="00E517CC" w:rsidRPr="004B3E33" w:rsidRDefault="00E517CC" w:rsidP="00B50CF7">
            <w:pPr>
              <w:widowControl w:val="0"/>
              <w:autoSpaceDE w:val="0"/>
              <w:autoSpaceDN w:val="0"/>
              <w:spacing w:after="0" w:line="240" w:lineRule="auto"/>
              <w:ind w:left="466" w:right="54"/>
              <w:jc w:val="both"/>
              <w:rPr>
                <w:rFonts w:ascii="Times New Roman" w:eastAsia="Cambria" w:hAnsi="Times New Roman" w:cs="Times New Roman"/>
                <w:sz w:val="24"/>
                <w:szCs w:val="24"/>
                <w:lang w:val="sr-Latn-RS"/>
              </w:rPr>
            </w:pPr>
          </w:p>
          <w:p w14:paraId="158B6239" w14:textId="60444C1A" w:rsidR="00B50CF7" w:rsidRPr="004B3E33" w:rsidRDefault="00B50CF7" w:rsidP="00B50CF7">
            <w:pPr>
              <w:widowControl w:val="0"/>
              <w:autoSpaceDE w:val="0"/>
              <w:autoSpaceDN w:val="0"/>
              <w:spacing w:after="0" w:line="240" w:lineRule="auto"/>
              <w:ind w:left="466" w:right="54"/>
              <w:jc w:val="both"/>
              <w:rPr>
                <w:rFonts w:ascii="Times New Roman" w:eastAsia="Cambria" w:hAnsi="Times New Roman" w:cs="Times New Roman"/>
                <w:sz w:val="24"/>
                <w:szCs w:val="24"/>
                <w:lang w:val="sr-Latn-RS"/>
              </w:rPr>
            </w:pPr>
            <w:r w:rsidRPr="004B3E33">
              <w:rPr>
                <w:rFonts w:ascii="Times New Roman" w:eastAsia="Cambria" w:hAnsi="Times New Roman" w:cs="Times New Roman"/>
                <w:sz w:val="24"/>
                <w:szCs w:val="24"/>
                <w:lang w:val="sr-Latn-RS"/>
              </w:rPr>
              <w:t>Države članice treba obavestiti Komisiju i Agenciju o uslovima koji su primenjeni.';</w:t>
            </w:r>
          </w:p>
          <w:p w14:paraId="69B9A191" w14:textId="7093997B" w:rsidR="00B50CF7" w:rsidRPr="004B3E33" w:rsidRDefault="00B50CF7" w:rsidP="00B50CF7">
            <w:pPr>
              <w:widowControl w:val="0"/>
              <w:autoSpaceDE w:val="0"/>
              <w:autoSpaceDN w:val="0"/>
              <w:spacing w:after="0" w:line="240" w:lineRule="auto"/>
              <w:ind w:right="54"/>
              <w:jc w:val="both"/>
              <w:rPr>
                <w:rFonts w:ascii="Times New Roman" w:eastAsia="Cambria" w:hAnsi="Times New Roman" w:cs="Times New Roman"/>
                <w:sz w:val="24"/>
                <w:szCs w:val="24"/>
                <w:lang w:val="sr-Latn-RS"/>
              </w:rPr>
            </w:pPr>
          </w:p>
          <w:p w14:paraId="6973EF6E" w14:textId="77777777" w:rsidR="00E517CC" w:rsidRPr="004B3E33" w:rsidRDefault="00E517CC" w:rsidP="00B50CF7">
            <w:pPr>
              <w:widowControl w:val="0"/>
              <w:autoSpaceDE w:val="0"/>
              <w:autoSpaceDN w:val="0"/>
              <w:spacing w:after="0" w:line="240" w:lineRule="auto"/>
              <w:ind w:right="54"/>
              <w:jc w:val="both"/>
              <w:rPr>
                <w:rFonts w:ascii="Times New Roman" w:eastAsia="Cambria" w:hAnsi="Times New Roman" w:cs="Times New Roman"/>
                <w:sz w:val="24"/>
                <w:szCs w:val="24"/>
                <w:lang w:val="sr-Latn-RS"/>
              </w:rPr>
            </w:pPr>
          </w:p>
          <w:p w14:paraId="3EB7619C" w14:textId="1312C05E" w:rsidR="00B6454F" w:rsidRPr="004B3E33" w:rsidRDefault="00B50CF7" w:rsidP="00F0191F">
            <w:pPr>
              <w:pStyle w:val="ListParagraph"/>
              <w:numPr>
                <w:ilvl w:val="0"/>
                <w:numId w:val="5"/>
              </w:numPr>
              <w:autoSpaceDE w:val="0"/>
              <w:autoSpaceDN w:val="0"/>
              <w:ind w:left="466" w:right="54"/>
              <w:jc w:val="both"/>
              <w:rPr>
                <w:rFonts w:ascii="Times New Roman" w:eastAsia="Cambria" w:hAnsi="Times New Roman" w:cs="Times New Roman"/>
                <w:sz w:val="24"/>
                <w:szCs w:val="24"/>
                <w:lang w:val="sr-Latn-RS"/>
              </w:rPr>
            </w:pPr>
            <w:r w:rsidRPr="004B3E33">
              <w:rPr>
                <w:rFonts w:ascii="Times New Roman" w:eastAsia="Cambria" w:hAnsi="Times New Roman" w:cs="Times New Roman"/>
                <w:sz w:val="24"/>
                <w:szCs w:val="24"/>
                <w:lang w:val="sr-Latn-RS"/>
              </w:rPr>
              <w:t>Prilog, II, III, IV, V, VII i VIII su izmenjeni u saglasnosti sa Prilogom ove Uredbe.</w:t>
            </w:r>
          </w:p>
          <w:p w14:paraId="41E41113" w14:textId="46E9FAF6" w:rsidR="00E517CC" w:rsidRPr="004B3E33" w:rsidRDefault="00E517CC" w:rsidP="00E517CC">
            <w:pPr>
              <w:widowControl w:val="0"/>
              <w:autoSpaceDE w:val="0"/>
              <w:autoSpaceDN w:val="0"/>
              <w:adjustRightInd w:val="0"/>
              <w:spacing w:after="0" w:line="240" w:lineRule="auto"/>
              <w:rPr>
                <w:rFonts w:ascii="Times New Roman" w:eastAsia="Times New Roman" w:hAnsi="Times New Roman" w:cs="Times New Roman"/>
                <w:b/>
                <w:sz w:val="24"/>
                <w:szCs w:val="24"/>
                <w:lang w:val="sr-Latn-RS" w:eastAsia="sq-AL"/>
              </w:rPr>
            </w:pPr>
          </w:p>
          <w:p w14:paraId="194D8DEE" w14:textId="77777777" w:rsidR="00E517CC" w:rsidRPr="004B3E33" w:rsidRDefault="00E517CC" w:rsidP="0094180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p>
          <w:p w14:paraId="63801776" w14:textId="051604B3" w:rsidR="00685A85" w:rsidRPr="00097E02" w:rsidRDefault="00685A85" w:rsidP="0094180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sr-Latn-RS" w:eastAsia="sq-AL"/>
              </w:rPr>
            </w:pPr>
            <w:r w:rsidRPr="00097E02">
              <w:rPr>
                <w:rFonts w:ascii="Times New Roman" w:eastAsia="Times New Roman" w:hAnsi="Times New Roman" w:cs="Times New Roman"/>
                <w:b/>
                <w:bCs/>
                <w:sz w:val="24"/>
                <w:szCs w:val="24"/>
                <w:lang w:val="sr-Latn-RS" w:eastAsia="sq-AL"/>
              </w:rPr>
              <w:t xml:space="preserve">Član </w:t>
            </w:r>
            <w:r w:rsidR="00E517CC" w:rsidRPr="00097E02">
              <w:rPr>
                <w:rFonts w:ascii="Times New Roman" w:eastAsia="Times New Roman" w:hAnsi="Times New Roman" w:cs="Times New Roman"/>
                <w:b/>
                <w:bCs/>
                <w:sz w:val="24"/>
                <w:szCs w:val="24"/>
                <w:lang w:val="sr-Latn-RS" w:eastAsia="sq-AL"/>
              </w:rPr>
              <w:t>3</w:t>
            </w:r>
          </w:p>
          <w:p w14:paraId="72E882E2" w14:textId="088C16C4" w:rsidR="00D82005" w:rsidRPr="004B3E33" w:rsidRDefault="00E517CC" w:rsidP="00D82005">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sidRPr="004B3E33">
              <w:rPr>
                <w:rFonts w:ascii="Times New Roman" w:eastAsia="Times New Roman" w:hAnsi="Times New Roman" w:cs="Times New Roman"/>
                <w:b/>
                <w:sz w:val="24"/>
                <w:szCs w:val="24"/>
                <w:lang w:val="sr-Latn-RS" w:eastAsia="sq-AL"/>
              </w:rPr>
              <w:t xml:space="preserve">Stavljanje izvan snage </w:t>
            </w:r>
          </w:p>
          <w:p w14:paraId="123D3E43" w14:textId="77777777" w:rsidR="00E517CC" w:rsidRPr="004B3E33" w:rsidRDefault="00E517CC" w:rsidP="005A405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07DE236" w14:textId="4061A0C6" w:rsidR="00E517CC" w:rsidRPr="004B3E33" w:rsidRDefault="00D67DB3" w:rsidP="005A405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D67DB3">
              <w:rPr>
                <w:rFonts w:ascii="Times New Roman" w:eastAsia="Times New Roman" w:hAnsi="Times New Roman" w:cs="Times New Roman"/>
                <w:sz w:val="24"/>
                <w:szCs w:val="24"/>
                <w:lang w:val="sr-Latn-RS" w:eastAsia="sq-AL"/>
              </w:rPr>
              <w:t xml:space="preserve">Stupanjem na snagu ove Uredbe stavlja se van snage </w:t>
            </w:r>
            <w:r w:rsidR="00E517CC" w:rsidRPr="004B3E33">
              <w:rPr>
                <w:rFonts w:ascii="Times New Roman" w:eastAsia="Times New Roman" w:hAnsi="Times New Roman" w:cs="Times New Roman"/>
                <w:sz w:val="24"/>
                <w:szCs w:val="24"/>
                <w:lang w:val="sr-Latn-RS" w:eastAsia="sq-AL"/>
              </w:rPr>
              <w:t>Uredb</w:t>
            </w:r>
            <w:r>
              <w:rPr>
                <w:rFonts w:ascii="Times New Roman" w:eastAsia="Times New Roman" w:hAnsi="Times New Roman" w:cs="Times New Roman"/>
                <w:sz w:val="24"/>
                <w:szCs w:val="24"/>
                <w:lang w:val="sr-Latn-RS" w:eastAsia="sq-AL"/>
              </w:rPr>
              <w:t>a</w:t>
            </w:r>
            <w:r w:rsidR="00E517CC" w:rsidRPr="004B3E33">
              <w:rPr>
                <w:rFonts w:ascii="Times New Roman" w:eastAsia="Times New Roman" w:hAnsi="Times New Roman" w:cs="Times New Roman"/>
                <w:sz w:val="24"/>
                <w:szCs w:val="24"/>
                <w:lang w:val="sr-Latn-RS" w:eastAsia="sq-AL"/>
              </w:rPr>
              <w:t xml:space="preserve"> (ACV) </w:t>
            </w:r>
            <w:r w:rsidR="00097E02" w:rsidRPr="004B3E33">
              <w:rPr>
                <w:rFonts w:ascii="Times New Roman" w:eastAsia="Times New Roman" w:hAnsi="Times New Roman" w:cs="Times New Roman"/>
                <w:sz w:val="24"/>
                <w:szCs w:val="24"/>
                <w:lang w:val="sr-Latn-RS" w:eastAsia="sq-AL"/>
              </w:rPr>
              <w:t xml:space="preserve">br. </w:t>
            </w:r>
            <w:r w:rsidR="00E517CC" w:rsidRPr="004B3E33">
              <w:rPr>
                <w:rFonts w:ascii="Times New Roman" w:eastAsia="Times New Roman" w:hAnsi="Times New Roman" w:cs="Times New Roman"/>
                <w:sz w:val="24"/>
                <w:szCs w:val="24"/>
                <w:lang w:val="sr-Latn-RS" w:eastAsia="sq-AL"/>
              </w:rPr>
              <w:t>13/2015</w:t>
            </w:r>
            <w:r w:rsidR="00CC346F">
              <w:rPr>
                <w:rFonts w:ascii="Times New Roman" w:eastAsia="Times New Roman" w:hAnsi="Times New Roman" w:cs="Times New Roman"/>
                <w:sz w:val="24"/>
                <w:szCs w:val="24"/>
                <w:lang w:val="sr-Latn-RS" w:eastAsia="sq-AL"/>
              </w:rPr>
              <w:t xml:space="preserve"> </w:t>
            </w:r>
            <w:r w:rsidR="00CC346F" w:rsidRPr="00CC346F">
              <w:rPr>
                <w:rFonts w:ascii="Times New Roman" w:eastAsia="Times New Roman" w:hAnsi="Times New Roman" w:cs="Times New Roman"/>
                <w:sz w:val="24"/>
                <w:szCs w:val="24"/>
                <w:lang w:val="sr-Latn-RS" w:eastAsia="sq-AL"/>
              </w:rPr>
              <w:t>za prikupljanje i razmenu informacija o bezbednosti vazduhoplova koji koriste aerodrome zajednice i upravljanje informacionim sistemom</w:t>
            </w:r>
            <w:r w:rsidR="00CC346F" w:rsidRPr="004B3E33">
              <w:rPr>
                <w:rFonts w:ascii="Times New Roman" w:eastAsia="Times New Roman" w:hAnsi="Times New Roman" w:cs="Times New Roman"/>
                <w:sz w:val="24"/>
                <w:szCs w:val="24"/>
                <w:lang w:val="sr-Latn-RS" w:eastAsia="sq-AL"/>
              </w:rPr>
              <w:t xml:space="preserve"> </w:t>
            </w:r>
            <w:r w:rsidR="00E517CC" w:rsidRPr="004B3E33">
              <w:rPr>
                <w:rFonts w:ascii="Times New Roman" w:eastAsia="Times New Roman" w:hAnsi="Times New Roman" w:cs="Times New Roman"/>
                <w:sz w:val="24"/>
                <w:szCs w:val="24"/>
                <w:lang w:val="sr-Latn-RS" w:eastAsia="sq-AL"/>
              </w:rPr>
              <w:t xml:space="preserve">i </w:t>
            </w:r>
            <w:r w:rsidR="00CC346F">
              <w:rPr>
                <w:rFonts w:ascii="Times New Roman" w:eastAsia="Times New Roman" w:hAnsi="Times New Roman" w:cs="Times New Roman"/>
                <w:sz w:val="24"/>
                <w:szCs w:val="24"/>
                <w:lang w:val="sr-Latn-RS" w:eastAsia="sq-AL"/>
              </w:rPr>
              <w:t xml:space="preserve">Uredba </w:t>
            </w:r>
            <w:r w:rsidR="00E517CC" w:rsidRPr="004B3E33">
              <w:rPr>
                <w:rFonts w:ascii="Times New Roman" w:eastAsia="Times New Roman" w:hAnsi="Times New Roman" w:cs="Times New Roman"/>
                <w:sz w:val="24"/>
                <w:szCs w:val="24"/>
                <w:lang w:val="sr-Latn-RS" w:eastAsia="sq-AL"/>
              </w:rPr>
              <w:t xml:space="preserve">(ACV) </w:t>
            </w:r>
            <w:r w:rsidR="00097E02" w:rsidRPr="004B3E33">
              <w:rPr>
                <w:rFonts w:ascii="Times New Roman" w:eastAsia="Times New Roman" w:hAnsi="Times New Roman" w:cs="Times New Roman"/>
                <w:sz w:val="24"/>
                <w:szCs w:val="24"/>
                <w:lang w:val="sr-Latn-RS" w:eastAsia="sq-AL"/>
              </w:rPr>
              <w:t xml:space="preserve">br. </w:t>
            </w:r>
            <w:r w:rsidR="00E517CC" w:rsidRPr="004B3E33">
              <w:rPr>
                <w:rFonts w:ascii="Times New Roman" w:eastAsia="Times New Roman" w:hAnsi="Times New Roman" w:cs="Times New Roman"/>
                <w:sz w:val="24"/>
                <w:szCs w:val="24"/>
                <w:lang w:val="sr-Latn-RS" w:eastAsia="sq-AL"/>
              </w:rPr>
              <w:t>14/2015</w:t>
            </w:r>
            <w:r w:rsidR="00CC346F">
              <w:rPr>
                <w:rFonts w:ascii="Times New Roman" w:eastAsia="Times New Roman" w:hAnsi="Times New Roman" w:cs="Times New Roman"/>
                <w:sz w:val="24"/>
                <w:szCs w:val="24"/>
                <w:lang w:val="sr-Latn-RS" w:eastAsia="sq-AL"/>
              </w:rPr>
              <w:t xml:space="preserve"> </w:t>
            </w:r>
            <w:r w:rsidR="00CC346F" w:rsidRPr="00CC346F">
              <w:rPr>
                <w:rFonts w:ascii="Times New Roman" w:eastAsia="Times New Roman" w:hAnsi="Times New Roman" w:cs="Times New Roman"/>
                <w:sz w:val="24"/>
                <w:szCs w:val="24"/>
                <w:lang w:val="sr-Latn-RS" w:eastAsia="sq-AL"/>
              </w:rPr>
              <w:t>o prioritizaciji inspekcija na platformi vazduhoplova koji koriste aerodrome zajednice</w:t>
            </w:r>
            <w:r>
              <w:rPr>
                <w:rFonts w:ascii="Times New Roman" w:eastAsia="Times New Roman" w:hAnsi="Times New Roman" w:cs="Times New Roman"/>
                <w:sz w:val="24"/>
                <w:szCs w:val="24"/>
                <w:lang w:val="sr-Latn-RS" w:eastAsia="sq-AL"/>
              </w:rPr>
              <w:t>.</w:t>
            </w:r>
          </w:p>
          <w:p w14:paraId="2C788CF7" w14:textId="77777777" w:rsidR="00E517CC" w:rsidRPr="004B3E33" w:rsidRDefault="00E517CC" w:rsidP="005A405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DBFEDDD" w14:textId="77777777" w:rsidR="00E517CC" w:rsidRDefault="00E517CC" w:rsidP="005A405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C647FA3" w14:textId="4B1571BC" w:rsidR="00E517CC" w:rsidRPr="004B3E33" w:rsidRDefault="00E517CC" w:rsidP="005A405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C09CBBE" w14:textId="4589137F" w:rsidR="00E517CC" w:rsidRPr="00097E02" w:rsidRDefault="00E517CC" w:rsidP="00E517C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sr-Latn-RS" w:eastAsia="sq-AL"/>
              </w:rPr>
            </w:pPr>
            <w:r w:rsidRPr="00097E02">
              <w:rPr>
                <w:rFonts w:ascii="Times New Roman" w:eastAsia="Times New Roman" w:hAnsi="Times New Roman" w:cs="Times New Roman"/>
                <w:b/>
                <w:bCs/>
                <w:sz w:val="24"/>
                <w:szCs w:val="24"/>
                <w:lang w:val="sr-Latn-RS" w:eastAsia="sq-AL"/>
              </w:rPr>
              <w:lastRenderedPageBreak/>
              <w:t>Član 4</w:t>
            </w:r>
          </w:p>
          <w:p w14:paraId="6C27DFC4" w14:textId="062866A8" w:rsidR="00E517CC" w:rsidRPr="004B3E33" w:rsidRDefault="00E517CC" w:rsidP="00E517CC">
            <w:pPr>
              <w:widowControl w:val="0"/>
              <w:autoSpaceDE w:val="0"/>
              <w:autoSpaceDN w:val="0"/>
              <w:adjustRightInd w:val="0"/>
              <w:spacing w:after="0" w:line="240" w:lineRule="auto"/>
              <w:jc w:val="center"/>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b/>
                <w:sz w:val="24"/>
                <w:szCs w:val="24"/>
                <w:lang w:val="sr-Latn-RS" w:eastAsia="sq-AL"/>
              </w:rPr>
              <w:t>St</w:t>
            </w:r>
            <w:r w:rsidR="00CB6146" w:rsidRPr="004B3E33">
              <w:rPr>
                <w:rFonts w:ascii="Times New Roman" w:eastAsia="Times New Roman" w:hAnsi="Times New Roman" w:cs="Times New Roman"/>
                <w:b/>
                <w:sz w:val="24"/>
                <w:szCs w:val="24"/>
                <w:lang w:val="sr-Latn-RS" w:eastAsia="sq-AL"/>
              </w:rPr>
              <w:t>upanje na snagu</w:t>
            </w:r>
          </w:p>
          <w:p w14:paraId="7E473037" w14:textId="77777777" w:rsidR="00E517CC" w:rsidRPr="004B3E33" w:rsidRDefault="00E517CC" w:rsidP="005A405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256C096A" w14:textId="50C059F0" w:rsidR="005A405A" w:rsidRPr="004B3E33" w:rsidRDefault="005A405A" w:rsidP="005A405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 xml:space="preserve">Ova </w:t>
            </w:r>
            <w:r w:rsidR="00AF7D17" w:rsidRPr="004B3E33">
              <w:rPr>
                <w:rFonts w:ascii="Times New Roman" w:eastAsia="Times New Roman" w:hAnsi="Times New Roman" w:cs="Times New Roman"/>
                <w:sz w:val="24"/>
                <w:szCs w:val="24"/>
                <w:lang w:val="sr-Latn-RS" w:eastAsia="sq-AL"/>
              </w:rPr>
              <w:t>U</w:t>
            </w:r>
            <w:r w:rsidRPr="004B3E33">
              <w:rPr>
                <w:rFonts w:ascii="Times New Roman" w:eastAsia="Times New Roman" w:hAnsi="Times New Roman" w:cs="Times New Roman"/>
                <w:sz w:val="24"/>
                <w:szCs w:val="24"/>
                <w:lang w:val="sr-Latn-RS" w:eastAsia="sq-AL"/>
              </w:rPr>
              <w:t xml:space="preserve">redba stupa na snagu </w:t>
            </w:r>
            <w:r w:rsidR="00AF7D17" w:rsidRPr="004B3E33">
              <w:rPr>
                <w:rFonts w:ascii="Times New Roman" w:eastAsia="Times New Roman" w:hAnsi="Times New Roman" w:cs="Times New Roman"/>
                <w:sz w:val="24"/>
                <w:szCs w:val="24"/>
                <w:lang w:val="sr-Latn-RS" w:eastAsia="sq-AL"/>
              </w:rPr>
              <w:t>sedam (7)</w:t>
            </w:r>
            <w:r w:rsidRPr="004B3E33">
              <w:rPr>
                <w:rFonts w:ascii="Times New Roman" w:eastAsia="Times New Roman" w:hAnsi="Times New Roman" w:cs="Times New Roman"/>
                <w:sz w:val="24"/>
                <w:szCs w:val="24"/>
                <w:lang w:val="sr-Latn-RS" w:eastAsia="sq-AL"/>
              </w:rPr>
              <w:t xml:space="preserve"> dana od dana </w:t>
            </w:r>
            <w:r w:rsidR="00AF7D17" w:rsidRPr="004B3E33">
              <w:rPr>
                <w:rFonts w:ascii="Times New Roman" w:eastAsia="Times New Roman" w:hAnsi="Times New Roman" w:cs="Times New Roman"/>
                <w:sz w:val="24"/>
                <w:szCs w:val="24"/>
                <w:lang w:val="sr-Latn-RS" w:eastAsia="sq-AL"/>
              </w:rPr>
              <w:t>potpisa</w:t>
            </w:r>
            <w:r w:rsidRPr="004B3E33">
              <w:rPr>
                <w:rFonts w:ascii="Times New Roman" w:eastAsia="Times New Roman" w:hAnsi="Times New Roman" w:cs="Times New Roman"/>
                <w:sz w:val="24"/>
                <w:szCs w:val="24"/>
                <w:lang w:val="sr-Latn-RS" w:eastAsia="sq-AL"/>
              </w:rPr>
              <w:t>.</w:t>
            </w:r>
          </w:p>
          <w:p w14:paraId="3CB1F55C" w14:textId="77777777" w:rsidR="005A405A" w:rsidRPr="004B3E33" w:rsidRDefault="005A405A" w:rsidP="005A405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01D8641" w14:textId="77777777" w:rsidR="00CB6146" w:rsidRPr="004B3E33" w:rsidRDefault="00CB6146" w:rsidP="00CB6146">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Međutim:</w:t>
            </w:r>
          </w:p>
          <w:p w14:paraId="453D8A13" w14:textId="77777777" w:rsidR="00CB6146" w:rsidRPr="004B3E33" w:rsidRDefault="00CB6146" w:rsidP="00CB6146">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47B44454" w14:textId="74B3A2DB" w:rsidR="00CB6146" w:rsidRPr="004B3E33" w:rsidRDefault="00CB6146" w:rsidP="00F0191F">
            <w:pPr>
              <w:pStyle w:val="ListParagraph"/>
              <w:numPr>
                <w:ilvl w:val="0"/>
                <w:numId w:val="6"/>
              </w:numPr>
              <w:autoSpaceDE w:val="0"/>
              <w:autoSpaceDN w:val="0"/>
              <w:adjustRightInd w:val="0"/>
              <w:ind w:left="466"/>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tačka (5)(b) Priloga primeniće se od 25 maja 2026.godine;</w:t>
            </w:r>
          </w:p>
          <w:p w14:paraId="077F030F" w14:textId="77777777" w:rsidR="00CB6146" w:rsidRPr="004B3E33" w:rsidRDefault="00CB6146" w:rsidP="00CB6146">
            <w:pPr>
              <w:widowControl w:val="0"/>
              <w:autoSpaceDE w:val="0"/>
              <w:autoSpaceDN w:val="0"/>
              <w:adjustRightInd w:val="0"/>
              <w:spacing w:after="0" w:line="240" w:lineRule="auto"/>
              <w:ind w:left="466"/>
              <w:jc w:val="both"/>
              <w:rPr>
                <w:rFonts w:ascii="Times New Roman" w:eastAsia="Times New Roman" w:hAnsi="Times New Roman" w:cs="Times New Roman"/>
                <w:sz w:val="24"/>
                <w:szCs w:val="24"/>
                <w:lang w:val="sr-Latn-RS" w:eastAsia="sq-AL"/>
              </w:rPr>
            </w:pPr>
          </w:p>
          <w:p w14:paraId="69AE26C0" w14:textId="7AD48F76" w:rsidR="00CB6146" w:rsidRPr="004B3E33" w:rsidRDefault="00CB6146" w:rsidP="00F0191F">
            <w:pPr>
              <w:pStyle w:val="ListParagraph"/>
              <w:numPr>
                <w:ilvl w:val="0"/>
                <w:numId w:val="6"/>
              </w:numPr>
              <w:autoSpaceDE w:val="0"/>
              <w:autoSpaceDN w:val="0"/>
              <w:adjustRightInd w:val="0"/>
              <w:ind w:left="466"/>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tačka (5)(d) Priloga Uredbe treba primeniće se od 25. maja 2028 što se tiče amandmana na tačku SPA. HEMS.110(e) Priloga V na Uredbu (ACV) br. 01/2019;</w:t>
            </w:r>
          </w:p>
          <w:p w14:paraId="0E520590" w14:textId="545720D9" w:rsidR="00CB6146" w:rsidRPr="004B3E33" w:rsidRDefault="00CB6146" w:rsidP="00CB6146">
            <w:pPr>
              <w:widowControl w:val="0"/>
              <w:autoSpaceDE w:val="0"/>
              <w:autoSpaceDN w:val="0"/>
              <w:adjustRightInd w:val="0"/>
              <w:spacing w:after="0" w:line="240" w:lineRule="auto"/>
              <w:ind w:left="466"/>
              <w:jc w:val="both"/>
              <w:rPr>
                <w:rFonts w:ascii="Times New Roman" w:eastAsia="Times New Roman" w:hAnsi="Times New Roman" w:cs="Times New Roman"/>
                <w:sz w:val="24"/>
                <w:szCs w:val="24"/>
                <w:lang w:val="sr-Latn-RS" w:eastAsia="sq-AL"/>
              </w:rPr>
            </w:pPr>
          </w:p>
          <w:p w14:paraId="2D94100E" w14:textId="77777777" w:rsidR="00CB6146" w:rsidRPr="004B3E33" w:rsidRDefault="00CB6146" w:rsidP="00CB6146">
            <w:pPr>
              <w:widowControl w:val="0"/>
              <w:autoSpaceDE w:val="0"/>
              <w:autoSpaceDN w:val="0"/>
              <w:adjustRightInd w:val="0"/>
              <w:spacing w:after="0" w:line="240" w:lineRule="auto"/>
              <w:ind w:left="466"/>
              <w:jc w:val="both"/>
              <w:rPr>
                <w:rFonts w:ascii="Times New Roman" w:eastAsia="Times New Roman" w:hAnsi="Times New Roman" w:cs="Times New Roman"/>
                <w:sz w:val="24"/>
                <w:szCs w:val="24"/>
                <w:lang w:val="sr-Latn-RS" w:eastAsia="sq-AL"/>
              </w:rPr>
            </w:pPr>
          </w:p>
          <w:p w14:paraId="59118497" w14:textId="6E5E4C4E" w:rsidR="00CB6146" w:rsidRPr="004B3E33" w:rsidRDefault="00CB6146" w:rsidP="00F0191F">
            <w:pPr>
              <w:pStyle w:val="ListParagraph"/>
              <w:numPr>
                <w:ilvl w:val="0"/>
                <w:numId w:val="6"/>
              </w:numPr>
              <w:autoSpaceDE w:val="0"/>
              <w:autoSpaceDN w:val="0"/>
              <w:adjustRightInd w:val="0"/>
              <w:ind w:left="466"/>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tačka (5)(f) Priloga ove Uredbe primeniće se samo na operacije HEMS obuhvaćene tačkom (61)(b) Priloga I. Uredba (ACV) broj 01/2019 od 25 maja 2028;</w:t>
            </w:r>
          </w:p>
          <w:p w14:paraId="1661F67C" w14:textId="2438C028" w:rsidR="00CB6146" w:rsidRPr="004B3E33" w:rsidRDefault="00CB6146" w:rsidP="00CB6146">
            <w:pPr>
              <w:widowControl w:val="0"/>
              <w:autoSpaceDE w:val="0"/>
              <w:autoSpaceDN w:val="0"/>
              <w:adjustRightInd w:val="0"/>
              <w:spacing w:after="0" w:line="240" w:lineRule="auto"/>
              <w:ind w:left="466"/>
              <w:jc w:val="both"/>
              <w:rPr>
                <w:rFonts w:ascii="Times New Roman" w:eastAsia="Times New Roman" w:hAnsi="Times New Roman" w:cs="Times New Roman"/>
                <w:sz w:val="24"/>
                <w:szCs w:val="24"/>
                <w:lang w:val="sr-Latn-RS" w:eastAsia="sq-AL"/>
              </w:rPr>
            </w:pPr>
          </w:p>
          <w:p w14:paraId="3030748E" w14:textId="77777777" w:rsidR="00CB6146" w:rsidRPr="004B3E33" w:rsidRDefault="00CB6146" w:rsidP="00CB6146">
            <w:pPr>
              <w:widowControl w:val="0"/>
              <w:autoSpaceDE w:val="0"/>
              <w:autoSpaceDN w:val="0"/>
              <w:adjustRightInd w:val="0"/>
              <w:spacing w:after="0" w:line="240" w:lineRule="auto"/>
              <w:ind w:left="466"/>
              <w:jc w:val="both"/>
              <w:rPr>
                <w:rFonts w:ascii="Times New Roman" w:eastAsia="Times New Roman" w:hAnsi="Times New Roman" w:cs="Times New Roman"/>
                <w:sz w:val="24"/>
                <w:szCs w:val="24"/>
                <w:lang w:val="sr-Latn-RS" w:eastAsia="sq-AL"/>
              </w:rPr>
            </w:pPr>
          </w:p>
          <w:p w14:paraId="101883D4" w14:textId="15E8AD04" w:rsidR="00CB6146" w:rsidRPr="004B3E33" w:rsidRDefault="00CB6146" w:rsidP="00F0191F">
            <w:pPr>
              <w:pStyle w:val="ListParagraph"/>
              <w:numPr>
                <w:ilvl w:val="0"/>
                <w:numId w:val="6"/>
              </w:numPr>
              <w:autoSpaceDE w:val="0"/>
              <w:autoSpaceDN w:val="0"/>
              <w:adjustRightInd w:val="0"/>
              <w:ind w:left="466"/>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tačka (5)(g) Priloga ove Uredbe primeniće se samo na operacije HEMS obuhvaćene tačkom (61)(b) Priloga I. Uredba (ACV) broj 01/2019 od 25 maja 2026;</w:t>
            </w:r>
          </w:p>
          <w:p w14:paraId="0D090E13" w14:textId="4DF44400" w:rsidR="00CB6146" w:rsidRPr="004B3E33" w:rsidRDefault="00CB6146" w:rsidP="00CB6146">
            <w:pPr>
              <w:widowControl w:val="0"/>
              <w:autoSpaceDE w:val="0"/>
              <w:autoSpaceDN w:val="0"/>
              <w:adjustRightInd w:val="0"/>
              <w:spacing w:after="0" w:line="240" w:lineRule="auto"/>
              <w:ind w:left="466"/>
              <w:jc w:val="both"/>
              <w:rPr>
                <w:rFonts w:ascii="Times New Roman" w:eastAsia="Times New Roman" w:hAnsi="Times New Roman" w:cs="Times New Roman"/>
                <w:sz w:val="24"/>
                <w:szCs w:val="24"/>
                <w:lang w:val="sr-Latn-RS" w:eastAsia="sq-AL"/>
              </w:rPr>
            </w:pPr>
          </w:p>
          <w:p w14:paraId="1D14E83D" w14:textId="77777777" w:rsidR="00CB6146" w:rsidRPr="004B3E33" w:rsidRDefault="00CB6146" w:rsidP="00CC346F">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AF1F9D8" w14:textId="1A41725C" w:rsidR="00CB6146" w:rsidRPr="004B3E33" w:rsidRDefault="00CB6146" w:rsidP="00F0191F">
            <w:pPr>
              <w:pStyle w:val="ListParagraph"/>
              <w:numPr>
                <w:ilvl w:val="0"/>
                <w:numId w:val="6"/>
              </w:numPr>
              <w:autoSpaceDE w:val="0"/>
              <w:autoSpaceDN w:val="0"/>
              <w:adjustRightInd w:val="0"/>
              <w:ind w:left="466"/>
              <w:jc w:val="both"/>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 xml:space="preserve">Države članice mogu odlučiti da koristiti obrazac uspostavljena u Dodatku II Priloga  II Uredbe  (ACV) br. 01/2019 kao izmenjen tačkom (2)(b) Priloga ove Uredbe samo prilikom izdavanja novih sertifikata avio operatera, ili unošenja izmena u postojeće </w:t>
            </w:r>
            <w:r w:rsidRPr="004B3E33">
              <w:rPr>
                <w:rFonts w:ascii="Times New Roman" w:eastAsia="Times New Roman" w:hAnsi="Times New Roman" w:cs="Times New Roman"/>
                <w:sz w:val="24"/>
                <w:szCs w:val="24"/>
                <w:lang w:val="sr-Latn-RS" w:eastAsia="sq-AL"/>
              </w:rPr>
              <w:lastRenderedPageBreak/>
              <w:t>sertifikate, u skladu sa tačkama ARO.GEN.310 ili ARO.GEN.330 Priloga II Uredbe (ACV) br. 01/2019.</w:t>
            </w:r>
          </w:p>
          <w:p w14:paraId="07596256" w14:textId="77777777" w:rsidR="00CB6146" w:rsidRPr="004B3E33" w:rsidRDefault="00CB6146"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217086CF" w14:textId="77777777" w:rsidR="00CB6146" w:rsidRPr="004B3E33" w:rsidRDefault="00CB6146"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491524B0" w14:textId="77777777" w:rsidR="00CB6146" w:rsidRPr="004B3E33" w:rsidRDefault="00CB6146"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03892EC2" w14:textId="77777777" w:rsidR="00CB6146" w:rsidRPr="004B3E33" w:rsidRDefault="00CB6146"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077E254B" w14:textId="0C2D1CF5" w:rsidR="00177C3A" w:rsidRPr="004B3E33" w:rsidRDefault="00177C3A"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 xml:space="preserve">Priština, XX. </w:t>
            </w:r>
            <w:r w:rsidR="00CB6146" w:rsidRPr="004B3E33">
              <w:rPr>
                <w:rFonts w:ascii="Times New Roman" w:eastAsia="Times New Roman" w:hAnsi="Times New Roman" w:cs="Times New Roman"/>
                <w:sz w:val="24"/>
                <w:szCs w:val="24"/>
                <w:lang w:val="sr-Latn-RS" w:eastAsia="sq-AL"/>
              </w:rPr>
              <w:t>Dece</w:t>
            </w:r>
            <w:r w:rsidR="00A42D4B" w:rsidRPr="004B3E33">
              <w:rPr>
                <w:rFonts w:ascii="Times New Roman" w:eastAsia="Times New Roman" w:hAnsi="Times New Roman" w:cs="Times New Roman"/>
                <w:sz w:val="24"/>
                <w:szCs w:val="24"/>
                <w:lang w:val="sr-Latn-RS" w:eastAsia="sq-AL"/>
              </w:rPr>
              <w:t>mbra</w:t>
            </w:r>
            <w:r w:rsidRPr="004B3E33">
              <w:rPr>
                <w:rFonts w:ascii="Times New Roman" w:eastAsia="Times New Roman" w:hAnsi="Times New Roman" w:cs="Times New Roman"/>
                <w:sz w:val="24"/>
                <w:szCs w:val="24"/>
                <w:lang w:val="sr-Latn-RS" w:eastAsia="sq-AL"/>
              </w:rPr>
              <w:t xml:space="preserve"> 20</w:t>
            </w:r>
            <w:r w:rsidR="00685A85" w:rsidRPr="004B3E33">
              <w:rPr>
                <w:rFonts w:ascii="Times New Roman" w:eastAsia="Times New Roman" w:hAnsi="Times New Roman" w:cs="Times New Roman"/>
                <w:sz w:val="24"/>
                <w:szCs w:val="24"/>
                <w:lang w:val="sr-Latn-RS" w:eastAsia="sq-AL"/>
              </w:rPr>
              <w:t>2</w:t>
            </w:r>
            <w:r w:rsidR="003D1BEE" w:rsidRPr="004B3E33">
              <w:rPr>
                <w:rFonts w:ascii="Times New Roman" w:eastAsia="Times New Roman" w:hAnsi="Times New Roman" w:cs="Times New Roman"/>
                <w:sz w:val="24"/>
                <w:szCs w:val="24"/>
                <w:lang w:val="sr-Latn-RS" w:eastAsia="sq-AL"/>
              </w:rPr>
              <w:t>4</w:t>
            </w:r>
            <w:r w:rsidRPr="004B3E33">
              <w:rPr>
                <w:rFonts w:ascii="Times New Roman" w:eastAsia="Times New Roman" w:hAnsi="Times New Roman" w:cs="Times New Roman"/>
                <w:sz w:val="24"/>
                <w:szCs w:val="24"/>
                <w:lang w:val="sr-Latn-RS" w:eastAsia="sq-AL"/>
              </w:rPr>
              <w:t>.</w:t>
            </w:r>
          </w:p>
          <w:p w14:paraId="0D69507E" w14:textId="77777777" w:rsidR="00177C3A" w:rsidRPr="004B3E33" w:rsidRDefault="00177C3A"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60AE8974" w14:textId="77777777" w:rsidR="00680FF1" w:rsidRPr="004B3E33" w:rsidRDefault="00680FF1"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22DC0481" w14:textId="77777777" w:rsidR="00680FF1" w:rsidRPr="004B3E33" w:rsidRDefault="00680FF1"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1A9C618E" w14:textId="00A4B55F" w:rsidR="002F39B9" w:rsidRPr="004B3E33" w:rsidRDefault="002F39B9"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49CEA3BA" w14:textId="176BE27A" w:rsidR="00BF0D2F" w:rsidRPr="004B3E33" w:rsidRDefault="00BF0D2F"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20DC2156" w14:textId="77777777" w:rsidR="00BF0D2F" w:rsidRPr="004B3E33" w:rsidRDefault="00BF0D2F"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43D22EAA" w14:textId="613F6337" w:rsidR="00177C3A" w:rsidRPr="004B3E33" w:rsidRDefault="0040335F" w:rsidP="0094180E">
            <w:pPr>
              <w:widowControl w:val="0"/>
              <w:autoSpaceDE w:val="0"/>
              <w:autoSpaceDN w:val="0"/>
              <w:adjustRightInd w:val="0"/>
              <w:spacing w:after="0" w:line="240" w:lineRule="auto"/>
              <w:jc w:val="center"/>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_______</w:t>
            </w:r>
            <w:r w:rsidR="00177C3A" w:rsidRPr="004B3E33">
              <w:rPr>
                <w:rFonts w:ascii="Times New Roman" w:eastAsia="Times New Roman" w:hAnsi="Times New Roman" w:cs="Times New Roman"/>
                <w:sz w:val="24"/>
                <w:szCs w:val="24"/>
                <w:lang w:val="sr-Latn-RS" w:eastAsia="sq-AL"/>
              </w:rPr>
              <w:t>_______________</w:t>
            </w:r>
          </w:p>
          <w:p w14:paraId="7155034D" w14:textId="77777777" w:rsidR="00177C3A" w:rsidRPr="004B3E33" w:rsidRDefault="00177C3A" w:rsidP="0094180E">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607315D6" w14:textId="393F5116" w:rsidR="0049112E" w:rsidRPr="004B3E33" w:rsidRDefault="0049112E" w:rsidP="0094180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GB" w:eastAsia="sq-AL"/>
              </w:rPr>
            </w:pPr>
            <w:r w:rsidRPr="004B3E33">
              <w:rPr>
                <w:rFonts w:ascii="Times New Roman" w:eastAsia="Times New Roman" w:hAnsi="Times New Roman" w:cs="Times New Roman"/>
                <w:b/>
                <w:sz w:val="24"/>
                <w:szCs w:val="24"/>
                <w:lang w:val="en-GB" w:eastAsia="sq-AL"/>
              </w:rPr>
              <w:t>Bu</w:t>
            </w:r>
            <w:r w:rsidR="003D1BEE" w:rsidRPr="004B3E33">
              <w:rPr>
                <w:rFonts w:ascii="Times New Roman" w:eastAsia="Times New Roman" w:hAnsi="Times New Roman" w:cs="Times New Roman"/>
                <w:b/>
                <w:sz w:val="24"/>
                <w:szCs w:val="24"/>
                <w:lang w:val="en-GB" w:eastAsia="sq-AL"/>
              </w:rPr>
              <w:t>rim Dinarama</w:t>
            </w:r>
          </w:p>
          <w:p w14:paraId="78C0A1E4" w14:textId="68E6A324" w:rsidR="00174E6F" w:rsidRPr="004B3E33" w:rsidRDefault="00B023F4" w:rsidP="00F05856">
            <w:pPr>
              <w:widowControl w:val="0"/>
              <w:autoSpaceDE w:val="0"/>
              <w:autoSpaceDN w:val="0"/>
              <w:adjustRightInd w:val="0"/>
              <w:spacing w:after="0" w:line="240" w:lineRule="auto"/>
              <w:jc w:val="center"/>
              <w:rPr>
                <w:rFonts w:ascii="Times New Roman" w:eastAsia="Times New Roman" w:hAnsi="Times New Roman" w:cs="Times New Roman"/>
                <w:sz w:val="24"/>
                <w:szCs w:val="24"/>
                <w:lang w:val="sr-Latn-RS" w:eastAsia="sq-AL"/>
              </w:rPr>
            </w:pPr>
            <w:r w:rsidRPr="004B3E33">
              <w:rPr>
                <w:rFonts w:ascii="Times New Roman" w:eastAsia="Times New Roman" w:hAnsi="Times New Roman" w:cs="Times New Roman"/>
                <w:sz w:val="24"/>
                <w:szCs w:val="24"/>
                <w:lang w:val="sr-Latn-RS" w:eastAsia="sq-AL"/>
              </w:rPr>
              <w:t xml:space="preserve">V.D. </w:t>
            </w:r>
            <w:r w:rsidR="00177C3A" w:rsidRPr="004B3E33">
              <w:rPr>
                <w:rFonts w:ascii="Times New Roman" w:eastAsia="Times New Roman" w:hAnsi="Times New Roman" w:cs="Times New Roman"/>
                <w:sz w:val="24"/>
                <w:szCs w:val="24"/>
                <w:lang w:val="sr-Latn-RS" w:eastAsia="sq-AL"/>
              </w:rPr>
              <w:t xml:space="preserve">Generalni </w:t>
            </w:r>
            <w:r w:rsidR="00F05856" w:rsidRPr="004B3E33">
              <w:rPr>
                <w:rFonts w:ascii="Times New Roman" w:eastAsia="Times New Roman" w:hAnsi="Times New Roman" w:cs="Times New Roman"/>
                <w:sz w:val="24"/>
                <w:szCs w:val="24"/>
                <w:lang w:val="sr-Latn-RS" w:eastAsia="sq-AL"/>
              </w:rPr>
              <w:t>D</w:t>
            </w:r>
            <w:r w:rsidR="00177C3A" w:rsidRPr="004B3E33">
              <w:rPr>
                <w:rFonts w:ascii="Times New Roman" w:eastAsia="Times New Roman" w:hAnsi="Times New Roman" w:cs="Times New Roman"/>
                <w:sz w:val="24"/>
                <w:szCs w:val="24"/>
                <w:lang w:val="sr-Latn-RS" w:eastAsia="sq-AL"/>
              </w:rPr>
              <w:t>irektor</w:t>
            </w:r>
          </w:p>
          <w:p w14:paraId="463F8FF5" w14:textId="3832324E" w:rsidR="00F05856" w:rsidRPr="004B3E33" w:rsidRDefault="00F05856" w:rsidP="00F05856">
            <w:pPr>
              <w:widowControl w:val="0"/>
              <w:autoSpaceDE w:val="0"/>
              <w:autoSpaceDN w:val="0"/>
              <w:adjustRightInd w:val="0"/>
              <w:spacing w:after="0" w:line="240" w:lineRule="auto"/>
              <w:jc w:val="center"/>
              <w:rPr>
                <w:rFonts w:ascii="Times New Roman" w:eastAsia="Times New Roman" w:hAnsi="Times New Roman" w:cs="Times New Roman"/>
                <w:sz w:val="24"/>
                <w:szCs w:val="24"/>
                <w:lang w:val="sr-Latn-RS" w:eastAsia="sq-AL"/>
              </w:rPr>
            </w:pPr>
          </w:p>
        </w:tc>
      </w:tr>
    </w:tbl>
    <w:p w14:paraId="346FCFAC" w14:textId="06DE46AA" w:rsidR="004A3BE7" w:rsidRPr="004B3E33" w:rsidRDefault="004A3BE7" w:rsidP="0004723B">
      <w:pPr>
        <w:rPr>
          <w:rFonts w:ascii="Times New Roman" w:hAnsi="Times New Roman" w:cs="Times New Roman"/>
        </w:rPr>
      </w:pPr>
    </w:p>
    <w:p w14:paraId="20FE2D3B" w14:textId="77777777" w:rsidR="0004723B" w:rsidRPr="004B3E33" w:rsidRDefault="0004723B" w:rsidP="0004723B">
      <w:pPr>
        <w:rPr>
          <w:rFonts w:ascii="Times New Roman" w:hAnsi="Times New Roman" w:cs="Times New Roman"/>
        </w:rPr>
        <w:sectPr w:rsidR="0004723B" w:rsidRPr="004B3E33" w:rsidSect="00097E02">
          <w:footerReference w:type="default" r:id="rId10"/>
          <w:pgSz w:w="16838" w:h="11906" w:orient="landscape"/>
          <w:pgMar w:top="1134" w:right="1134" w:bottom="284" w:left="1134" w:header="680" w:footer="340" w:gutter="0"/>
          <w:cols w:space="720"/>
          <w:titlePg/>
          <w:docGrid w:linePitch="360"/>
        </w:sectPr>
      </w:pPr>
    </w:p>
    <w:p w14:paraId="73E49139" w14:textId="443F89D6" w:rsidR="00A33B27" w:rsidRPr="004B3E33" w:rsidRDefault="00A33B27" w:rsidP="007131C5">
      <w:pPr>
        <w:spacing w:after="0"/>
        <w:ind w:right="54"/>
        <w:jc w:val="center"/>
        <w:rPr>
          <w:rFonts w:ascii="Times New Roman" w:eastAsia="Cambria" w:hAnsi="Times New Roman" w:cs="Times New Roman"/>
          <w:b/>
          <w:w w:val="105"/>
          <w:sz w:val="28"/>
          <w:szCs w:val="24"/>
          <w:lang w:val="en-US"/>
        </w:rPr>
      </w:pPr>
      <w:bookmarkStart w:id="2" w:name="ANNEX_I_"/>
      <w:bookmarkEnd w:id="2"/>
      <w:r w:rsidRPr="004B3E33">
        <w:rPr>
          <w:rFonts w:ascii="Times New Roman" w:eastAsia="Cambria" w:hAnsi="Times New Roman" w:cs="Times New Roman"/>
          <w:b/>
          <w:w w:val="105"/>
          <w:sz w:val="28"/>
          <w:szCs w:val="24"/>
          <w:lang w:val="en-US"/>
        </w:rPr>
        <w:lastRenderedPageBreak/>
        <w:t>SHTOJCA</w:t>
      </w:r>
    </w:p>
    <w:p w14:paraId="5497AF3B" w14:textId="45827187" w:rsidR="00974A06" w:rsidRPr="004B3E33" w:rsidRDefault="00974A06" w:rsidP="007131C5">
      <w:pPr>
        <w:spacing w:after="0"/>
        <w:ind w:right="54"/>
        <w:jc w:val="center"/>
        <w:rPr>
          <w:rFonts w:ascii="Times New Roman" w:eastAsia="Cambria" w:hAnsi="Times New Roman" w:cs="Times New Roman"/>
          <w:b/>
          <w:w w:val="105"/>
          <w:sz w:val="24"/>
          <w:szCs w:val="24"/>
          <w:lang w:val="en-US"/>
        </w:rPr>
      </w:pPr>
    </w:p>
    <w:p w14:paraId="0D0EADD1" w14:textId="77777777" w:rsidR="00E40B3C" w:rsidRPr="004B3E33" w:rsidRDefault="00E40B3C" w:rsidP="00E40B3C">
      <w:pPr>
        <w:pStyle w:val="BodyText"/>
        <w:ind w:left="100"/>
        <w:rPr>
          <w:rFonts w:ascii="Times New Roman" w:hAnsi="Times New Roman" w:cs="Times New Roman"/>
          <w:sz w:val="22"/>
          <w:szCs w:val="22"/>
          <w:lang w:val="sq-AL"/>
        </w:rPr>
      </w:pPr>
      <w:bookmarkStart w:id="3" w:name="ANNEX_"/>
      <w:bookmarkEnd w:id="3"/>
      <w:r w:rsidRPr="004B3E33">
        <w:rPr>
          <w:rFonts w:ascii="Times New Roman" w:hAnsi="Times New Roman" w:cs="Times New Roman"/>
          <w:spacing w:val="-8"/>
          <w:sz w:val="22"/>
          <w:szCs w:val="22"/>
          <w:lang w:val="sq-AL"/>
        </w:rPr>
        <w:t>Anekset</w:t>
      </w:r>
      <w:r w:rsidRPr="004B3E33">
        <w:rPr>
          <w:rFonts w:ascii="Times New Roman" w:hAnsi="Times New Roman" w:cs="Times New Roman"/>
          <w:spacing w:val="4"/>
          <w:sz w:val="22"/>
          <w:szCs w:val="22"/>
          <w:lang w:val="sq-AL"/>
        </w:rPr>
        <w:t xml:space="preserve"> </w:t>
      </w:r>
      <w:r w:rsidRPr="004B3E33">
        <w:rPr>
          <w:rFonts w:ascii="Times New Roman" w:hAnsi="Times New Roman" w:cs="Times New Roman"/>
          <w:spacing w:val="-8"/>
          <w:sz w:val="22"/>
          <w:szCs w:val="22"/>
          <w:lang w:val="sq-AL"/>
        </w:rPr>
        <w:t>I,</w:t>
      </w:r>
      <w:r w:rsidRPr="004B3E33">
        <w:rPr>
          <w:rFonts w:ascii="Times New Roman" w:hAnsi="Times New Roman" w:cs="Times New Roman"/>
          <w:spacing w:val="3"/>
          <w:sz w:val="22"/>
          <w:szCs w:val="22"/>
          <w:lang w:val="sq-AL"/>
        </w:rPr>
        <w:t xml:space="preserve"> </w:t>
      </w:r>
      <w:r w:rsidRPr="004B3E33">
        <w:rPr>
          <w:rFonts w:ascii="Times New Roman" w:hAnsi="Times New Roman" w:cs="Times New Roman"/>
          <w:spacing w:val="-8"/>
          <w:sz w:val="22"/>
          <w:szCs w:val="22"/>
          <w:lang w:val="sq-AL"/>
        </w:rPr>
        <w:t>II,</w:t>
      </w:r>
      <w:r w:rsidRPr="004B3E33">
        <w:rPr>
          <w:rFonts w:ascii="Times New Roman" w:hAnsi="Times New Roman" w:cs="Times New Roman"/>
          <w:spacing w:val="3"/>
          <w:sz w:val="22"/>
          <w:szCs w:val="22"/>
          <w:lang w:val="sq-AL"/>
        </w:rPr>
        <w:t xml:space="preserve"> </w:t>
      </w:r>
      <w:r w:rsidRPr="004B3E33">
        <w:rPr>
          <w:rFonts w:ascii="Times New Roman" w:hAnsi="Times New Roman" w:cs="Times New Roman"/>
          <w:spacing w:val="-8"/>
          <w:sz w:val="22"/>
          <w:szCs w:val="22"/>
          <w:lang w:val="sq-AL"/>
        </w:rPr>
        <w:t>III,</w:t>
      </w:r>
      <w:r w:rsidRPr="004B3E33">
        <w:rPr>
          <w:rFonts w:ascii="Times New Roman" w:hAnsi="Times New Roman" w:cs="Times New Roman"/>
          <w:spacing w:val="4"/>
          <w:sz w:val="22"/>
          <w:szCs w:val="22"/>
          <w:lang w:val="sq-AL"/>
        </w:rPr>
        <w:t xml:space="preserve"> </w:t>
      </w:r>
      <w:r w:rsidRPr="004B3E33">
        <w:rPr>
          <w:rFonts w:ascii="Times New Roman" w:hAnsi="Times New Roman" w:cs="Times New Roman"/>
          <w:spacing w:val="-8"/>
          <w:sz w:val="22"/>
          <w:szCs w:val="22"/>
          <w:lang w:val="sq-AL"/>
        </w:rPr>
        <w:t>IV,</w:t>
      </w:r>
      <w:r w:rsidRPr="004B3E33">
        <w:rPr>
          <w:rFonts w:ascii="Times New Roman" w:hAnsi="Times New Roman" w:cs="Times New Roman"/>
          <w:spacing w:val="3"/>
          <w:sz w:val="22"/>
          <w:szCs w:val="22"/>
          <w:lang w:val="sq-AL"/>
        </w:rPr>
        <w:t xml:space="preserve"> </w:t>
      </w:r>
      <w:r w:rsidRPr="004B3E33">
        <w:rPr>
          <w:rFonts w:ascii="Times New Roman" w:hAnsi="Times New Roman" w:cs="Times New Roman"/>
          <w:spacing w:val="-8"/>
          <w:sz w:val="22"/>
          <w:szCs w:val="22"/>
          <w:lang w:val="sq-AL"/>
        </w:rPr>
        <w:t>V,</w:t>
      </w:r>
      <w:r w:rsidRPr="004B3E33">
        <w:rPr>
          <w:rFonts w:ascii="Times New Roman" w:hAnsi="Times New Roman" w:cs="Times New Roman"/>
          <w:spacing w:val="3"/>
          <w:sz w:val="22"/>
          <w:szCs w:val="22"/>
          <w:lang w:val="sq-AL"/>
        </w:rPr>
        <w:t xml:space="preserve"> </w:t>
      </w:r>
      <w:r w:rsidRPr="004B3E33">
        <w:rPr>
          <w:rFonts w:ascii="Times New Roman" w:hAnsi="Times New Roman" w:cs="Times New Roman"/>
          <w:spacing w:val="-8"/>
          <w:sz w:val="22"/>
          <w:szCs w:val="22"/>
          <w:lang w:val="sq-AL"/>
        </w:rPr>
        <w:t>VII</w:t>
      </w:r>
      <w:r w:rsidRPr="004B3E33">
        <w:rPr>
          <w:rFonts w:ascii="Times New Roman" w:hAnsi="Times New Roman" w:cs="Times New Roman"/>
          <w:spacing w:val="3"/>
          <w:sz w:val="22"/>
          <w:szCs w:val="22"/>
          <w:lang w:val="sq-AL"/>
        </w:rPr>
        <w:t xml:space="preserve"> </w:t>
      </w:r>
      <w:r w:rsidRPr="004B3E33">
        <w:rPr>
          <w:rFonts w:ascii="Times New Roman" w:hAnsi="Times New Roman" w:cs="Times New Roman"/>
          <w:spacing w:val="-8"/>
          <w:sz w:val="22"/>
          <w:szCs w:val="22"/>
          <w:lang w:val="sq-AL"/>
        </w:rPr>
        <w:t>dhe</w:t>
      </w:r>
      <w:r w:rsidRPr="004B3E33">
        <w:rPr>
          <w:rFonts w:ascii="Times New Roman" w:hAnsi="Times New Roman" w:cs="Times New Roman"/>
          <w:spacing w:val="3"/>
          <w:sz w:val="22"/>
          <w:szCs w:val="22"/>
          <w:lang w:val="sq-AL"/>
        </w:rPr>
        <w:t xml:space="preserve"> </w:t>
      </w:r>
      <w:r w:rsidRPr="004B3E33">
        <w:rPr>
          <w:rFonts w:ascii="Times New Roman" w:hAnsi="Times New Roman" w:cs="Times New Roman"/>
          <w:spacing w:val="-8"/>
          <w:sz w:val="22"/>
          <w:szCs w:val="22"/>
          <w:lang w:val="sq-AL"/>
        </w:rPr>
        <w:t>VIII</w:t>
      </w:r>
      <w:r w:rsidRPr="004B3E33">
        <w:rPr>
          <w:rFonts w:ascii="Times New Roman" w:hAnsi="Times New Roman" w:cs="Times New Roman"/>
          <w:spacing w:val="4"/>
          <w:sz w:val="22"/>
          <w:szCs w:val="22"/>
          <w:lang w:val="sq-AL"/>
        </w:rPr>
        <w:t xml:space="preserve"> </w:t>
      </w:r>
      <w:r w:rsidRPr="004B3E33">
        <w:rPr>
          <w:rFonts w:ascii="Times New Roman" w:hAnsi="Times New Roman" w:cs="Times New Roman"/>
          <w:spacing w:val="-8"/>
          <w:sz w:val="22"/>
          <w:szCs w:val="22"/>
          <w:lang w:val="sq-AL"/>
        </w:rPr>
        <w:t>të Rregullores</w:t>
      </w:r>
      <w:r w:rsidRPr="004B3E33">
        <w:rPr>
          <w:rFonts w:ascii="Times New Roman" w:hAnsi="Times New Roman" w:cs="Times New Roman"/>
          <w:spacing w:val="3"/>
          <w:sz w:val="22"/>
          <w:szCs w:val="22"/>
          <w:lang w:val="sq-AL"/>
        </w:rPr>
        <w:t xml:space="preserve"> </w:t>
      </w:r>
      <w:r w:rsidRPr="004B3E33">
        <w:rPr>
          <w:rFonts w:ascii="Times New Roman" w:hAnsi="Times New Roman" w:cs="Times New Roman"/>
          <w:spacing w:val="-8"/>
          <w:sz w:val="22"/>
          <w:szCs w:val="22"/>
          <w:lang w:val="sq-AL"/>
        </w:rPr>
        <w:t>(AAC) Nr. 01/2019 ndryshohen si në vijim:</w:t>
      </w:r>
    </w:p>
    <w:p w14:paraId="072EEE11" w14:textId="77777777" w:rsidR="00E40B3C" w:rsidRPr="004B3E33" w:rsidRDefault="00E40B3C" w:rsidP="00E40B3C">
      <w:pPr>
        <w:pStyle w:val="BodyText"/>
        <w:spacing w:before="17"/>
        <w:rPr>
          <w:rFonts w:ascii="Times New Roman" w:hAnsi="Times New Roman" w:cs="Times New Roman"/>
          <w:sz w:val="22"/>
          <w:szCs w:val="22"/>
          <w:lang w:val="sq-AL"/>
        </w:rPr>
      </w:pPr>
    </w:p>
    <w:p w14:paraId="2E6FAC10" w14:textId="77777777" w:rsidR="00E40B3C" w:rsidRPr="004B3E33" w:rsidRDefault="00E40B3C" w:rsidP="00E40B3C">
      <w:pPr>
        <w:pStyle w:val="ListParagraph"/>
        <w:numPr>
          <w:ilvl w:val="0"/>
          <w:numId w:val="14"/>
        </w:numPr>
        <w:tabs>
          <w:tab w:val="left" w:pos="415"/>
        </w:tabs>
        <w:autoSpaceDE w:val="0"/>
        <w:autoSpaceDN w:val="0"/>
        <w:ind w:left="415" w:hanging="315"/>
        <w:rPr>
          <w:rFonts w:ascii="Times New Roman" w:hAnsi="Times New Roman" w:cs="Times New Roman"/>
          <w:lang w:val="sq-AL"/>
        </w:rPr>
      </w:pPr>
      <w:r w:rsidRPr="004B3E33">
        <w:rPr>
          <w:rFonts w:ascii="Times New Roman" w:hAnsi="Times New Roman" w:cs="Times New Roman"/>
          <w:spacing w:val="-8"/>
          <w:lang w:val="sq-AL"/>
        </w:rPr>
        <w:t>Aneksi</w:t>
      </w:r>
      <w:r w:rsidRPr="004B3E33">
        <w:rPr>
          <w:rFonts w:ascii="Times New Roman" w:hAnsi="Times New Roman" w:cs="Times New Roman"/>
          <w:lang w:val="sq-AL"/>
        </w:rPr>
        <w:t xml:space="preserve"> </w:t>
      </w:r>
      <w:r w:rsidRPr="004B3E33">
        <w:rPr>
          <w:rFonts w:ascii="Times New Roman" w:hAnsi="Times New Roman" w:cs="Times New Roman"/>
          <w:spacing w:val="-8"/>
          <w:lang w:val="sq-AL"/>
        </w:rPr>
        <w:t>I</w:t>
      </w:r>
      <w:r w:rsidRPr="004B3E33">
        <w:rPr>
          <w:rFonts w:ascii="Times New Roman" w:hAnsi="Times New Roman" w:cs="Times New Roman"/>
          <w:spacing w:val="2"/>
          <w:lang w:val="sq-AL"/>
        </w:rPr>
        <w:t xml:space="preserve"> </w:t>
      </w:r>
      <w:r w:rsidRPr="004B3E33">
        <w:rPr>
          <w:rFonts w:ascii="Times New Roman" w:hAnsi="Times New Roman" w:cs="Times New Roman"/>
          <w:spacing w:val="-8"/>
          <w:lang w:val="sq-AL"/>
        </w:rPr>
        <w:t>ndryshohet si në vijim:</w:t>
      </w:r>
    </w:p>
    <w:p w14:paraId="0D28A9E6" w14:textId="77777777" w:rsidR="00E40B3C" w:rsidRPr="004B3E33" w:rsidRDefault="00E40B3C" w:rsidP="00E40B3C">
      <w:pPr>
        <w:pStyle w:val="BodyText"/>
        <w:spacing w:before="16"/>
        <w:rPr>
          <w:rFonts w:ascii="Times New Roman" w:hAnsi="Times New Roman" w:cs="Times New Roman"/>
          <w:sz w:val="22"/>
          <w:szCs w:val="22"/>
          <w:lang w:val="sq-AL"/>
        </w:rPr>
      </w:pPr>
    </w:p>
    <w:p w14:paraId="6C0A85FD" w14:textId="77777777" w:rsidR="00E40B3C" w:rsidRPr="004B3E33" w:rsidRDefault="00E40B3C" w:rsidP="00E40B3C">
      <w:pPr>
        <w:pStyle w:val="ListParagraph"/>
        <w:numPr>
          <w:ilvl w:val="1"/>
          <w:numId w:val="14"/>
        </w:numPr>
        <w:tabs>
          <w:tab w:val="left" w:pos="725"/>
        </w:tabs>
        <w:autoSpaceDE w:val="0"/>
        <w:autoSpaceDN w:val="0"/>
        <w:ind w:left="725" w:hanging="309"/>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spacing w:val="-2"/>
          <w:lang w:val="sq-AL"/>
        </w:rPr>
        <w:t xml:space="preserve"> </w:t>
      </w:r>
      <w:r w:rsidRPr="004B3E33">
        <w:rPr>
          <w:rFonts w:ascii="Times New Roman" w:hAnsi="Times New Roman" w:cs="Times New Roman"/>
          <w:w w:val="90"/>
          <w:lang w:val="sq-AL"/>
        </w:rPr>
        <w:t>(61)</w:t>
      </w:r>
      <w:r w:rsidRPr="004B3E33">
        <w:rPr>
          <w:rFonts w:ascii="Times New Roman" w:hAnsi="Times New Roman" w:cs="Times New Roman"/>
          <w:lang w:val="sq-AL"/>
        </w:rPr>
        <w:t xml:space="preserve"> </w:t>
      </w:r>
      <w:r w:rsidRPr="004B3E33">
        <w:rPr>
          <w:rFonts w:ascii="Times New Roman" w:hAnsi="Times New Roman" w:cs="Times New Roman"/>
          <w:w w:val="90"/>
          <w:lang w:val="sq-AL"/>
        </w:rPr>
        <w:t>zëvendësohet me fjalinë e mëposhtme</w:t>
      </w:r>
      <w:r w:rsidRPr="004B3E33">
        <w:rPr>
          <w:rFonts w:ascii="Times New Roman" w:hAnsi="Times New Roman" w:cs="Times New Roman"/>
          <w:spacing w:val="-2"/>
          <w:w w:val="90"/>
          <w:lang w:val="sq-AL"/>
        </w:rPr>
        <w:t>:</w:t>
      </w:r>
    </w:p>
    <w:p w14:paraId="6AC325E8" w14:textId="77777777" w:rsidR="00E40B3C" w:rsidRPr="004B3E33" w:rsidRDefault="00E40B3C" w:rsidP="00E40B3C">
      <w:pPr>
        <w:pStyle w:val="BodyText"/>
        <w:spacing w:before="24"/>
        <w:rPr>
          <w:rFonts w:ascii="Times New Roman" w:hAnsi="Times New Roman" w:cs="Times New Roman"/>
          <w:sz w:val="22"/>
          <w:szCs w:val="22"/>
          <w:lang w:val="sq-AL"/>
        </w:rPr>
      </w:pPr>
    </w:p>
    <w:p w14:paraId="5B921DCE" w14:textId="77777777" w:rsidR="00E40B3C" w:rsidRPr="004B3E33" w:rsidRDefault="00E40B3C" w:rsidP="00E40B3C">
      <w:pPr>
        <w:pStyle w:val="BodyText"/>
        <w:spacing w:before="1" w:line="230" w:lineRule="auto"/>
        <w:ind w:left="1176" w:right="119" w:hanging="451"/>
        <w:jc w:val="both"/>
        <w:rPr>
          <w:rFonts w:ascii="Times New Roman" w:hAnsi="Times New Roman" w:cs="Times New Roman"/>
          <w:sz w:val="22"/>
          <w:szCs w:val="22"/>
          <w:lang w:val="sq-AL"/>
        </w:rPr>
      </w:pPr>
      <w:r w:rsidRPr="004B3E33">
        <w:rPr>
          <w:rFonts w:ascii="Times New Roman" w:hAnsi="Times New Roman" w:cs="Times New Roman"/>
          <w:spacing w:val="-6"/>
          <w:sz w:val="22"/>
          <w:szCs w:val="22"/>
          <w:lang w:val="sq-AL"/>
        </w:rPr>
        <w:t>‘(61)</w:t>
      </w:r>
      <w:r w:rsidRPr="004B3E33">
        <w:rPr>
          <w:rFonts w:ascii="Times New Roman" w:hAnsi="Times New Roman" w:cs="Times New Roman"/>
          <w:spacing w:val="40"/>
          <w:sz w:val="22"/>
          <w:szCs w:val="22"/>
          <w:lang w:val="sq-AL"/>
        </w:rPr>
        <w:t xml:space="preserve"> </w:t>
      </w:r>
      <w:r w:rsidRPr="004B3E33">
        <w:rPr>
          <w:rFonts w:ascii="Times New Roman" w:hAnsi="Times New Roman" w:cs="Times New Roman"/>
          <w:spacing w:val="-6"/>
          <w:sz w:val="22"/>
          <w:szCs w:val="22"/>
          <w:lang w:val="sq-AL"/>
        </w:rPr>
        <w:t>“fluturim HEMS”</w:t>
      </w:r>
      <w:r w:rsidRPr="004B3E33">
        <w:rPr>
          <w:rFonts w:ascii="Times New Roman" w:hAnsi="Times New Roman" w:cs="Times New Roman"/>
          <w:spacing w:val="-3"/>
          <w:sz w:val="22"/>
          <w:szCs w:val="22"/>
          <w:lang w:val="sq-AL"/>
        </w:rPr>
        <w:t xml:space="preserve"> </w:t>
      </w:r>
      <w:r w:rsidRPr="004B3E33">
        <w:rPr>
          <w:rFonts w:ascii="Times New Roman" w:hAnsi="Times New Roman" w:cs="Times New Roman"/>
          <w:spacing w:val="-6"/>
          <w:sz w:val="22"/>
          <w:szCs w:val="22"/>
          <w:lang w:val="sq-AL"/>
        </w:rPr>
        <w:t>nënkupton fluturimin me helikopter që operon me aprovim HEMS, ku transporti i menjëhershëm dhe i shpejtë është esencial dhe qëllimi i të cilit është njëri prej atyre më poshtë</w:t>
      </w:r>
      <w:r w:rsidRPr="004B3E33">
        <w:rPr>
          <w:rFonts w:ascii="Times New Roman" w:hAnsi="Times New Roman" w:cs="Times New Roman"/>
          <w:spacing w:val="-4"/>
          <w:sz w:val="22"/>
          <w:szCs w:val="22"/>
          <w:lang w:val="sq-AL"/>
        </w:rPr>
        <w:t>:</w:t>
      </w:r>
    </w:p>
    <w:p w14:paraId="0F8E5097" w14:textId="77777777" w:rsidR="00E40B3C" w:rsidRPr="004B3E33" w:rsidRDefault="00E40B3C" w:rsidP="00E40B3C">
      <w:pPr>
        <w:pStyle w:val="BodyText"/>
        <w:spacing w:before="17"/>
        <w:rPr>
          <w:rFonts w:ascii="Times New Roman" w:hAnsi="Times New Roman" w:cs="Times New Roman"/>
          <w:sz w:val="22"/>
          <w:szCs w:val="22"/>
          <w:lang w:val="sq-AL"/>
        </w:rPr>
      </w:pPr>
    </w:p>
    <w:p w14:paraId="61B661C8" w14:textId="77777777" w:rsidR="00E40B3C" w:rsidRPr="004B3E33" w:rsidRDefault="00E40B3C" w:rsidP="00E40B3C">
      <w:pPr>
        <w:pStyle w:val="ListParagraph"/>
        <w:numPr>
          <w:ilvl w:val="2"/>
          <w:numId w:val="14"/>
        </w:numPr>
        <w:tabs>
          <w:tab w:val="left" w:pos="1486"/>
        </w:tabs>
        <w:autoSpaceDE w:val="0"/>
        <w:autoSpaceDN w:val="0"/>
        <w:spacing w:before="1"/>
        <w:ind w:left="1486" w:hanging="310"/>
        <w:rPr>
          <w:rFonts w:ascii="Times New Roman" w:hAnsi="Times New Roman" w:cs="Times New Roman"/>
          <w:lang w:val="sq-AL"/>
        </w:rPr>
      </w:pPr>
      <w:r w:rsidRPr="004B3E33">
        <w:rPr>
          <w:rFonts w:ascii="Times New Roman" w:hAnsi="Times New Roman" w:cs="Times New Roman"/>
          <w:w w:val="90"/>
          <w:lang w:val="sq-AL"/>
        </w:rPr>
        <w:t>ta lehtësojë asistencën emergjente mjekësore duke bartur një apo më shumë nga personat e mëposhtëm</w:t>
      </w:r>
      <w:r w:rsidRPr="004B3E33">
        <w:rPr>
          <w:rFonts w:ascii="Times New Roman" w:hAnsi="Times New Roman" w:cs="Times New Roman"/>
          <w:spacing w:val="-2"/>
          <w:w w:val="90"/>
          <w:lang w:val="sq-AL"/>
        </w:rPr>
        <w:t>:</w:t>
      </w:r>
    </w:p>
    <w:p w14:paraId="2CD226F3" w14:textId="77777777" w:rsidR="00E40B3C" w:rsidRPr="004B3E33" w:rsidRDefault="00E40B3C" w:rsidP="00E40B3C">
      <w:pPr>
        <w:pStyle w:val="BodyText"/>
        <w:spacing w:before="15"/>
        <w:rPr>
          <w:rFonts w:ascii="Times New Roman" w:hAnsi="Times New Roman" w:cs="Times New Roman"/>
          <w:sz w:val="22"/>
          <w:szCs w:val="22"/>
          <w:lang w:val="sq-AL"/>
        </w:rPr>
      </w:pPr>
    </w:p>
    <w:p w14:paraId="152D0455" w14:textId="77777777" w:rsidR="00E40B3C" w:rsidRPr="004B3E33" w:rsidRDefault="00E40B3C" w:rsidP="00E40B3C">
      <w:pPr>
        <w:pStyle w:val="ListParagraph"/>
        <w:numPr>
          <w:ilvl w:val="3"/>
          <w:numId w:val="14"/>
        </w:numPr>
        <w:tabs>
          <w:tab w:val="left" w:pos="1842"/>
        </w:tabs>
        <w:autoSpaceDE w:val="0"/>
        <w:autoSpaceDN w:val="0"/>
        <w:spacing w:before="1"/>
        <w:rPr>
          <w:rFonts w:ascii="Times New Roman" w:hAnsi="Times New Roman" w:cs="Times New Roman"/>
          <w:lang w:val="sq-AL"/>
        </w:rPr>
      </w:pPr>
      <w:r w:rsidRPr="004B3E33">
        <w:rPr>
          <w:rFonts w:ascii="Times New Roman" w:hAnsi="Times New Roman" w:cs="Times New Roman"/>
          <w:spacing w:val="-2"/>
          <w:lang w:val="sq-AL"/>
        </w:rPr>
        <w:t>stafin mjekësor;</w:t>
      </w:r>
    </w:p>
    <w:p w14:paraId="7B0BF25D" w14:textId="77777777" w:rsidR="00E40B3C" w:rsidRPr="004B3E33" w:rsidRDefault="00E40B3C" w:rsidP="00E40B3C">
      <w:pPr>
        <w:pStyle w:val="BodyText"/>
        <w:spacing w:before="17"/>
        <w:rPr>
          <w:rFonts w:ascii="Times New Roman" w:hAnsi="Times New Roman" w:cs="Times New Roman"/>
          <w:sz w:val="22"/>
          <w:szCs w:val="22"/>
          <w:lang w:val="sq-AL"/>
        </w:rPr>
      </w:pPr>
    </w:p>
    <w:p w14:paraId="145DD08D" w14:textId="77777777" w:rsidR="00E40B3C" w:rsidRPr="004B3E33" w:rsidRDefault="00E40B3C" w:rsidP="00E40B3C">
      <w:pPr>
        <w:pStyle w:val="ListParagraph"/>
        <w:numPr>
          <w:ilvl w:val="3"/>
          <w:numId w:val="14"/>
        </w:numPr>
        <w:tabs>
          <w:tab w:val="left" w:pos="1841"/>
        </w:tabs>
        <w:autoSpaceDE w:val="0"/>
        <w:autoSpaceDN w:val="0"/>
        <w:ind w:left="1841" w:hanging="354"/>
        <w:rPr>
          <w:rFonts w:ascii="Times New Roman" w:hAnsi="Times New Roman" w:cs="Times New Roman"/>
          <w:lang w:val="sq-AL"/>
        </w:rPr>
      </w:pPr>
      <w:r w:rsidRPr="004B3E33">
        <w:rPr>
          <w:rFonts w:ascii="Times New Roman" w:hAnsi="Times New Roman" w:cs="Times New Roman"/>
          <w:w w:val="90"/>
          <w:lang w:val="sq-AL"/>
        </w:rPr>
        <w:t>produktet mjekësore</w:t>
      </w:r>
      <w:r w:rsidRPr="004B3E33">
        <w:rPr>
          <w:rFonts w:ascii="Times New Roman" w:hAnsi="Times New Roman" w:cs="Times New Roman"/>
          <w:spacing w:val="9"/>
          <w:lang w:val="sq-AL"/>
        </w:rPr>
        <w:t xml:space="preserve"> </w:t>
      </w:r>
      <w:r w:rsidRPr="004B3E33">
        <w:rPr>
          <w:rFonts w:ascii="Times New Roman" w:hAnsi="Times New Roman" w:cs="Times New Roman"/>
          <w:w w:val="90"/>
          <w:lang w:val="sq-AL"/>
        </w:rPr>
        <w:t>(pajisje, gjak, organe, barna</w:t>
      </w:r>
      <w:r w:rsidRPr="004B3E33">
        <w:rPr>
          <w:rFonts w:ascii="Times New Roman" w:hAnsi="Times New Roman" w:cs="Times New Roman"/>
          <w:spacing w:val="-2"/>
          <w:w w:val="90"/>
          <w:lang w:val="sq-AL"/>
        </w:rPr>
        <w:t>);</w:t>
      </w:r>
    </w:p>
    <w:p w14:paraId="6E1660F3" w14:textId="77777777" w:rsidR="00E40B3C" w:rsidRPr="004B3E33" w:rsidRDefault="00E40B3C" w:rsidP="00E40B3C">
      <w:pPr>
        <w:pStyle w:val="BodyText"/>
        <w:spacing w:before="16"/>
        <w:rPr>
          <w:rFonts w:ascii="Times New Roman" w:hAnsi="Times New Roman" w:cs="Times New Roman"/>
          <w:sz w:val="22"/>
          <w:szCs w:val="22"/>
          <w:lang w:val="sq-AL"/>
        </w:rPr>
      </w:pPr>
    </w:p>
    <w:p w14:paraId="6B923F2A" w14:textId="77777777" w:rsidR="00E40B3C" w:rsidRPr="004B3E33" w:rsidRDefault="00E40B3C" w:rsidP="00E40B3C">
      <w:pPr>
        <w:pStyle w:val="ListParagraph"/>
        <w:numPr>
          <w:ilvl w:val="3"/>
          <w:numId w:val="14"/>
        </w:numPr>
        <w:tabs>
          <w:tab w:val="left" w:pos="1841"/>
        </w:tabs>
        <w:autoSpaceDE w:val="0"/>
        <w:autoSpaceDN w:val="0"/>
        <w:ind w:left="1841" w:hanging="354"/>
        <w:rPr>
          <w:rFonts w:ascii="Times New Roman" w:hAnsi="Times New Roman" w:cs="Times New Roman"/>
          <w:lang w:val="sq-AL"/>
        </w:rPr>
      </w:pPr>
      <w:r w:rsidRPr="004B3E33">
        <w:rPr>
          <w:rFonts w:ascii="Times New Roman" w:hAnsi="Times New Roman" w:cs="Times New Roman"/>
          <w:w w:val="90"/>
          <w:lang w:val="sq-AL"/>
        </w:rPr>
        <w:t>persona të sëmurë apo të lënduar dhe persona të tjerë të përfshirë drejtpërdrejt</w:t>
      </w:r>
      <w:r w:rsidRPr="004B3E33">
        <w:rPr>
          <w:rFonts w:ascii="Times New Roman" w:hAnsi="Times New Roman" w:cs="Times New Roman"/>
          <w:spacing w:val="-2"/>
          <w:w w:val="90"/>
          <w:lang w:val="sq-AL"/>
        </w:rPr>
        <w:t>;</w:t>
      </w:r>
    </w:p>
    <w:p w14:paraId="648E15E2" w14:textId="77777777" w:rsidR="00E40B3C" w:rsidRPr="004B3E33" w:rsidRDefault="00E40B3C" w:rsidP="00E40B3C">
      <w:pPr>
        <w:pStyle w:val="BodyText"/>
        <w:spacing w:before="24"/>
        <w:rPr>
          <w:rFonts w:ascii="Times New Roman" w:hAnsi="Times New Roman" w:cs="Times New Roman"/>
          <w:sz w:val="22"/>
          <w:szCs w:val="22"/>
          <w:lang w:val="sq-AL"/>
        </w:rPr>
      </w:pPr>
    </w:p>
    <w:p w14:paraId="39EA6109" w14:textId="77777777" w:rsidR="00E40B3C" w:rsidRPr="004B3E33" w:rsidRDefault="00E40B3C" w:rsidP="00E40B3C">
      <w:pPr>
        <w:pStyle w:val="ListParagraph"/>
        <w:numPr>
          <w:ilvl w:val="2"/>
          <w:numId w:val="14"/>
        </w:numPr>
        <w:tabs>
          <w:tab w:val="left" w:pos="1485"/>
          <w:tab w:val="left" w:pos="1487"/>
        </w:tabs>
        <w:autoSpaceDE w:val="0"/>
        <w:autoSpaceDN w:val="0"/>
        <w:spacing w:line="230" w:lineRule="auto"/>
        <w:ind w:right="120"/>
        <w:rPr>
          <w:rFonts w:ascii="Times New Roman" w:hAnsi="Times New Roman" w:cs="Times New Roman"/>
          <w:lang w:val="sq-AL"/>
        </w:rPr>
      </w:pPr>
      <w:r w:rsidRPr="004B3E33">
        <w:rPr>
          <w:rFonts w:ascii="Times New Roman" w:hAnsi="Times New Roman" w:cs="Times New Roman"/>
          <w:spacing w:val="-4"/>
          <w:lang w:val="sq-AL"/>
        </w:rPr>
        <w:t>të bëhet një operim ku personi përballet me rrezikun emergjent apo të afërt nga mjedisi dhe kur paraqitet njëra prej kushteve të mëposhtme</w:t>
      </w:r>
      <w:r w:rsidRPr="004B3E33">
        <w:rPr>
          <w:rFonts w:ascii="Times New Roman" w:hAnsi="Times New Roman" w:cs="Times New Roman"/>
          <w:spacing w:val="-2"/>
          <w:lang w:val="sq-AL"/>
        </w:rPr>
        <w:t>:</w:t>
      </w:r>
    </w:p>
    <w:p w14:paraId="6F995941" w14:textId="77777777" w:rsidR="00E40B3C" w:rsidRPr="004B3E33" w:rsidRDefault="00E40B3C" w:rsidP="00E40B3C">
      <w:pPr>
        <w:pStyle w:val="BodyText"/>
        <w:spacing w:before="18"/>
        <w:rPr>
          <w:rFonts w:ascii="Times New Roman" w:hAnsi="Times New Roman" w:cs="Times New Roman"/>
          <w:sz w:val="22"/>
          <w:szCs w:val="22"/>
          <w:lang w:val="sq-AL"/>
        </w:rPr>
      </w:pPr>
    </w:p>
    <w:p w14:paraId="6901FB49" w14:textId="77777777" w:rsidR="00E40B3C" w:rsidRPr="004B3E33" w:rsidRDefault="00E40B3C" w:rsidP="00E40B3C">
      <w:pPr>
        <w:pStyle w:val="ListParagraph"/>
        <w:numPr>
          <w:ilvl w:val="3"/>
          <w:numId w:val="14"/>
        </w:numPr>
        <w:tabs>
          <w:tab w:val="left" w:pos="1793"/>
        </w:tabs>
        <w:autoSpaceDE w:val="0"/>
        <w:autoSpaceDN w:val="0"/>
        <w:ind w:left="1793" w:hanging="306"/>
        <w:rPr>
          <w:rFonts w:ascii="Times New Roman" w:hAnsi="Times New Roman" w:cs="Times New Roman"/>
          <w:lang w:val="sq-AL"/>
        </w:rPr>
      </w:pPr>
      <w:r w:rsidRPr="004B3E33">
        <w:rPr>
          <w:rFonts w:ascii="Times New Roman" w:hAnsi="Times New Roman" w:cs="Times New Roman"/>
          <w:w w:val="90"/>
          <w:lang w:val="sq-AL"/>
        </w:rPr>
        <w:t>ai person duhet të shpëtohet ose t’i jepen furnizime</w:t>
      </w:r>
      <w:r w:rsidRPr="004B3E33">
        <w:rPr>
          <w:rFonts w:ascii="Times New Roman" w:hAnsi="Times New Roman" w:cs="Times New Roman"/>
          <w:spacing w:val="-2"/>
          <w:w w:val="90"/>
          <w:lang w:val="sq-AL"/>
        </w:rPr>
        <w:t>;</w:t>
      </w:r>
    </w:p>
    <w:p w14:paraId="0C121649" w14:textId="77777777" w:rsidR="00E40B3C" w:rsidRPr="004B3E33" w:rsidRDefault="00E40B3C" w:rsidP="00E40B3C">
      <w:pPr>
        <w:pStyle w:val="BodyText"/>
        <w:spacing w:before="16"/>
        <w:rPr>
          <w:rFonts w:ascii="Times New Roman" w:hAnsi="Times New Roman" w:cs="Times New Roman"/>
          <w:sz w:val="22"/>
          <w:szCs w:val="22"/>
          <w:lang w:val="sq-AL"/>
        </w:rPr>
      </w:pPr>
    </w:p>
    <w:p w14:paraId="2CED9E2D" w14:textId="77777777" w:rsidR="00E40B3C" w:rsidRPr="004B3E33" w:rsidRDefault="00E40B3C" w:rsidP="00E40B3C">
      <w:pPr>
        <w:pStyle w:val="ListParagraph"/>
        <w:numPr>
          <w:ilvl w:val="3"/>
          <w:numId w:val="14"/>
        </w:numPr>
        <w:tabs>
          <w:tab w:val="left" w:pos="1793"/>
        </w:tabs>
        <w:autoSpaceDE w:val="0"/>
        <w:autoSpaceDN w:val="0"/>
        <w:ind w:left="1793" w:hanging="306"/>
        <w:rPr>
          <w:rFonts w:ascii="Times New Roman" w:hAnsi="Times New Roman" w:cs="Times New Roman"/>
          <w:lang w:val="sq-AL"/>
        </w:rPr>
      </w:pPr>
      <w:r w:rsidRPr="004B3E33">
        <w:rPr>
          <w:rFonts w:ascii="Times New Roman" w:hAnsi="Times New Roman" w:cs="Times New Roman"/>
          <w:w w:val="90"/>
          <w:lang w:val="sq-AL"/>
        </w:rPr>
        <w:t>personat, kafshët apo pajisjet duhet të transportohen nga dhe deri në lokacionin e operimit HEMS</w:t>
      </w:r>
      <w:r w:rsidRPr="004B3E33">
        <w:rPr>
          <w:rFonts w:ascii="Times New Roman" w:hAnsi="Times New Roman" w:cs="Times New Roman"/>
          <w:spacing w:val="-2"/>
          <w:w w:val="90"/>
          <w:lang w:val="sq-AL"/>
        </w:rPr>
        <w:t>;’;</w:t>
      </w:r>
    </w:p>
    <w:p w14:paraId="32D9EBE8" w14:textId="77777777" w:rsidR="00E40B3C" w:rsidRPr="004B3E33" w:rsidRDefault="00E40B3C" w:rsidP="00E40B3C">
      <w:pPr>
        <w:pStyle w:val="BodyText"/>
        <w:spacing w:before="17"/>
        <w:rPr>
          <w:rFonts w:ascii="Times New Roman" w:hAnsi="Times New Roman" w:cs="Times New Roman"/>
          <w:sz w:val="22"/>
          <w:szCs w:val="22"/>
          <w:lang w:val="sq-AL"/>
        </w:rPr>
      </w:pPr>
    </w:p>
    <w:p w14:paraId="6D3BE8AA" w14:textId="77777777" w:rsidR="00E40B3C" w:rsidRPr="004B3E33" w:rsidRDefault="00E40B3C" w:rsidP="00E40B3C">
      <w:pPr>
        <w:pStyle w:val="ListParagraph"/>
        <w:numPr>
          <w:ilvl w:val="1"/>
          <w:numId w:val="14"/>
        </w:numPr>
        <w:tabs>
          <w:tab w:val="left" w:pos="724"/>
        </w:tabs>
        <w:autoSpaceDE w:val="0"/>
        <w:autoSpaceDN w:val="0"/>
        <w:ind w:left="724" w:hanging="308"/>
        <w:rPr>
          <w:rFonts w:ascii="Times New Roman" w:hAnsi="Times New Roman" w:cs="Times New Roman"/>
          <w:lang w:val="sq-AL"/>
        </w:rPr>
      </w:pPr>
      <w:r w:rsidRPr="004B3E33">
        <w:rPr>
          <w:rFonts w:ascii="Times New Roman" w:hAnsi="Times New Roman" w:cs="Times New Roman"/>
          <w:w w:val="90"/>
          <w:lang w:val="sq-AL"/>
        </w:rPr>
        <w:t>shtohet pika e mëposhtme</w:t>
      </w:r>
      <w:r w:rsidRPr="004B3E33">
        <w:rPr>
          <w:rFonts w:ascii="Times New Roman" w:hAnsi="Times New Roman" w:cs="Times New Roman"/>
          <w:spacing w:val="5"/>
          <w:lang w:val="sq-AL"/>
        </w:rPr>
        <w:t xml:space="preserve"> </w:t>
      </w:r>
      <w:r w:rsidRPr="004B3E33">
        <w:rPr>
          <w:rFonts w:ascii="Times New Roman" w:hAnsi="Times New Roman" w:cs="Times New Roman"/>
          <w:w w:val="90"/>
          <w:lang w:val="sq-AL"/>
        </w:rPr>
        <w:t>(61a)</w:t>
      </w:r>
      <w:r w:rsidRPr="004B3E33">
        <w:rPr>
          <w:rFonts w:ascii="Times New Roman" w:hAnsi="Times New Roman" w:cs="Times New Roman"/>
          <w:spacing w:val="-2"/>
          <w:w w:val="90"/>
          <w:lang w:val="sq-AL"/>
        </w:rPr>
        <w:t>:</w:t>
      </w:r>
    </w:p>
    <w:p w14:paraId="2E59A33E" w14:textId="77777777" w:rsidR="00E40B3C" w:rsidRPr="004B3E33" w:rsidRDefault="00E40B3C" w:rsidP="00E40B3C">
      <w:pPr>
        <w:pStyle w:val="BodyText"/>
        <w:spacing w:before="23"/>
        <w:rPr>
          <w:rFonts w:ascii="Times New Roman" w:hAnsi="Times New Roman" w:cs="Times New Roman"/>
          <w:sz w:val="22"/>
          <w:szCs w:val="22"/>
          <w:lang w:val="sq-AL"/>
        </w:rPr>
      </w:pPr>
    </w:p>
    <w:p w14:paraId="3FD84123" w14:textId="77777777" w:rsidR="00E40B3C" w:rsidRPr="004B3E33" w:rsidRDefault="00E40B3C" w:rsidP="00E40B3C">
      <w:pPr>
        <w:pStyle w:val="BodyText"/>
        <w:spacing w:line="230" w:lineRule="auto"/>
        <w:ind w:left="1258" w:right="119" w:hanging="532"/>
        <w:jc w:val="both"/>
        <w:rPr>
          <w:rFonts w:ascii="Times New Roman" w:hAnsi="Times New Roman" w:cs="Times New Roman"/>
          <w:sz w:val="22"/>
          <w:szCs w:val="22"/>
          <w:lang w:val="sq-AL"/>
        </w:rPr>
      </w:pPr>
      <w:r w:rsidRPr="004B3E33">
        <w:rPr>
          <w:rFonts w:ascii="Times New Roman" w:hAnsi="Times New Roman" w:cs="Times New Roman"/>
          <w:sz w:val="22"/>
          <w:szCs w:val="22"/>
          <w:lang w:val="sq-AL"/>
        </w:rPr>
        <w:t>‘(61a)</w:t>
      </w:r>
      <w:r w:rsidRPr="004B3E33">
        <w:rPr>
          <w:rFonts w:ascii="Times New Roman" w:hAnsi="Times New Roman" w:cs="Times New Roman"/>
          <w:spacing w:val="-11"/>
          <w:sz w:val="22"/>
          <w:szCs w:val="22"/>
          <w:lang w:val="sq-AL"/>
        </w:rPr>
        <w:t xml:space="preserve"> </w:t>
      </w:r>
      <w:r w:rsidRPr="004B3E33">
        <w:rPr>
          <w:rFonts w:ascii="Times New Roman" w:hAnsi="Times New Roman" w:cs="Times New Roman"/>
          <w:sz w:val="22"/>
          <w:szCs w:val="22"/>
          <w:lang w:val="sq-AL"/>
        </w:rPr>
        <w:t>“operimet HEMS</w:t>
      </w:r>
      <w:r w:rsidRPr="004B3E33">
        <w:rPr>
          <w:rFonts w:ascii="Times New Roman" w:hAnsi="Times New Roman" w:cs="Times New Roman"/>
          <w:spacing w:val="-10"/>
          <w:sz w:val="22"/>
          <w:szCs w:val="22"/>
          <w:lang w:val="sq-AL"/>
        </w:rPr>
        <w:t xml:space="preserve"> </w:t>
      </w:r>
      <w:r w:rsidRPr="004B3E33">
        <w:rPr>
          <w:rFonts w:ascii="Times New Roman" w:hAnsi="Times New Roman" w:cs="Times New Roman"/>
          <w:sz w:val="22"/>
          <w:szCs w:val="22"/>
          <w:lang w:val="sq-AL"/>
        </w:rPr>
        <w:t>NJN” nënkupton operimet në ajër dhe tokë me qëllim të transportimit të një apo më shumë personave si ngarkesë e jashtme njerëzore (NJN) brenda një fluturimi HEMS</w:t>
      </w:r>
      <w:r w:rsidRPr="004B3E33">
        <w:rPr>
          <w:rFonts w:ascii="Times New Roman" w:hAnsi="Times New Roman" w:cs="Times New Roman"/>
          <w:spacing w:val="-4"/>
          <w:sz w:val="22"/>
          <w:szCs w:val="22"/>
          <w:lang w:val="sq-AL"/>
        </w:rPr>
        <w:t>;’;</w:t>
      </w:r>
    </w:p>
    <w:p w14:paraId="6647BDB8" w14:textId="77777777" w:rsidR="00E40B3C" w:rsidRPr="004B3E33" w:rsidRDefault="00E40B3C" w:rsidP="00E40B3C">
      <w:pPr>
        <w:pStyle w:val="BodyText"/>
        <w:spacing w:before="20"/>
        <w:rPr>
          <w:rFonts w:ascii="Times New Roman" w:hAnsi="Times New Roman" w:cs="Times New Roman"/>
          <w:sz w:val="22"/>
          <w:szCs w:val="22"/>
          <w:lang w:val="sq-AL"/>
        </w:rPr>
      </w:pPr>
    </w:p>
    <w:p w14:paraId="69462C29" w14:textId="77777777" w:rsidR="00E40B3C" w:rsidRPr="004B3E33" w:rsidRDefault="00E40B3C" w:rsidP="00E40B3C">
      <w:pPr>
        <w:pStyle w:val="ListParagraph"/>
        <w:numPr>
          <w:ilvl w:val="1"/>
          <w:numId w:val="14"/>
        </w:numPr>
        <w:tabs>
          <w:tab w:val="left" w:pos="724"/>
        </w:tabs>
        <w:autoSpaceDE w:val="0"/>
        <w:autoSpaceDN w:val="0"/>
        <w:ind w:left="724" w:hanging="308"/>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spacing w:val="-2"/>
          <w:lang w:val="sq-AL"/>
        </w:rPr>
        <w:t xml:space="preserve"> </w:t>
      </w:r>
      <w:r w:rsidRPr="004B3E33">
        <w:rPr>
          <w:rFonts w:ascii="Times New Roman" w:hAnsi="Times New Roman" w:cs="Times New Roman"/>
          <w:w w:val="90"/>
          <w:lang w:val="sq-AL"/>
        </w:rPr>
        <w:t>(62)</w:t>
      </w:r>
      <w:r w:rsidRPr="004B3E33">
        <w:rPr>
          <w:rFonts w:ascii="Times New Roman" w:hAnsi="Times New Roman" w:cs="Times New Roman"/>
          <w:lang w:val="sq-AL"/>
        </w:rPr>
        <w:t xml:space="preserve"> </w:t>
      </w:r>
      <w:r w:rsidRPr="004B3E33">
        <w:rPr>
          <w:rFonts w:ascii="Times New Roman" w:hAnsi="Times New Roman" w:cs="Times New Roman"/>
          <w:w w:val="90"/>
          <w:lang w:val="sq-AL"/>
        </w:rPr>
        <w:t>zëvendësohet me fjalinë në vijim</w:t>
      </w:r>
      <w:r w:rsidRPr="004B3E33">
        <w:rPr>
          <w:rFonts w:ascii="Times New Roman" w:hAnsi="Times New Roman" w:cs="Times New Roman"/>
          <w:spacing w:val="-2"/>
          <w:w w:val="90"/>
          <w:lang w:val="sq-AL"/>
        </w:rPr>
        <w:t>:</w:t>
      </w:r>
    </w:p>
    <w:p w14:paraId="44190573" w14:textId="77777777" w:rsidR="00E40B3C" w:rsidRPr="004B3E33" w:rsidRDefault="00E40B3C" w:rsidP="00E40B3C">
      <w:pPr>
        <w:pStyle w:val="BodyText"/>
        <w:spacing w:before="23"/>
        <w:rPr>
          <w:rFonts w:ascii="Times New Roman" w:hAnsi="Times New Roman" w:cs="Times New Roman"/>
          <w:sz w:val="22"/>
          <w:szCs w:val="22"/>
          <w:lang w:val="sq-AL"/>
        </w:rPr>
      </w:pPr>
    </w:p>
    <w:p w14:paraId="0EF2DD7A" w14:textId="77777777" w:rsidR="00E40B3C" w:rsidRPr="004B3E33" w:rsidRDefault="00E40B3C" w:rsidP="00E40B3C">
      <w:pPr>
        <w:pStyle w:val="BodyText"/>
        <w:spacing w:line="230" w:lineRule="auto"/>
        <w:ind w:left="1176" w:right="119" w:hanging="451"/>
        <w:jc w:val="both"/>
        <w:rPr>
          <w:rFonts w:ascii="Times New Roman" w:hAnsi="Times New Roman" w:cs="Times New Roman"/>
          <w:sz w:val="22"/>
          <w:szCs w:val="22"/>
          <w:lang w:val="sq-AL"/>
        </w:rPr>
      </w:pPr>
      <w:r w:rsidRPr="004B3E33">
        <w:rPr>
          <w:rFonts w:ascii="Times New Roman" w:hAnsi="Times New Roman" w:cs="Times New Roman"/>
          <w:spacing w:val="-6"/>
          <w:sz w:val="22"/>
          <w:szCs w:val="22"/>
          <w:lang w:val="sq-AL"/>
        </w:rPr>
        <w:t>‘(</w:t>
      </w:r>
      <w:r w:rsidRPr="00D67DB3">
        <w:rPr>
          <w:rFonts w:ascii="Times New Roman" w:hAnsi="Times New Roman" w:cs="Times New Roman"/>
          <w:spacing w:val="-6"/>
          <w:sz w:val="18"/>
          <w:szCs w:val="18"/>
          <w:lang w:val="sq-AL"/>
        </w:rPr>
        <w:t>62)</w:t>
      </w:r>
      <w:r w:rsidRPr="004B3E33">
        <w:rPr>
          <w:rFonts w:ascii="Times New Roman" w:hAnsi="Times New Roman" w:cs="Times New Roman"/>
          <w:spacing w:val="37"/>
          <w:sz w:val="22"/>
          <w:szCs w:val="22"/>
          <w:lang w:val="sq-AL"/>
        </w:rPr>
        <w:t xml:space="preserve"> </w:t>
      </w:r>
      <w:r w:rsidRPr="004B3E33">
        <w:rPr>
          <w:rFonts w:ascii="Times New Roman" w:hAnsi="Times New Roman" w:cs="Times New Roman"/>
          <w:spacing w:val="-6"/>
          <w:sz w:val="22"/>
          <w:szCs w:val="22"/>
          <w:lang w:val="sq-AL"/>
        </w:rPr>
        <w:t>“baza e operimeve HEMS” nënkupton aerodromin ku anëtarët e ekuipazhit dhe helikopteri</w:t>
      </w:r>
      <w:r w:rsidRPr="004B3E33">
        <w:rPr>
          <w:rFonts w:ascii="Times New Roman" w:hAnsi="Times New Roman" w:cs="Times New Roman"/>
          <w:spacing w:val="-2"/>
          <w:sz w:val="22"/>
          <w:szCs w:val="22"/>
          <w:lang w:val="sq-AL"/>
        </w:rPr>
        <w:t xml:space="preserve"> </w:t>
      </w:r>
      <w:r w:rsidRPr="004B3E33">
        <w:rPr>
          <w:rFonts w:ascii="Times New Roman" w:hAnsi="Times New Roman" w:cs="Times New Roman"/>
          <w:spacing w:val="-6"/>
          <w:sz w:val="22"/>
          <w:szCs w:val="22"/>
          <w:lang w:val="sq-AL"/>
        </w:rPr>
        <w:t>HEMS</w:t>
      </w:r>
      <w:r w:rsidRPr="004B3E33">
        <w:rPr>
          <w:rFonts w:ascii="Times New Roman" w:hAnsi="Times New Roman" w:cs="Times New Roman"/>
          <w:spacing w:val="-3"/>
          <w:sz w:val="22"/>
          <w:szCs w:val="22"/>
          <w:lang w:val="sq-AL"/>
        </w:rPr>
        <w:t xml:space="preserve"> mund të qëndrojnë në pritje për operimet </w:t>
      </w:r>
      <w:r w:rsidRPr="004B3E33">
        <w:rPr>
          <w:rFonts w:ascii="Times New Roman" w:hAnsi="Times New Roman" w:cs="Times New Roman"/>
          <w:sz w:val="22"/>
          <w:szCs w:val="22"/>
          <w:lang w:val="sq-AL"/>
        </w:rPr>
        <w:t>HEMS;’;</w:t>
      </w:r>
    </w:p>
    <w:p w14:paraId="16275CDA" w14:textId="77777777" w:rsidR="00E40B3C" w:rsidRPr="004B3E33" w:rsidRDefault="00E40B3C" w:rsidP="00E40B3C">
      <w:pPr>
        <w:pStyle w:val="BodyText"/>
        <w:spacing w:before="19"/>
        <w:rPr>
          <w:rFonts w:ascii="Times New Roman" w:hAnsi="Times New Roman" w:cs="Times New Roman"/>
          <w:sz w:val="22"/>
          <w:szCs w:val="22"/>
          <w:lang w:val="sq-AL"/>
        </w:rPr>
      </w:pPr>
    </w:p>
    <w:p w14:paraId="7F21CE44" w14:textId="77777777" w:rsidR="00E40B3C" w:rsidRPr="004B3E33" w:rsidRDefault="00E40B3C" w:rsidP="00E40B3C">
      <w:pPr>
        <w:pStyle w:val="ListParagraph"/>
        <w:numPr>
          <w:ilvl w:val="1"/>
          <w:numId w:val="14"/>
        </w:numPr>
        <w:tabs>
          <w:tab w:val="left" w:pos="725"/>
        </w:tabs>
        <w:autoSpaceDE w:val="0"/>
        <w:autoSpaceDN w:val="0"/>
        <w:ind w:left="725" w:hanging="309"/>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spacing w:val="-2"/>
          <w:lang w:val="sq-AL"/>
        </w:rPr>
        <w:t xml:space="preserve"> </w:t>
      </w:r>
      <w:r w:rsidRPr="004B3E33">
        <w:rPr>
          <w:rFonts w:ascii="Times New Roman" w:hAnsi="Times New Roman" w:cs="Times New Roman"/>
          <w:w w:val="90"/>
          <w:lang w:val="sq-AL"/>
        </w:rPr>
        <w:t>(63)</w:t>
      </w:r>
      <w:r w:rsidRPr="004B3E33">
        <w:rPr>
          <w:rFonts w:ascii="Times New Roman" w:hAnsi="Times New Roman" w:cs="Times New Roman"/>
          <w:lang w:val="sq-AL"/>
        </w:rPr>
        <w:t xml:space="preserve"> </w:t>
      </w:r>
      <w:r w:rsidRPr="004B3E33">
        <w:rPr>
          <w:rFonts w:ascii="Times New Roman" w:hAnsi="Times New Roman" w:cs="Times New Roman"/>
          <w:w w:val="90"/>
          <w:lang w:val="sq-AL"/>
        </w:rPr>
        <w:t>zëvendësohet me fjalinë në vijim</w:t>
      </w:r>
      <w:r w:rsidRPr="004B3E33">
        <w:rPr>
          <w:rFonts w:ascii="Times New Roman" w:hAnsi="Times New Roman" w:cs="Times New Roman"/>
          <w:spacing w:val="-2"/>
          <w:w w:val="90"/>
          <w:lang w:val="sq-AL"/>
        </w:rPr>
        <w:t>:</w:t>
      </w:r>
    </w:p>
    <w:p w14:paraId="4EF2F3F3" w14:textId="77777777" w:rsidR="00E40B3C" w:rsidRPr="004B3E33" w:rsidRDefault="00E40B3C" w:rsidP="00E40B3C">
      <w:pPr>
        <w:pStyle w:val="BodyText"/>
        <w:spacing w:before="23"/>
        <w:rPr>
          <w:rFonts w:ascii="Times New Roman" w:hAnsi="Times New Roman" w:cs="Times New Roman"/>
          <w:sz w:val="22"/>
          <w:szCs w:val="22"/>
          <w:lang w:val="sq-AL"/>
        </w:rPr>
      </w:pPr>
    </w:p>
    <w:p w14:paraId="598584D2" w14:textId="77777777" w:rsidR="00E40B3C" w:rsidRPr="004B3E33" w:rsidRDefault="00E40B3C" w:rsidP="00E40B3C">
      <w:pPr>
        <w:pStyle w:val="BodyText"/>
        <w:spacing w:line="230" w:lineRule="auto"/>
        <w:ind w:left="1176" w:right="119" w:hanging="451"/>
        <w:jc w:val="both"/>
        <w:rPr>
          <w:rFonts w:ascii="Times New Roman" w:hAnsi="Times New Roman" w:cs="Times New Roman"/>
          <w:sz w:val="22"/>
          <w:szCs w:val="22"/>
          <w:lang w:val="sq-AL"/>
        </w:rPr>
      </w:pPr>
      <w:r w:rsidRPr="004B3E33">
        <w:rPr>
          <w:rFonts w:ascii="Times New Roman" w:hAnsi="Times New Roman" w:cs="Times New Roman"/>
          <w:spacing w:val="-6"/>
          <w:sz w:val="22"/>
          <w:szCs w:val="22"/>
          <w:lang w:val="sq-AL"/>
        </w:rPr>
        <w:t>‘(63)</w:t>
      </w:r>
      <w:r w:rsidRPr="004B3E33">
        <w:rPr>
          <w:rFonts w:ascii="Times New Roman" w:hAnsi="Times New Roman" w:cs="Times New Roman"/>
          <w:spacing w:val="13"/>
          <w:sz w:val="22"/>
          <w:szCs w:val="22"/>
          <w:lang w:val="sq-AL"/>
        </w:rPr>
        <w:t xml:space="preserve"> </w:t>
      </w:r>
      <w:r w:rsidRPr="004B3E33">
        <w:rPr>
          <w:rFonts w:ascii="Times New Roman" w:hAnsi="Times New Roman" w:cs="Times New Roman"/>
          <w:spacing w:val="-6"/>
          <w:sz w:val="22"/>
          <w:szCs w:val="22"/>
          <w:lang w:val="sq-AL"/>
        </w:rPr>
        <w:t>“lokacioni i operimit HEMS”</w:t>
      </w:r>
      <w:r w:rsidRPr="004B3E33">
        <w:rPr>
          <w:rFonts w:ascii="Times New Roman" w:hAnsi="Times New Roman" w:cs="Times New Roman"/>
          <w:spacing w:val="-4"/>
          <w:sz w:val="22"/>
          <w:szCs w:val="22"/>
          <w:lang w:val="sq-AL"/>
        </w:rPr>
        <w:t xml:space="preserve"> </w:t>
      </w:r>
      <w:r w:rsidRPr="004B3E33">
        <w:rPr>
          <w:rFonts w:ascii="Times New Roman" w:hAnsi="Times New Roman" w:cs="Times New Roman"/>
          <w:spacing w:val="-6"/>
          <w:sz w:val="22"/>
          <w:szCs w:val="22"/>
          <w:lang w:val="sq-AL"/>
        </w:rPr>
        <w:t xml:space="preserve">nënkupton lokacionin që </w:t>
      </w:r>
      <w:proofErr w:type="spellStart"/>
      <w:r w:rsidRPr="004B3E33">
        <w:rPr>
          <w:rFonts w:ascii="Times New Roman" w:hAnsi="Times New Roman" w:cs="Times New Roman"/>
          <w:spacing w:val="-6"/>
          <w:sz w:val="22"/>
          <w:szCs w:val="22"/>
          <w:lang w:val="sq-AL"/>
        </w:rPr>
        <w:t>përzgjedhet</w:t>
      </w:r>
      <w:proofErr w:type="spellEnd"/>
      <w:r w:rsidRPr="004B3E33">
        <w:rPr>
          <w:rFonts w:ascii="Times New Roman" w:hAnsi="Times New Roman" w:cs="Times New Roman"/>
          <w:spacing w:val="-6"/>
          <w:sz w:val="22"/>
          <w:szCs w:val="22"/>
          <w:lang w:val="sq-AL"/>
        </w:rPr>
        <w:t xml:space="preserve"> nga komanduesi gjatë fluturimit</w:t>
      </w:r>
      <w:r w:rsidRPr="004B3E33">
        <w:rPr>
          <w:rFonts w:ascii="Times New Roman" w:hAnsi="Times New Roman" w:cs="Times New Roman"/>
          <w:spacing w:val="-4"/>
          <w:sz w:val="22"/>
          <w:szCs w:val="22"/>
          <w:lang w:val="sq-AL"/>
        </w:rPr>
        <w:t xml:space="preserve"> </w:t>
      </w:r>
      <w:r w:rsidRPr="004B3E33">
        <w:rPr>
          <w:rFonts w:ascii="Times New Roman" w:hAnsi="Times New Roman" w:cs="Times New Roman"/>
          <w:spacing w:val="-6"/>
          <w:sz w:val="22"/>
          <w:szCs w:val="22"/>
          <w:lang w:val="sq-AL"/>
        </w:rPr>
        <w:t>HEMS</w:t>
      </w:r>
      <w:r w:rsidRPr="004B3E33">
        <w:rPr>
          <w:rFonts w:ascii="Times New Roman" w:hAnsi="Times New Roman" w:cs="Times New Roman"/>
          <w:spacing w:val="-5"/>
          <w:sz w:val="22"/>
          <w:szCs w:val="22"/>
          <w:lang w:val="sq-AL"/>
        </w:rPr>
        <w:t xml:space="preserve"> për operimin</w:t>
      </w:r>
      <w:r w:rsidRPr="004B3E33">
        <w:rPr>
          <w:rFonts w:ascii="Times New Roman" w:hAnsi="Times New Roman" w:cs="Times New Roman"/>
          <w:spacing w:val="-4"/>
          <w:sz w:val="22"/>
          <w:szCs w:val="22"/>
          <w:lang w:val="sq-AL"/>
        </w:rPr>
        <w:t xml:space="preserve"> </w:t>
      </w:r>
      <w:r w:rsidRPr="004B3E33">
        <w:rPr>
          <w:rFonts w:ascii="Times New Roman" w:hAnsi="Times New Roman" w:cs="Times New Roman"/>
          <w:spacing w:val="-6"/>
          <w:sz w:val="22"/>
          <w:szCs w:val="22"/>
          <w:lang w:val="sq-AL"/>
        </w:rPr>
        <w:t>HEMS NJN</w:t>
      </w:r>
      <w:r w:rsidRPr="004B3E33">
        <w:rPr>
          <w:rFonts w:ascii="Times New Roman" w:hAnsi="Times New Roman" w:cs="Times New Roman"/>
          <w:sz w:val="22"/>
          <w:szCs w:val="22"/>
          <w:lang w:val="sq-AL"/>
        </w:rPr>
        <w:t xml:space="preserve"> apo për </w:t>
      </w:r>
      <w:proofErr w:type="spellStart"/>
      <w:r w:rsidRPr="004B3E33">
        <w:rPr>
          <w:rFonts w:ascii="Times New Roman" w:hAnsi="Times New Roman" w:cs="Times New Roman"/>
          <w:sz w:val="22"/>
          <w:szCs w:val="22"/>
          <w:lang w:val="sq-AL"/>
        </w:rPr>
        <w:t>aterim</w:t>
      </w:r>
      <w:proofErr w:type="spellEnd"/>
      <w:r w:rsidRPr="004B3E33">
        <w:rPr>
          <w:rFonts w:ascii="Times New Roman" w:hAnsi="Times New Roman" w:cs="Times New Roman"/>
          <w:sz w:val="22"/>
          <w:szCs w:val="22"/>
          <w:lang w:val="sq-AL"/>
        </w:rPr>
        <w:t xml:space="preserve"> apo ngritje;’;</w:t>
      </w:r>
    </w:p>
    <w:p w14:paraId="72455A6E" w14:textId="77777777" w:rsidR="00E40B3C" w:rsidRPr="004B3E33" w:rsidRDefault="00E40B3C" w:rsidP="00E40B3C">
      <w:pPr>
        <w:pStyle w:val="BodyText"/>
        <w:spacing w:before="18"/>
        <w:rPr>
          <w:rFonts w:ascii="Times New Roman" w:hAnsi="Times New Roman" w:cs="Times New Roman"/>
          <w:sz w:val="22"/>
          <w:szCs w:val="22"/>
          <w:lang w:val="sq-AL"/>
        </w:rPr>
      </w:pPr>
    </w:p>
    <w:p w14:paraId="69AB2E9C" w14:textId="77777777" w:rsidR="00E40B3C" w:rsidRPr="004B3E33" w:rsidRDefault="00E40B3C" w:rsidP="00E40B3C">
      <w:pPr>
        <w:pStyle w:val="ListParagraph"/>
        <w:numPr>
          <w:ilvl w:val="1"/>
          <w:numId w:val="14"/>
        </w:numPr>
        <w:tabs>
          <w:tab w:val="left" w:pos="724"/>
        </w:tabs>
        <w:autoSpaceDE w:val="0"/>
        <w:autoSpaceDN w:val="0"/>
        <w:spacing w:before="1"/>
        <w:ind w:left="724" w:hanging="308"/>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lang w:val="sq-AL"/>
        </w:rPr>
        <w:t xml:space="preserve"> </w:t>
      </w:r>
      <w:r w:rsidRPr="004B3E33">
        <w:rPr>
          <w:rFonts w:ascii="Times New Roman" w:hAnsi="Times New Roman" w:cs="Times New Roman"/>
          <w:w w:val="90"/>
          <w:lang w:val="sq-AL"/>
        </w:rPr>
        <w:t>(118)</w:t>
      </w:r>
      <w:r w:rsidRPr="004B3E33">
        <w:rPr>
          <w:rFonts w:ascii="Times New Roman" w:hAnsi="Times New Roman" w:cs="Times New Roman"/>
          <w:spacing w:val="1"/>
          <w:lang w:val="sq-AL"/>
        </w:rPr>
        <w:t xml:space="preserve"> </w:t>
      </w:r>
      <w:proofErr w:type="spellStart"/>
      <w:r w:rsidRPr="004B3E33">
        <w:rPr>
          <w:rFonts w:ascii="Times New Roman" w:hAnsi="Times New Roman" w:cs="Times New Roman"/>
          <w:w w:val="90"/>
          <w:lang w:val="sq-AL"/>
        </w:rPr>
        <w:t>zëvenësohet</w:t>
      </w:r>
      <w:proofErr w:type="spellEnd"/>
      <w:r w:rsidRPr="004B3E33">
        <w:rPr>
          <w:rFonts w:ascii="Times New Roman" w:hAnsi="Times New Roman" w:cs="Times New Roman"/>
          <w:w w:val="90"/>
          <w:lang w:val="sq-AL"/>
        </w:rPr>
        <w:t xml:space="preserve"> me fjalinë e mëposhtme</w:t>
      </w:r>
      <w:r w:rsidRPr="004B3E33">
        <w:rPr>
          <w:rFonts w:ascii="Times New Roman" w:hAnsi="Times New Roman" w:cs="Times New Roman"/>
          <w:spacing w:val="-2"/>
          <w:w w:val="90"/>
          <w:lang w:val="sq-AL"/>
        </w:rPr>
        <w:t>:</w:t>
      </w:r>
    </w:p>
    <w:p w14:paraId="6728123A" w14:textId="77777777" w:rsidR="00E40B3C" w:rsidRPr="004B3E33" w:rsidRDefault="00E40B3C" w:rsidP="00E40B3C">
      <w:pPr>
        <w:pStyle w:val="BodyText"/>
        <w:spacing w:before="24"/>
        <w:rPr>
          <w:rFonts w:ascii="Times New Roman" w:hAnsi="Times New Roman" w:cs="Times New Roman"/>
          <w:sz w:val="22"/>
          <w:szCs w:val="22"/>
          <w:lang w:val="sq-AL"/>
        </w:rPr>
      </w:pPr>
    </w:p>
    <w:p w14:paraId="07502912" w14:textId="77777777" w:rsidR="00E40B3C" w:rsidRPr="004B3E33" w:rsidRDefault="00E40B3C" w:rsidP="00E40B3C">
      <w:pPr>
        <w:pStyle w:val="BodyText"/>
        <w:spacing w:line="230" w:lineRule="auto"/>
        <w:ind w:left="1279" w:right="119" w:hanging="554"/>
        <w:jc w:val="both"/>
        <w:rPr>
          <w:rFonts w:ascii="Times New Roman" w:hAnsi="Times New Roman" w:cs="Times New Roman"/>
          <w:spacing w:val="-7"/>
          <w:sz w:val="22"/>
          <w:szCs w:val="22"/>
          <w:lang w:val="sq-AL"/>
        </w:rPr>
      </w:pPr>
      <w:r w:rsidRPr="004B3E33">
        <w:rPr>
          <w:rFonts w:ascii="Times New Roman" w:hAnsi="Times New Roman" w:cs="Times New Roman"/>
          <w:spacing w:val="-4"/>
          <w:sz w:val="22"/>
          <w:szCs w:val="22"/>
          <w:lang w:val="sq-AL"/>
        </w:rPr>
        <w:t>‘(</w:t>
      </w:r>
      <w:r w:rsidRPr="00D67DB3">
        <w:rPr>
          <w:rFonts w:ascii="Times New Roman" w:hAnsi="Times New Roman" w:cs="Times New Roman"/>
          <w:spacing w:val="-4"/>
          <w:sz w:val="18"/>
          <w:szCs w:val="18"/>
          <w:lang w:val="sq-AL"/>
        </w:rPr>
        <w:t>118)</w:t>
      </w:r>
      <w:r w:rsidRPr="004B3E33">
        <w:rPr>
          <w:rFonts w:ascii="Times New Roman" w:hAnsi="Times New Roman" w:cs="Times New Roman"/>
          <w:spacing w:val="29"/>
          <w:sz w:val="22"/>
          <w:szCs w:val="22"/>
          <w:lang w:val="sq-AL"/>
        </w:rPr>
        <w:t xml:space="preserve"> </w:t>
      </w:r>
      <w:r w:rsidRPr="004B3E33">
        <w:rPr>
          <w:rFonts w:ascii="Times New Roman" w:hAnsi="Times New Roman" w:cs="Times New Roman"/>
          <w:spacing w:val="-4"/>
          <w:sz w:val="22"/>
          <w:szCs w:val="22"/>
          <w:lang w:val="sq-AL"/>
        </w:rPr>
        <w:t>“anëtar teknik i ekuipazhit”</w:t>
      </w:r>
      <w:r w:rsidRPr="004B3E33">
        <w:rPr>
          <w:rFonts w:ascii="Times New Roman" w:hAnsi="Times New Roman" w:cs="Times New Roman"/>
          <w:spacing w:val="-7"/>
          <w:sz w:val="22"/>
          <w:szCs w:val="22"/>
          <w:lang w:val="sq-AL"/>
        </w:rPr>
        <w:t xml:space="preserve"> nënkupton anëtarin e ekuipazhit në operime HEMS, HEMS NJN, HHO apo NVIS në transport komercial ajror, përveç anëtarit të ekuipazhit të fluturimit apo të kabinës, të caktuar nga operatori për detyra në avion apo në tokë për t’i asistuar pilotit gjatë operimeve HEMS, HEMS NJN, HHO apo NVIS, për të cilin mund të kërkohet operimi i pajisjeve të specializuara në avion</w:t>
      </w:r>
      <w:r w:rsidRPr="004B3E33">
        <w:rPr>
          <w:rFonts w:ascii="Times New Roman" w:hAnsi="Times New Roman" w:cs="Times New Roman"/>
          <w:spacing w:val="-6"/>
          <w:sz w:val="22"/>
          <w:szCs w:val="22"/>
          <w:lang w:val="sq-AL"/>
        </w:rPr>
        <w:t>;’;</w:t>
      </w:r>
    </w:p>
    <w:p w14:paraId="29443D88" w14:textId="77777777" w:rsidR="00E40B3C" w:rsidRPr="004B3E33" w:rsidRDefault="00E40B3C" w:rsidP="00E40B3C">
      <w:pPr>
        <w:pStyle w:val="BodyText"/>
        <w:spacing w:before="20"/>
        <w:rPr>
          <w:rFonts w:ascii="Times New Roman" w:hAnsi="Times New Roman" w:cs="Times New Roman"/>
          <w:sz w:val="22"/>
          <w:szCs w:val="22"/>
          <w:lang w:val="sq-AL"/>
        </w:rPr>
      </w:pPr>
    </w:p>
    <w:p w14:paraId="39F94168" w14:textId="77777777" w:rsidR="00E40B3C" w:rsidRPr="004B3E33" w:rsidRDefault="00E40B3C" w:rsidP="00E40B3C">
      <w:pPr>
        <w:pStyle w:val="ListParagraph"/>
        <w:numPr>
          <w:ilvl w:val="1"/>
          <w:numId w:val="14"/>
        </w:numPr>
        <w:tabs>
          <w:tab w:val="left" w:pos="725"/>
        </w:tabs>
        <w:autoSpaceDE w:val="0"/>
        <w:autoSpaceDN w:val="0"/>
        <w:ind w:left="725" w:hanging="309"/>
        <w:rPr>
          <w:rFonts w:ascii="Times New Roman" w:hAnsi="Times New Roman" w:cs="Times New Roman"/>
          <w:lang w:val="sq-AL"/>
        </w:rPr>
      </w:pPr>
      <w:r w:rsidRPr="004B3E33">
        <w:rPr>
          <w:rFonts w:ascii="Times New Roman" w:hAnsi="Times New Roman" w:cs="Times New Roman"/>
          <w:w w:val="90"/>
          <w:lang w:val="sq-AL"/>
        </w:rPr>
        <w:t>shtohet pika e re</w:t>
      </w:r>
      <w:r w:rsidRPr="004B3E33">
        <w:rPr>
          <w:rFonts w:ascii="Times New Roman" w:hAnsi="Times New Roman" w:cs="Times New Roman"/>
          <w:spacing w:val="6"/>
          <w:lang w:val="sq-AL"/>
        </w:rPr>
        <w:t xml:space="preserve"> </w:t>
      </w:r>
      <w:r w:rsidRPr="004B3E33">
        <w:rPr>
          <w:rFonts w:ascii="Times New Roman" w:hAnsi="Times New Roman" w:cs="Times New Roman"/>
          <w:w w:val="90"/>
          <w:lang w:val="sq-AL"/>
        </w:rPr>
        <w:t>(129) si më poshtë</w:t>
      </w:r>
      <w:r w:rsidRPr="004B3E33">
        <w:rPr>
          <w:rFonts w:ascii="Times New Roman" w:hAnsi="Times New Roman" w:cs="Times New Roman"/>
          <w:spacing w:val="-2"/>
          <w:w w:val="90"/>
          <w:lang w:val="sq-AL"/>
        </w:rPr>
        <w:t>:</w:t>
      </w:r>
    </w:p>
    <w:p w14:paraId="2A4EF2B2" w14:textId="77777777" w:rsidR="00E40B3C" w:rsidRPr="004B3E33" w:rsidRDefault="00E40B3C" w:rsidP="00E40B3C">
      <w:pPr>
        <w:pStyle w:val="BodyText"/>
        <w:spacing w:before="16"/>
        <w:rPr>
          <w:rFonts w:ascii="Times New Roman" w:hAnsi="Times New Roman" w:cs="Times New Roman"/>
          <w:sz w:val="22"/>
          <w:szCs w:val="22"/>
          <w:lang w:val="sq-AL"/>
        </w:rPr>
      </w:pPr>
    </w:p>
    <w:p w14:paraId="31C16E2E" w14:textId="77777777" w:rsidR="00E40B3C" w:rsidRPr="004B3E33" w:rsidRDefault="00E40B3C" w:rsidP="00E40B3C">
      <w:pPr>
        <w:pStyle w:val="BodyText"/>
        <w:ind w:left="726"/>
        <w:rPr>
          <w:rFonts w:ascii="Times New Roman" w:hAnsi="Times New Roman" w:cs="Times New Roman"/>
          <w:sz w:val="22"/>
          <w:szCs w:val="22"/>
          <w:lang w:val="sq-AL"/>
        </w:rPr>
      </w:pPr>
      <w:r w:rsidRPr="004B3E33">
        <w:rPr>
          <w:rFonts w:ascii="Times New Roman" w:hAnsi="Times New Roman" w:cs="Times New Roman"/>
          <w:w w:val="90"/>
          <w:sz w:val="22"/>
          <w:szCs w:val="22"/>
          <w:lang w:val="sq-AL"/>
        </w:rPr>
        <w:t>‘(129)</w:t>
      </w:r>
      <w:r w:rsidRPr="004B3E33">
        <w:rPr>
          <w:rFonts w:ascii="Times New Roman" w:hAnsi="Times New Roman" w:cs="Times New Roman"/>
          <w:spacing w:val="67"/>
          <w:sz w:val="22"/>
          <w:szCs w:val="22"/>
          <w:lang w:val="sq-AL"/>
        </w:rPr>
        <w:t xml:space="preserve"> </w:t>
      </w:r>
      <w:r w:rsidRPr="004B3E33">
        <w:rPr>
          <w:rFonts w:ascii="Times New Roman" w:hAnsi="Times New Roman" w:cs="Times New Roman"/>
          <w:w w:val="90"/>
          <w:sz w:val="22"/>
          <w:szCs w:val="22"/>
          <w:lang w:val="sq-AL"/>
        </w:rPr>
        <w:t>“avioni kompleks me motor”</w:t>
      </w:r>
      <w:r w:rsidRPr="004B3E33">
        <w:rPr>
          <w:rFonts w:ascii="Times New Roman" w:hAnsi="Times New Roman" w:cs="Times New Roman"/>
          <w:spacing w:val="2"/>
          <w:sz w:val="22"/>
          <w:szCs w:val="22"/>
          <w:lang w:val="sq-AL"/>
        </w:rPr>
        <w:t xml:space="preserve"> </w:t>
      </w:r>
      <w:r w:rsidRPr="004B3E33">
        <w:rPr>
          <w:rFonts w:ascii="Times New Roman" w:hAnsi="Times New Roman" w:cs="Times New Roman"/>
          <w:w w:val="90"/>
          <w:sz w:val="22"/>
          <w:szCs w:val="22"/>
          <w:lang w:val="sq-AL"/>
        </w:rPr>
        <w:t>do të thotë</w:t>
      </w:r>
      <w:r w:rsidRPr="004B3E33">
        <w:rPr>
          <w:rFonts w:ascii="Times New Roman" w:hAnsi="Times New Roman" w:cs="Times New Roman"/>
          <w:spacing w:val="-2"/>
          <w:w w:val="90"/>
          <w:sz w:val="22"/>
          <w:szCs w:val="22"/>
          <w:lang w:val="sq-AL"/>
        </w:rPr>
        <w:t>:</w:t>
      </w:r>
    </w:p>
    <w:p w14:paraId="64ACBA8B" w14:textId="77777777" w:rsidR="00E40B3C" w:rsidRPr="004B3E33" w:rsidRDefault="00E40B3C" w:rsidP="00E40B3C">
      <w:pPr>
        <w:pStyle w:val="BodyText"/>
        <w:spacing w:before="16"/>
        <w:rPr>
          <w:rFonts w:ascii="Times New Roman" w:hAnsi="Times New Roman" w:cs="Times New Roman"/>
          <w:sz w:val="22"/>
          <w:szCs w:val="22"/>
          <w:lang w:val="sq-AL"/>
        </w:rPr>
      </w:pPr>
    </w:p>
    <w:p w14:paraId="517D4C8C" w14:textId="77777777" w:rsidR="00E40B3C" w:rsidRPr="004B3E33" w:rsidRDefault="00E40B3C" w:rsidP="00E40B3C">
      <w:pPr>
        <w:pStyle w:val="ListParagraph"/>
        <w:numPr>
          <w:ilvl w:val="2"/>
          <w:numId w:val="14"/>
        </w:numPr>
        <w:tabs>
          <w:tab w:val="left" w:pos="1588"/>
        </w:tabs>
        <w:autoSpaceDE w:val="0"/>
        <w:autoSpaceDN w:val="0"/>
        <w:ind w:left="1588" w:hanging="309"/>
        <w:rPr>
          <w:rFonts w:ascii="Times New Roman" w:hAnsi="Times New Roman" w:cs="Times New Roman"/>
          <w:lang w:val="sq-AL"/>
        </w:rPr>
      </w:pPr>
      <w:r w:rsidRPr="004B3E33">
        <w:rPr>
          <w:rFonts w:ascii="Times New Roman" w:hAnsi="Times New Roman" w:cs="Times New Roman"/>
          <w:spacing w:val="-4"/>
          <w:lang w:val="sq-AL"/>
        </w:rPr>
        <w:t>aeroplan</w:t>
      </w:r>
      <w:r w:rsidRPr="004B3E33">
        <w:rPr>
          <w:rFonts w:ascii="Times New Roman" w:hAnsi="Times New Roman" w:cs="Times New Roman"/>
          <w:spacing w:val="-2"/>
          <w:lang w:val="sq-AL"/>
        </w:rPr>
        <w:t>:</w:t>
      </w:r>
    </w:p>
    <w:p w14:paraId="4EEE7FD5" w14:textId="77777777" w:rsidR="00E40B3C" w:rsidRPr="004B3E33" w:rsidRDefault="00E40B3C" w:rsidP="00E40B3C">
      <w:pPr>
        <w:pStyle w:val="BodyText"/>
        <w:spacing w:before="17"/>
        <w:rPr>
          <w:rFonts w:ascii="Times New Roman" w:hAnsi="Times New Roman" w:cs="Times New Roman"/>
          <w:sz w:val="22"/>
          <w:szCs w:val="22"/>
          <w:lang w:val="sq-AL"/>
        </w:rPr>
      </w:pPr>
    </w:p>
    <w:p w14:paraId="2EAAFA94" w14:textId="77777777" w:rsidR="00E40B3C" w:rsidRPr="004B3E33" w:rsidRDefault="00E40B3C" w:rsidP="00E40B3C">
      <w:pPr>
        <w:pStyle w:val="ListParagraph"/>
        <w:numPr>
          <w:ilvl w:val="0"/>
          <w:numId w:val="13"/>
        </w:numPr>
        <w:tabs>
          <w:tab w:val="left" w:pos="1871"/>
        </w:tabs>
        <w:autoSpaceDE w:val="0"/>
        <w:autoSpaceDN w:val="0"/>
        <w:rPr>
          <w:rFonts w:ascii="Times New Roman" w:hAnsi="Times New Roman" w:cs="Times New Roman"/>
          <w:lang w:val="sq-AL"/>
        </w:rPr>
      </w:pPr>
      <w:r w:rsidRPr="004B3E33">
        <w:rPr>
          <w:rFonts w:ascii="Times New Roman" w:hAnsi="Times New Roman" w:cs="Times New Roman"/>
          <w:w w:val="90"/>
          <w:lang w:val="sq-AL"/>
        </w:rPr>
        <w:lastRenderedPageBreak/>
        <w:t>me një masë maksimale të certifikuar ngritjeje mbi 5 700 kg,</w:t>
      </w:r>
      <w:r w:rsidRPr="004B3E33">
        <w:rPr>
          <w:rFonts w:ascii="Times New Roman" w:hAnsi="Times New Roman" w:cs="Times New Roman"/>
          <w:spacing w:val="10"/>
          <w:lang w:val="sq-AL"/>
        </w:rPr>
        <w:t xml:space="preserve"> </w:t>
      </w:r>
      <w:r w:rsidRPr="004B3E33">
        <w:rPr>
          <w:rFonts w:ascii="Times New Roman" w:hAnsi="Times New Roman" w:cs="Times New Roman"/>
          <w:spacing w:val="-7"/>
          <w:w w:val="90"/>
          <w:lang w:val="sq-AL"/>
        </w:rPr>
        <w:t>ose</w:t>
      </w:r>
    </w:p>
    <w:p w14:paraId="705BBE54" w14:textId="77777777" w:rsidR="00E40B3C" w:rsidRPr="004B3E33" w:rsidRDefault="00E40B3C" w:rsidP="00E40B3C">
      <w:pPr>
        <w:pStyle w:val="BodyText"/>
        <w:spacing w:before="16"/>
        <w:rPr>
          <w:rFonts w:ascii="Times New Roman" w:hAnsi="Times New Roman" w:cs="Times New Roman"/>
          <w:sz w:val="22"/>
          <w:szCs w:val="22"/>
          <w:lang w:val="sq-AL"/>
        </w:rPr>
      </w:pPr>
    </w:p>
    <w:p w14:paraId="0AA1900F" w14:textId="77777777" w:rsidR="00E40B3C" w:rsidRPr="004B3E33" w:rsidRDefault="00E40B3C" w:rsidP="00E40B3C">
      <w:pPr>
        <w:pStyle w:val="ListParagraph"/>
        <w:numPr>
          <w:ilvl w:val="0"/>
          <w:numId w:val="13"/>
        </w:numPr>
        <w:tabs>
          <w:tab w:val="left" w:pos="1871"/>
        </w:tabs>
        <w:autoSpaceDE w:val="0"/>
        <w:autoSpaceDN w:val="0"/>
        <w:ind w:left="1871" w:hanging="282"/>
        <w:rPr>
          <w:rFonts w:ascii="Times New Roman" w:hAnsi="Times New Roman" w:cs="Times New Roman"/>
          <w:lang w:val="sq-AL"/>
        </w:rPr>
      </w:pPr>
      <w:r w:rsidRPr="004B3E33">
        <w:rPr>
          <w:rFonts w:ascii="Times New Roman" w:hAnsi="Times New Roman" w:cs="Times New Roman"/>
          <w:w w:val="90"/>
          <w:lang w:val="sq-AL"/>
        </w:rPr>
        <w:t>i certifikuar për një konfigurim maksimal të ulëseve për pasagjerë prej më shumë se nëntëmbëdhjetë,</w:t>
      </w:r>
      <w:r w:rsidRPr="004B3E33">
        <w:rPr>
          <w:rFonts w:ascii="Times New Roman" w:hAnsi="Times New Roman" w:cs="Times New Roman"/>
          <w:spacing w:val="7"/>
          <w:lang w:val="sq-AL"/>
        </w:rPr>
        <w:t xml:space="preserve"> </w:t>
      </w:r>
      <w:r w:rsidRPr="004B3E33">
        <w:rPr>
          <w:rFonts w:ascii="Times New Roman" w:hAnsi="Times New Roman" w:cs="Times New Roman"/>
          <w:spacing w:val="-5"/>
          <w:w w:val="90"/>
          <w:lang w:val="sq-AL"/>
        </w:rPr>
        <w:t>ose</w:t>
      </w:r>
    </w:p>
    <w:p w14:paraId="73204685" w14:textId="77777777" w:rsidR="00E40B3C" w:rsidRPr="004B3E33" w:rsidRDefault="00E40B3C" w:rsidP="00E40B3C">
      <w:pPr>
        <w:pStyle w:val="BodyText"/>
        <w:spacing w:before="17"/>
        <w:rPr>
          <w:rFonts w:ascii="Times New Roman" w:hAnsi="Times New Roman" w:cs="Times New Roman"/>
          <w:sz w:val="22"/>
          <w:szCs w:val="22"/>
          <w:lang w:val="sq-AL"/>
        </w:rPr>
      </w:pPr>
    </w:p>
    <w:p w14:paraId="383E4990" w14:textId="77777777" w:rsidR="00E40B3C" w:rsidRPr="004B3E33" w:rsidRDefault="00E40B3C" w:rsidP="00E40B3C">
      <w:pPr>
        <w:pStyle w:val="ListParagraph"/>
        <w:numPr>
          <w:ilvl w:val="0"/>
          <w:numId w:val="13"/>
        </w:numPr>
        <w:tabs>
          <w:tab w:val="left" w:pos="1871"/>
        </w:tabs>
        <w:autoSpaceDE w:val="0"/>
        <w:autoSpaceDN w:val="0"/>
        <w:ind w:left="1871" w:hanging="282"/>
        <w:rPr>
          <w:rFonts w:ascii="Times New Roman" w:hAnsi="Times New Roman" w:cs="Times New Roman"/>
          <w:lang w:val="sq-AL"/>
        </w:rPr>
      </w:pPr>
      <w:r w:rsidRPr="004B3E33">
        <w:rPr>
          <w:rFonts w:ascii="Times New Roman" w:hAnsi="Times New Roman" w:cs="Times New Roman"/>
          <w:w w:val="90"/>
          <w:lang w:val="sq-AL"/>
        </w:rPr>
        <w:t>i certifikuar për operim me një ekuipazh minimal prej së paku dy pilotësh,</w:t>
      </w:r>
      <w:r w:rsidRPr="004B3E33">
        <w:rPr>
          <w:rFonts w:ascii="Times New Roman" w:hAnsi="Times New Roman" w:cs="Times New Roman"/>
          <w:spacing w:val="6"/>
          <w:lang w:val="sq-AL"/>
        </w:rPr>
        <w:t xml:space="preserve"> </w:t>
      </w:r>
      <w:r w:rsidRPr="004B3E33">
        <w:rPr>
          <w:rFonts w:ascii="Times New Roman" w:hAnsi="Times New Roman" w:cs="Times New Roman"/>
          <w:spacing w:val="-7"/>
          <w:w w:val="90"/>
          <w:lang w:val="sq-AL"/>
        </w:rPr>
        <w:t>ose</w:t>
      </w:r>
    </w:p>
    <w:p w14:paraId="4898ECDB" w14:textId="77777777" w:rsidR="00E40B3C" w:rsidRPr="004B3E33" w:rsidRDefault="00E40B3C" w:rsidP="00E40B3C">
      <w:pPr>
        <w:pStyle w:val="BodyText"/>
        <w:spacing w:before="16"/>
        <w:rPr>
          <w:rFonts w:ascii="Times New Roman" w:hAnsi="Times New Roman" w:cs="Times New Roman"/>
          <w:sz w:val="22"/>
          <w:szCs w:val="22"/>
          <w:lang w:val="sq-AL"/>
        </w:rPr>
      </w:pPr>
    </w:p>
    <w:p w14:paraId="2DC37BB4" w14:textId="77777777" w:rsidR="00E40B3C" w:rsidRPr="004B3E33" w:rsidRDefault="00E40B3C" w:rsidP="00E40B3C">
      <w:pPr>
        <w:pStyle w:val="ListParagraph"/>
        <w:numPr>
          <w:ilvl w:val="0"/>
          <w:numId w:val="13"/>
        </w:numPr>
        <w:tabs>
          <w:tab w:val="left" w:pos="1871"/>
        </w:tabs>
        <w:autoSpaceDE w:val="0"/>
        <w:autoSpaceDN w:val="0"/>
        <w:ind w:left="1871" w:hanging="282"/>
        <w:rPr>
          <w:rFonts w:ascii="Times New Roman" w:hAnsi="Times New Roman" w:cs="Times New Roman"/>
          <w:lang w:val="sq-AL"/>
        </w:rPr>
      </w:pPr>
      <w:r w:rsidRPr="004B3E33">
        <w:rPr>
          <w:rFonts w:ascii="Times New Roman" w:hAnsi="Times New Roman" w:cs="Times New Roman"/>
          <w:w w:val="90"/>
          <w:lang w:val="sq-AL"/>
        </w:rPr>
        <w:t xml:space="preserve">i pajisur me (një) motor </w:t>
      </w:r>
      <w:proofErr w:type="spellStart"/>
      <w:r w:rsidRPr="004B3E33">
        <w:rPr>
          <w:rFonts w:ascii="Times New Roman" w:hAnsi="Times New Roman" w:cs="Times New Roman"/>
          <w:w w:val="90"/>
          <w:lang w:val="sq-AL"/>
        </w:rPr>
        <w:t>turbojet</w:t>
      </w:r>
      <w:proofErr w:type="spellEnd"/>
      <w:r w:rsidRPr="004B3E33">
        <w:rPr>
          <w:rFonts w:ascii="Times New Roman" w:hAnsi="Times New Roman" w:cs="Times New Roman"/>
          <w:lang w:val="sq-AL"/>
        </w:rPr>
        <w:t xml:space="preserve"> apo më shumë se një motor </w:t>
      </w:r>
      <w:proofErr w:type="spellStart"/>
      <w:r w:rsidRPr="004B3E33">
        <w:rPr>
          <w:rFonts w:ascii="Times New Roman" w:hAnsi="Times New Roman" w:cs="Times New Roman"/>
          <w:lang w:val="sq-AL"/>
        </w:rPr>
        <w:t>tu</w:t>
      </w:r>
      <w:r w:rsidRPr="004B3E33">
        <w:rPr>
          <w:rFonts w:ascii="Times New Roman" w:hAnsi="Times New Roman" w:cs="Times New Roman"/>
          <w:w w:val="90"/>
          <w:lang w:val="sq-AL"/>
        </w:rPr>
        <w:t>rboprop</w:t>
      </w:r>
      <w:proofErr w:type="spellEnd"/>
      <w:r w:rsidRPr="004B3E33">
        <w:rPr>
          <w:rFonts w:ascii="Times New Roman" w:hAnsi="Times New Roman" w:cs="Times New Roman"/>
          <w:w w:val="90"/>
          <w:lang w:val="sq-AL"/>
        </w:rPr>
        <w:t>,</w:t>
      </w:r>
      <w:r w:rsidRPr="004B3E33">
        <w:rPr>
          <w:rFonts w:ascii="Times New Roman" w:hAnsi="Times New Roman" w:cs="Times New Roman"/>
          <w:spacing w:val="2"/>
          <w:lang w:val="sq-AL"/>
        </w:rPr>
        <w:t xml:space="preserve"> </w:t>
      </w:r>
      <w:r w:rsidRPr="004B3E33">
        <w:rPr>
          <w:rFonts w:ascii="Times New Roman" w:hAnsi="Times New Roman" w:cs="Times New Roman"/>
          <w:spacing w:val="-5"/>
          <w:w w:val="90"/>
          <w:lang w:val="sq-AL"/>
        </w:rPr>
        <w:t>ose</w:t>
      </w:r>
    </w:p>
    <w:p w14:paraId="07677AFE" w14:textId="77777777" w:rsidR="00E40B3C" w:rsidRPr="004B3E33" w:rsidRDefault="00E40B3C" w:rsidP="00E40B3C">
      <w:pPr>
        <w:pStyle w:val="ListParagraph"/>
        <w:tabs>
          <w:tab w:val="left" w:pos="1587"/>
        </w:tabs>
        <w:autoSpaceDE w:val="0"/>
        <w:autoSpaceDN w:val="0"/>
        <w:spacing w:before="92"/>
        <w:ind w:left="1587"/>
        <w:rPr>
          <w:rFonts w:ascii="Times New Roman" w:hAnsi="Times New Roman" w:cs="Times New Roman"/>
          <w:lang w:val="sq-AL"/>
        </w:rPr>
      </w:pPr>
    </w:p>
    <w:p w14:paraId="673B2254" w14:textId="115BBCD2" w:rsidR="00E40B3C" w:rsidRPr="004B3E33" w:rsidRDefault="00E40B3C" w:rsidP="00E40B3C">
      <w:pPr>
        <w:pStyle w:val="ListParagraph"/>
        <w:numPr>
          <w:ilvl w:val="2"/>
          <w:numId w:val="14"/>
        </w:numPr>
        <w:tabs>
          <w:tab w:val="left" w:pos="1587"/>
        </w:tabs>
        <w:autoSpaceDE w:val="0"/>
        <w:autoSpaceDN w:val="0"/>
        <w:spacing w:before="92"/>
        <w:ind w:left="1587" w:hanging="308"/>
        <w:rPr>
          <w:rFonts w:ascii="Times New Roman" w:hAnsi="Times New Roman" w:cs="Times New Roman"/>
          <w:lang w:val="sq-AL"/>
        </w:rPr>
      </w:pPr>
      <w:r w:rsidRPr="004B3E33">
        <w:rPr>
          <w:rFonts w:ascii="Times New Roman" w:hAnsi="Times New Roman" w:cs="Times New Roman"/>
          <w:w w:val="90"/>
          <w:lang w:val="sq-AL"/>
        </w:rPr>
        <w:t>helikopter i certifikuar</w:t>
      </w:r>
      <w:r w:rsidRPr="004B3E33">
        <w:rPr>
          <w:rFonts w:ascii="Times New Roman" w:hAnsi="Times New Roman" w:cs="Times New Roman"/>
          <w:spacing w:val="-2"/>
          <w:w w:val="90"/>
          <w:lang w:val="sq-AL"/>
        </w:rPr>
        <w:t>:</w:t>
      </w:r>
    </w:p>
    <w:p w14:paraId="62A0D78A" w14:textId="77777777" w:rsidR="00E40B3C" w:rsidRPr="004B3E33" w:rsidRDefault="00E40B3C" w:rsidP="00E40B3C">
      <w:pPr>
        <w:pStyle w:val="BodyText"/>
        <w:rPr>
          <w:rFonts w:ascii="Times New Roman" w:hAnsi="Times New Roman" w:cs="Times New Roman"/>
          <w:sz w:val="22"/>
          <w:szCs w:val="22"/>
          <w:lang w:val="sq-AL"/>
        </w:rPr>
      </w:pPr>
    </w:p>
    <w:p w14:paraId="4F79BFF8" w14:textId="77777777" w:rsidR="00E40B3C" w:rsidRPr="004B3E33" w:rsidRDefault="00E40B3C" w:rsidP="00E40B3C">
      <w:pPr>
        <w:pStyle w:val="ListParagraph"/>
        <w:numPr>
          <w:ilvl w:val="3"/>
          <w:numId w:val="14"/>
        </w:numPr>
        <w:tabs>
          <w:tab w:val="left" w:pos="1944"/>
        </w:tabs>
        <w:autoSpaceDE w:val="0"/>
        <w:autoSpaceDN w:val="0"/>
        <w:ind w:left="1944"/>
        <w:rPr>
          <w:rFonts w:ascii="Times New Roman" w:hAnsi="Times New Roman" w:cs="Times New Roman"/>
          <w:lang w:val="sq-AL"/>
        </w:rPr>
      </w:pPr>
      <w:r w:rsidRPr="004B3E33">
        <w:rPr>
          <w:rFonts w:ascii="Times New Roman" w:hAnsi="Times New Roman" w:cs="Times New Roman"/>
          <w:spacing w:val="-6"/>
          <w:lang w:val="sq-AL"/>
        </w:rPr>
        <w:t>për një masë maksimale të ngritjes prej mbi</w:t>
      </w:r>
      <w:r w:rsidRPr="004B3E33">
        <w:rPr>
          <w:rFonts w:ascii="Times New Roman" w:hAnsi="Times New Roman" w:cs="Times New Roman"/>
          <w:spacing w:val="-3"/>
          <w:lang w:val="sq-AL"/>
        </w:rPr>
        <w:t xml:space="preserve"> </w:t>
      </w:r>
      <w:r w:rsidRPr="004B3E33">
        <w:rPr>
          <w:rFonts w:ascii="Times New Roman" w:hAnsi="Times New Roman" w:cs="Times New Roman"/>
          <w:spacing w:val="-6"/>
          <w:lang w:val="sq-AL"/>
        </w:rPr>
        <w:t>3</w:t>
      </w:r>
      <w:r w:rsidRPr="004B3E33">
        <w:rPr>
          <w:rFonts w:ascii="Times New Roman" w:hAnsi="Times New Roman" w:cs="Times New Roman"/>
          <w:spacing w:val="-5"/>
          <w:lang w:val="sq-AL"/>
        </w:rPr>
        <w:t xml:space="preserve"> </w:t>
      </w:r>
      <w:r w:rsidRPr="004B3E33">
        <w:rPr>
          <w:rFonts w:ascii="Times New Roman" w:hAnsi="Times New Roman" w:cs="Times New Roman"/>
          <w:spacing w:val="-6"/>
          <w:lang w:val="sq-AL"/>
        </w:rPr>
        <w:t>175</w:t>
      </w:r>
      <w:r w:rsidRPr="004B3E33">
        <w:rPr>
          <w:rFonts w:ascii="Times New Roman" w:hAnsi="Times New Roman" w:cs="Times New Roman"/>
          <w:spacing w:val="-3"/>
          <w:lang w:val="sq-AL"/>
        </w:rPr>
        <w:t xml:space="preserve"> </w:t>
      </w:r>
      <w:r w:rsidRPr="004B3E33">
        <w:rPr>
          <w:rFonts w:ascii="Times New Roman" w:hAnsi="Times New Roman" w:cs="Times New Roman"/>
          <w:spacing w:val="-6"/>
          <w:lang w:val="sq-AL"/>
        </w:rPr>
        <w:t>kg,</w:t>
      </w:r>
      <w:r w:rsidRPr="004B3E33">
        <w:rPr>
          <w:rFonts w:ascii="Times New Roman" w:hAnsi="Times New Roman" w:cs="Times New Roman"/>
          <w:spacing w:val="-3"/>
          <w:lang w:val="sq-AL"/>
        </w:rPr>
        <w:t xml:space="preserve"> </w:t>
      </w:r>
      <w:r w:rsidRPr="004B3E33">
        <w:rPr>
          <w:rFonts w:ascii="Times New Roman" w:hAnsi="Times New Roman" w:cs="Times New Roman"/>
          <w:spacing w:val="-6"/>
          <w:lang w:val="sq-AL"/>
        </w:rPr>
        <w:t>ose</w:t>
      </w:r>
    </w:p>
    <w:p w14:paraId="0CC66A15" w14:textId="77777777" w:rsidR="00E40B3C" w:rsidRPr="004B3E33" w:rsidRDefault="00E40B3C" w:rsidP="00E40B3C">
      <w:pPr>
        <w:pStyle w:val="BodyText"/>
        <w:rPr>
          <w:rFonts w:ascii="Times New Roman" w:hAnsi="Times New Roman" w:cs="Times New Roman"/>
          <w:sz w:val="22"/>
          <w:szCs w:val="22"/>
          <w:lang w:val="sq-AL"/>
        </w:rPr>
      </w:pPr>
    </w:p>
    <w:p w14:paraId="32E06B11" w14:textId="77777777" w:rsidR="00E40B3C" w:rsidRPr="004B3E33" w:rsidRDefault="00E40B3C" w:rsidP="00E40B3C">
      <w:pPr>
        <w:pStyle w:val="ListParagraph"/>
        <w:numPr>
          <w:ilvl w:val="3"/>
          <w:numId w:val="14"/>
        </w:numPr>
        <w:tabs>
          <w:tab w:val="left" w:pos="1943"/>
        </w:tabs>
        <w:autoSpaceDE w:val="0"/>
        <w:autoSpaceDN w:val="0"/>
        <w:ind w:left="1943" w:hanging="354"/>
        <w:rPr>
          <w:rFonts w:ascii="Times New Roman" w:hAnsi="Times New Roman" w:cs="Times New Roman"/>
          <w:lang w:val="sq-AL"/>
        </w:rPr>
      </w:pPr>
      <w:r w:rsidRPr="004B3E33">
        <w:rPr>
          <w:rFonts w:ascii="Times New Roman" w:hAnsi="Times New Roman" w:cs="Times New Roman"/>
          <w:w w:val="90"/>
          <w:lang w:val="sq-AL"/>
        </w:rPr>
        <w:t>për një konfigurim maksimal të ulëseve për pasagjerë prej më shumë se nëntë,</w:t>
      </w:r>
      <w:r w:rsidRPr="004B3E33">
        <w:rPr>
          <w:rFonts w:ascii="Times New Roman" w:hAnsi="Times New Roman" w:cs="Times New Roman"/>
          <w:spacing w:val="8"/>
          <w:lang w:val="sq-AL"/>
        </w:rPr>
        <w:t xml:space="preserve"> </w:t>
      </w:r>
      <w:r w:rsidRPr="004B3E33">
        <w:rPr>
          <w:rFonts w:ascii="Times New Roman" w:hAnsi="Times New Roman" w:cs="Times New Roman"/>
          <w:spacing w:val="-7"/>
          <w:w w:val="90"/>
          <w:lang w:val="sq-AL"/>
        </w:rPr>
        <w:t>ose</w:t>
      </w:r>
    </w:p>
    <w:p w14:paraId="667830EF" w14:textId="77777777" w:rsidR="00E40B3C" w:rsidRPr="004B3E33" w:rsidRDefault="00E40B3C" w:rsidP="00E40B3C">
      <w:pPr>
        <w:pStyle w:val="BodyText"/>
        <w:rPr>
          <w:rFonts w:ascii="Times New Roman" w:hAnsi="Times New Roman" w:cs="Times New Roman"/>
          <w:sz w:val="22"/>
          <w:szCs w:val="22"/>
          <w:lang w:val="sq-AL"/>
        </w:rPr>
      </w:pPr>
    </w:p>
    <w:p w14:paraId="2BFA1EC9" w14:textId="77777777" w:rsidR="00E40B3C" w:rsidRPr="004B3E33" w:rsidRDefault="00E40B3C" w:rsidP="00E40B3C">
      <w:pPr>
        <w:pStyle w:val="ListParagraph"/>
        <w:numPr>
          <w:ilvl w:val="3"/>
          <w:numId w:val="14"/>
        </w:numPr>
        <w:tabs>
          <w:tab w:val="left" w:pos="1943"/>
        </w:tabs>
        <w:autoSpaceDE w:val="0"/>
        <w:autoSpaceDN w:val="0"/>
        <w:ind w:left="1943" w:hanging="354"/>
        <w:rPr>
          <w:rFonts w:ascii="Times New Roman" w:hAnsi="Times New Roman" w:cs="Times New Roman"/>
          <w:lang w:val="sq-AL"/>
        </w:rPr>
      </w:pPr>
      <w:r w:rsidRPr="004B3E33">
        <w:rPr>
          <w:rFonts w:ascii="Times New Roman" w:hAnsi="Times New Roman" w:cs="Times New Roman"/>
          <w:w w:val="90"/>
          <w:lang w:val="sq-AL"/>
        </w:rPr>
        <w:t>për operim me një ekuipazh minimal prej së paku dy pilotësh, ose</w:t>
      </w:r>
    </w:p>
    <w:p w14:paraId="357BD651" w14:textId="77777777" w:rsidR="00E40B3C" w:rsidRPr="004B3E33" w:rsidRDefault="00E40B3C" w:rsidP="00E40B3C">
      <w:pPr>
        <w:pStyle w:val="BodyText"/>
        <w:rPr>
          <w:rFonts w:ascii="Times New Roman" w:hAnsi="Times New Roman" w:cs="Times New Roman"/>
          <w:sz w:val="22"/>
          <w:szCs w:val="22"/>
          <w:lang w:val="sq-AL"/>
        </w:rPr>
      </w:pPr>
    </w:p>
    <w:p w14:paraId="6AD9BE56" w14:textId="77777777" w:rsidR="00E40B3C" w:rsidRPr="004B3E33" w:rsidRDefault="00E40B3C" w:rsidP="00E40B3C">
      <w:pPr>
        <w:pStyle w:val="ListParagraph"/>
        <w:numPr>
          <w:ilvl w:val="2"/>
          <w:numId w:val="14"/>
        </w:numPr>
        <w:tabs>
          <w:tab w:val="left" w:pos="1587"/>
        </w:tabs>
        <w:autoSpaceDE w:val="0"/>
        <w:autoSpaceDN w:val="0"/>
        <w:ind w:left="1587" w:hanging="308"/>
        <w:rPr>
          <w:rFonts w:ascii="Times New Roman" w:hAnsi="Times New Roman" w:cs="Times New Roman"/>
          <w:lang w:val="sq-AL"/>
        </w:rPr>
      </w:pPr>
      <w:r w:rsidRPr="004B3E33">
        <w:rPr>
          <w:rFonts w:ascii="Times New Roman" w:hAnsi="Times New Roman" w:cs="Times New Roman"/>
          <w:w w:val="90"/>
          <w:lang w:val="sq-AL"/>
        </w:rPr>
        <w:t>avion me rotor me anim</w:t>
      </w:r>
      <w:r w:rsidRPr="004B3E33">
        <w:rPr>
          <w:rFonts w:ascii="Times New Roman" w:hAnsi="Times New Roman" w:cs="Times New Roman"/>
          <w:spacing w:val="-2"/>
          <w:w w:val="90"/>
          <w:lang w:val="sq-AL"/>
        </w:rPr>
        <w:t>;’;</w:t>
      </w:r>
    </w:p>
    <w:p w14:paraId="3E67CC13" w14:textId="77777777" w:rsidR="00E40B3C" w:rsidRPr="004B3E33" w:rsidRDefault="00E40B3C" w:rsidP="00E40B3C">
      <w:pPr>
        <w:pStyle w:val="BodyText"/>
        <w:rPr>
          <w:rFonts w:ascii="Times New Roman" w:hAnsi="Times New Roman" w:cs="Times New Roman"/>
          <w:sz w:val="22"/>
          <w:szCs w:val="22"/>
          <w:lang w:val="sq-AL"/>
        </w:rPr>
      </w:pPr>
    </w:p>
    <w:p w14:paraId="2F0CBEDC" w14:textId="77777777" w:rsidR="00E40B3C" w:rsidRPr="004B3E33" w:rsidRDefault="00E40B3C" w:rsidP="00E40B3C">
      <w:pPr>
        <w:pStyle w:val="ListParagraph"/>
        <w:numPr>
          <w:ilvl w:val="0"/>
          <w:numId w:val="14"/>
        </w:numPr>
        <w:tabs>
          <w:tab w:val="left" w:pos="415"/>
        </w:tabs>
        <w:autoSpaceDE w:val="0"/>
        <w:autoSpaceDN w:val="0"/>
        <w:ind w:left="415" w:hanging="315"/>
        <w:rPr>
          <w:rFonts w:ascii="Times New Roman" w:hAnsi="Times New Roman" w:cs="Times New Roman"/>
          <w:lang w:val="sq-AL"/>
        </w:rPr>
      </w:pPr>
      <w:r w:rsidRPr="004B3E33">
        <w:rPr>
          <w:rFonts w:ascii="Times New Roman" w:hAnsi="Times New Roman" w:cs="Times New Roman"/>
          <w:w w:val="90"/>
          <w:lang w:val="sq-AL"/>
        </w:rPr>
        <w:t>Aneksi</w:t>
      </w:r>
      <w:r w:rsidRPr="004B3E33">
        <w:rPr>
          <w:rFonts w:ascii="Times New Roman" w:hAnsi="Times New Roman" w:cs="Times New Roman"/>
          <w:spacing w:val="5"/>
          <w:lang w:val="sq-AL"/>
        </w:rPr>
        <w:t xml:space="preserve"> </w:t>
      </w:r>
      <w:r w:rsidRPr="004B3E33">
        <w:rPr>
          <w:rFonts w:ascii="Times New Roman" w:hAnsi="Times New Roman" w:cs="Times New Roman"/>
          <w:w w:val="90"/>
          <w:lang w:val="sq-AL"/>
        </w:rPr>
        <w:t>II ndryshohet si në vijim</w:t>
      </w:r>
      <w:r w:rsidRPr="004B3E33">
        <w:rPr>
          <w:rFonts w:ascii="Times New Roman" w:hAnsi="Times New Roman" w:cs="Times New Roman"/>
          <w:spacing w:val="-2"/>
          <w:w w:val="90"/>
          <w:lang w:val="sq-AL"/>
        </w:rPr>
        <w:t>:</w:t>
      </w:r>
    </w:p>
    <w:p w14:paraId="1702BC1D" w14:textId="77777777" w:rsidR="00E40B3C" w:rsidRPr="004B3E33" w:rsidRDefault="00E40B3C" w:rsidP="00E40B3C">
      <w:pPr>
        <w:pStyle w:val="BodyText"/>
        <w:spacing w:before="43"/>
        <w:rPr>
          <w:rFonts w:ascii="Times New Roman" w:hAnsi="Times New Roman" w:cs="Times New Roman"/>
          <w:sz w:val="22"/>
          <w:szCs w:val="22"/>
          <w:lang w:val="sq-AL"/>
        </w:rPr>
      </w:pPr>
    </w:p>
    <w:p w14:paraId="5EF7753B" w14:textId="77777777" w:rsidR="00E40B3C" w:rsidRPr="004B3E33" w:rsidRDefault="00E40B3C" w:rsidP="00E40B3C">
      <w:pPr>
        <w:pStyle w:val="ListParagraph"/>
        <w:numPr>
          <w:ilvl w:val="1"/>
          <w:numId w:val="14"/>
        </w:numPr>
        <w:tabs>
          <w:tab w:val="left" w:pos="725"/>
        </w:tabs>
        <w:autoSpaceDE w:val="0"/>
        <w:autoSpaceDN w:val="0"/>
        <w:spacing w:before="1"/>
        <w:ind w:left="725" w:hanging="309"/>
        <w:rPr>
          <w:rFonts w:ascii="Times New Roman" w:hAnsi="Times New Roman" w:cs="Times New Roman"/>
          <w:lang w:val="sq-AL"/>
        </w:rPr>
      </w:pPr>
      <w:r w:rsidRPr="004B3E33">
        <w:rPr>
          <w:rFonts w:ascii="Times New Roman" w:hAnsi="Times New Roman" w:cs="Times New Roman"/>
          <w:spacing w:val="-6"/>
          <w:lang w:val="sq-AL"/>
        </w:rPr>
        <w:t>pika</w:t>
      </w:r>
      <w:r w:rsidRPr="004B3E33">
        <w:rPr>
          <w:rFonts w:ascii="Times New Roman" w:hAnsi="Times New Roman" w:cs="Times New Roman"/>
          <w:spacing w:val="3"/>
          <w:lang w:val="sq-AL"/>
        </w:rPr>
        <w:t xml:space="preserve"> </w:t>
      </w:r>
      <w:r w:rsidRPr="004B3E33">
        <w:rPr>
          <w:rFonts w:ascii="Times New Roman" w:hAnsi="Times New Roman" w:cs="Times New Roman"/>
          <w:spacing w:val="-6"/>
          <w:lang w:val="sq-AL"/>
        </w:rPr>
        <w:t>ARO.OPS.220</w:t>
      </w:r>
      <w:r w:rsidRPr="004B3E33">
        <w:rPr>
          <w:rFonts w:ascii="Times New Roman" w:hAnsi="Times New Roman" w:cs="Times New Roman"/>
          <w:spacing w:val="4"/>
          <w:lang w:val="sq-AL"/>
        </w:rPr>
        <w:t xml:space="preserve"> </w:t>
      </w:r>
      <w:r w:rsidRPr="004B3E33">
        <w:rPr>
          <w:rFonts w:ascii="Times New Roman" w:hAnsi="Times New Roman" w:cs="Times New Roman"/>
          <w:spacing w:val="-6"/>
          <w:lang w:val="sq-AL"/>
        </w:rPr>
        <w:t>zëvendësohet si në vijim:</w:t>
      </w:r>
    </w:p>
    <w:p w14:paraId="56594A53" w14:textId="77777777" w:rsidR="00E40B3C" w:rsidRPr="004B3E33" w:rsidRDefault="00E40B3C" w:rsidP="00E40B3C">
      <w:pPr>
        <w:pStyle w:val="BodyText"/>
        <w:rPr>
          <w:rFonts w:ascii="Times New Roman" w:hAnsi="Times New Roman" w:cs="Times New Roman"/>
          <w:sz w:val="22"/>
          <w:szCs w:val="22"/>
          <w:lang w:val="sq-AL"/>
        </w:rPr>
      </w:pPr>
    </w:p>
    <w:p w14:paraId="3A852F97" w14:textId="77777777" w:rsidR="00E40B3C" w:rsidRPr="004B3E33" w:rsidRDefault="00E40B3C" w:rsidP="00E40B3C">
      <w:pPr>
        <w:pStyle w:val="Heading1"/>
        <w:ind w:left="726"/>
        <w:rPr>
          <w:rFonts w:ascii="Times New Roman" w:hAnsi="Times New Roman" w:cs="Times New Roman"/>
          <w:sz w:val="22"/>
          <w:szCs w:val="22"/>
          <w:lang w:val="sq-AL"/>
        </w:rPr>
      </w:pPr>
      <w:r w:rsidRPr="004B3E33">
        <w:rPr>
          <w:rFonts w:ascii="Times New Roman" w:hAnsi="Times New Roman" w:cs="Times New Roman"/>
          <w:b w:val="0"/>
          <w:spacing w:val="-6"/>
          <w:sz w:val="22"/>
          <w:szCs w:val="22"/>
          <w:lang w:val="sq-AL"/>
        </w:rPr>
        <w:t>‘</w:t>
      </w:r>
      <w:r w:rsidRPr="004B3E33">
        <w:rPr>
          <w:rFonts w:ascii="Times New Roman" w:hAnsi="Times New Roman" w:cs="Times New Roman"/>
          <w:spacing w:val="-6"/>
          <w:sz w:val="22"/>
          <w:szCs w:val="22"/>
          <w:lang w:val="sq-AL"/>
        </w:rPr>
        <w:t>ARO.OPS.220</w:t>
      </w:r>
      <w:r w:rsidRPr="004B3E33">
        <w:rPr>
          <w:rFonts w:ascii="Times New Roman" w:hAnsi="Times New Roman" w:cs="Times New Roman"/>
          <w:spacing w:val="64"/>
          <w:sz w:val="22"/>
          <w:szCs w:val="22"/>
          <w:lang w:val="sq-AL"/>
        </w:rPr>
        <w:t xml:space="preserve"> </w:t>
      </w:r>
      <w:r w:rsidRPr="004B3E33">
        <w:rPr>
          <w:rFonts w:ascii="Times New Roman" w:hAnsi="Times New Roman" w:cs="Times New Roman"/>
          <w:spacing w:val="-6"/>
          <w:sz w:val="22"/>
          <w:szCs w:val="22"/>
          <w:lang w:val="sq-AL"/>
        </w:rPr>
        <w:t>Aprovimi i operimeve të helikopterëve nga ose deri në një lokacion me interes publik</w:t>
      </w:r>
    </w:p>
    <w:p w14:paraId="227F7ABD" w14:textId="77777777" w:rsidR="00E40B3C" w:rsidRPr="004B3E33" w:rsidRDefault="00E40B3C" w:rsidP="00E40B3C">
      <w:pPr>
        <w:pStyle w:val="BodyText"/>
        <w:rPr>
          <w:rFonts w:ascii="Times New Roman" w:hAnsi="Times New Roman" w:cs="Times New Roman"/>
          <w:b/>
          <w:sz w:val="22"/>
          <w:szCs w:val="22"/>
          <w:lang w:val="sq-AL"/>
        </w:rPr>
      </w:pPr>
    </w:p>
    <w:p w14:paraId="0F94780F" w14:textId="77777777" w:rsidR="00E40B3C" w:rsidRPr="004B3E33" w:rsidRDefault="00E40B3C" w:rsidP="00E40B3C">
      <w:pPr>
        <w:pStyle w:val="ListParagraph"/>
        <w:numPr>
          <w:ilvl w:val="2"/>
          <w:numId w:val="14"/>
        </w:numPr>
        <w:tabs>
          <w:tab w:val="left" w:pos="1050"/>
        </w:tabs>
        <w:autoSpaceDE w:val="0"/>
        <w:autoSpaceDN w:val="0"/>
        <w:spacing w:line="218" w:lineRule="exact"/>
        <w:ind w:left="1050" w:right="119" w:hanging="310"/>
        <w:jc w:val="both"/>
        <w:rPr>
          <w:rFonts w:ascii="Times New Roman" w:hAnsi="Times New Roman" w:cs="Times New Roman"/>
          <w:lang w:val="sq-AL"/>
        </w:rPr>
      </w:pPr>
      <w:r w:rsidRPr="004B3E33">
        <w:rPr>
          <w:rFonts w:ascii="Times New Roman" w:hAnsi="Times New Roman" w:cs="Times New Roman"/>
          <w:spacing w:val="-6"/>
          <w:lang w:val="sq-AL"/>
        </w:rPr>
        <w:t>Pas pranimit të aplikimit për lëshimin ose ndryshimin e aprovimit për një operim me helikopter nga ose në një lokacion me interes publik, autoriteti kompetent e vlerëson aplikimin sipas pikës CAT.POL.H.225 të Aneksit IV dhe bën vlerësime shtesë të operatorit nëse konsiderohet e nevojshme</w:t>
      </w:r>
      <w:r w:rsidRPr="004B3E33">
        <w:rPr>
          <w:rFonts w:ascii="Times New Roman" w:hAnsi="Times New Roman" w:cs="Times New Roman"/>
          <w:spacing w:val="-2"/>
          <w:w w:val="90"/>
          <w:lang w:val="sq-AL"/>
        </w:rPr>
        <w:t>.</w:t>
      </w:r>
    </w:p>
    <w:p w14:paraId="4DCE914B" w14:textId="77777777" w:rsidR="00E40B3C" w:rsidRPr="004B3E33" w:rsidRDefault="00E40B3C" w:rsidP="00E40B3C">
      <w:pPr>
        <w:pStyle w:val="BodyText"/>
        <w:spacing w:before="50"/>
        <w:rPr>
          <w:rFonts w:ascii="Times New Roman" w:hAnsi="Times New Roman" w:cs="Times New Roman"/>
          <w:sz w:val="22"/>
          <w:szCs w:val="22"/>
          <w:lang w:val="sq-AL"/>
        </w:rPr>
      </w:pPr>
    </w:p>
    <w:p w14:paraId="08A8CCC8" w14:textId="77777777" w:rsidR="00E40B3C" w:rsidRPr="004B3E33" w:rsidRDefault="00E40B3C" w:rsidP="00E40B3C">
      <w:pPr>
        <w:pStyle w:val="ListParagraph"/>
        <w:numPr>
          <w:ilvl w:val="2"/>
          <w:numId w:val="14"/>
        </w:numPr>
        <w:tabs>
          <w:tab w:val="left" w:pos="1048"/>
          <w:tab w:val="left" w:pos="1050"/>
        </w:tabs>
        <w:autoSpaceDE w:val="0"/>
        <w:autoSpaceDN w:val="0"/>
        <w:spacing w:before="1" w:line="232" w:lineRule="auto"/>
        <w:ind w:left="1050" w:right="119" w:hanging="310"/>
        <w:jc w:val="both"/>
        <w:rPr>
          <w:rFonts w:ascii="Times New Roman" w:hAnsi="Times New Roman" w:cs="Times New Roman"/>
          <w:lang w:val="sq-AL"/>
        </w:rPr>
      </w:pPr>
      <w:r w:rsidRPr="004B3E33">
        <w:rPr>
          <w:rFonts w:ascii="Times New Roman" w:hAnsi="Times New Roman" w:cs="Times New Roman"/>
          <w:spacing w:val="-4"/>
          <w:lang w:val="sq-AL"/>
        </w:rPr>
        <w:t>Aprovimi i referuar në pikën CAT.POL.H.225</w:t>
      </w:r>
      <w:r w:rsidRPr="004B3E33">
        <w:rPr>
          <w:rFonts w:ascii="Times New Roman" w:hAnsi="Times New Roman" w:cs="Times New Roman"/>
          <w:spacing w:val="-7"/>
          <w:lang w:val="sq-AL"/>
        </w:rPr>
        <w:t xml:space="preserve"> </w:t>
      </w:r>
      <w:r w:rsidRPr="004B3E33">
        <w:rPr>
          <w:rFonts w:ascii="Times New Roman" w:hAnsi="Times New Roman" w:cs="Times New Roman"/>
          <w:spacing w:val="-4"/>
          <w:lang w:val="sq-AL"/>
        </w:rPr>
        <w:t>të Aneksit</w:t>
      </w:r>
      <w:r w:rsidRPr="004B3E33">
        <w:rPr>
          <w:rFonts w:ascii="Times New Roman" w:hAnsi="Times New Roman" w:cs="Times New Roman"/>
          <w:spacing w:val="-7"/>
          <w:lang w:val="sq-AL"/>
        </w:rPr>
        <w:t xml:space="preserve"> </w:t>
      </w:r>
      <w:r w:rsidRPr="004B3E33">
        <w:rPr>
          <w:rFonts w:ascii="Times New Roman" w:hAnsi="Times New Roman" w:cs="Times New Roman"/>
          <w:spacing w:val="-4"/>
          <w:lang w:val="sq-AL"/>
        </w:rPr>
        <w:t>IV</w:t>
      </w:r>
      <w:r w:rsidRPr="004B3E33">
        <w:rPr>
          <w:rFonts w:ascii="Times New Roman" w:hAnsi="Times New Roman" w:cs="Times New Roman"/>
          <w:spacing w:val="-6"/>
          <w:lang w:val="sq-AL"/>
        </w:rPr>
        <w:t xml:space="preserve"> </w:t>
      </w:r>
      <w:r w:rsidRPr="004B3E33">
        <w:rPr>
          <w:rFonts w:ascii="Times New Roman" w:hAnsi="Times New Roman" w:cs="Times New Roman"/>
          <w:spacing w:val="-4"/>
          <w:lang w:val="sq-AL"/>
        </w:rPr>
        <w:t>e përfshin një listë të lokacioneve me interes publik dhe llojin apo llojet e helikopterit të përcaktuara nga operatori dhe për të cilat vlen aprovimi</w:t>
      </w:r>
      <w:r w:rsidRPr="004B3E33">
        <w:rPr>
          <w:rFonts w:ascii="Times New Roman" w:hAnsi="Times New Roman" w:cs="Times New Roman"/>
          <w:spacing w:val="-6"/>
          <w:lang w:val="sq-AL"/>
        </w:rPr>
        <w:t>.</w:t>
      </w:r>
    </w:p>
    <w:p w14:paraId="4EC4C2A9" w14:textId="77777777" w:rsidR="00E40B3C" w:rsidRPr="004B3E33" w:rsidRDefault="00E40B3C" w:rsidP="00E40B3C">
      <w:pPr>
        <w:pStyle w:val="BodyText"/>
        <w:rPr>
          <w:rFonts w:ascii="Times New Roman" w:hAnsi="Times New Roman" w:cs="Times New Roman"/>
          <w:sz w:val="22"/>
          <w:szCs w:val="22"/>
          <w:lang w:val="sq-AL"/>
        </w:rPr>
      </w:pPr>
    </w:p>
    <w:p w14:paraId="6D6CBB76" w14:textId="77777777" w:rsidR="00E40B3C" w:rsidRPr="004B3E33" w:rsidRDefault="00E40B3C" w:rsidP="00E40B3C">
      <w:pPr>
        <w:pStyle w:val="ListParagraph"/>
        <w:numPr>
          <w:ilvl w:val="2"/>
          <w:numId w:val="14"/>
        </w:numPr>
        <w:tabs>
          <w:tab w:val="left" w:pos="1048"/>
          <w:tab w:val="left" w:pos="1050"/>
        </w:tabs>
        <w:autoSpaceDE w:val="0"/>
        <w:autoSpaceDN w:val="0"/>
        <w:spacing w:before="1" w:line="232" w:lineRule="auto"/>
        <w:ind w:left="1050" w:right="119" w:hanging="310"/>
        <w:jc w:val="both"/>
        <w:rPr>
          <w:rFonts w:ascii="Times New Roman" w:hAnsi="Times New Roman" w:cs="Times New Roman"/>
          <w:lang w:val="sq-AL"/>
        </w:rPr>
      </w:pPr>
      <w:r w:rsidRPr="004B3E33">
        <w:rPr>
          <w:rFonts w:ascii="Times New Roman" w:hAnsi="Times New Roman" w:cs="Times New Roman"/>
          <w:spacing w:val="-6"/>
          <w:lang w:val="sq-AL"/>
        </w:rPr>
        <w:t>Aprovimi vlen vetëm për lokacionet me interes publik të përcaktuara para datës 1 korrik 2002, ose lokacionet me interes publik të përcaktuara para datës 28 tetor 2014 dhe për të cilat shfuqizimi nga pika CAT.POL.H.225 e Aneksit IV e paraparë me nenin 6(6) është njoftuar Komisioni dhe Agjencia.</w:t>
      </w:r>
    </w:p>
    <w:p w14:paraId="7F60978C" w14:textId="77777777" w:rsidR="00E40B3C" w:rsidRPr="004B3E33" w:rsidRDefault="00E40B3C" w:rsidP="00E40B3C">
      <w:pPr>
        <w:pStyle w:val="BodyText"/>
        <w:rPr>
          <w:rFonts w:ascii="Times New Roman" w:hAnsi="Times New Roman" w:cs="Times New Roman"/>
          <w:sz w:val="22"/>
          <w:szCs w:val="22"/>
          <w:lang w:val="sq-AL"/>
        </w:rPr>
      </w:pPr>
    </w:p>
    <w:p w14:paraId="37A2D577" w14:textId="77777777" w:rsidR="00E40B3C" w:rsidRPr="004B3E33" w:rsidRDefault="00E40B3C" w:rsidP="00E40B3C">
      <w:pPr>
        <w:pStyle w:val="ListParagraph"/>
        <w:numPr>
          <w:ilvl w:val="2"/>
          <w:numId w:val="14"/>
        </w:numPr>
        <w:tabs>
          <w:tab w:val="left" w:pos="1050"/>
        </w:tabs>
        <w:autoSpaceDE w:val="0"/>
        <w:autoSpaceDN w:val="0"/>
        <w:spacing w:line="232" w:lineRule="auto"/>
        <w:ind w:left="1050" w:right="117" w:hanging="310"/>
        <w:jc w:val="both"/>
        <w:rPr>
          <w:rFonts w:ascii="Times New Roman" w:hAnsi="Times New Roman" w:cs="Times New Roman"/>
          <w:lang w:val="sq-AL"/>
        </w:rPr>
      </w:pPr>
      <w:r w:rsidRPr="004B3E33">
        <w:rPr>
          <w:rFonts w:ascii="Times New Roman" w:hAnsi="Times New Roman" w:cs="Times New Roman"/>
          <w:spacing w:val="-2"/>
          <w:lang w:val="sq-AL"/>
        </w:rPr>
        <w:t>Nëse njoftohen apo zbulohen ndryshime në mjedisin pengues në një lokacion me interes publik, autoriteti kompetent e vlerëson nëse aprovimet që i ka dhënë për operimet me helikopter nga ose prej atij lokacioni mbesin të vlefshme. Në rastet kur ndryshimet në mjedisin pengues kanë ndikim të konsiderueshëm negativ në siguri, zbatohen dispozitat në vijim</w:t>
      </w:r>
      <w:r w:rsidRPr="004B3E33">
        <w:rPr>
          <w:rFonts w:ascii="Times New Roman" w:hAnsi="Times New Roman" w:cs="Times New Roman"/>
          <w:lang w:val="sq-AL"/>
        </w:rPr>
        <w:t>:</w:t>
      </w:r>
    </w:p>
    <w:p w14:paraId="7CE3F697" w14:textId="77777777" w:rsidR="00E40B3C" w:rsidRPr="004B3E33" w:rsidRDefault="00E40B3C" w:rsidP="00E40B3C">
      <w:pPr>
        <w:pStyle w:val="BodyText"/>
        <w:spacing w:before="47"/>
        <w:rPr>
          <w:rFonts w:ascii="Times New Roman" w:hAnsi="Times New Roman" w:cs="Times New Roman"/>
          <w:sz w:val="22"/>
          <w:szCs w:val="22"/>
          <w:lang w:val="sq-AL"/>
        </w:rPr>
      </w:pPr>
    </w:p>
    <w:p w14:paraId="5078002E" w14:textId="77777777" w:rsidR="00E40B3C" w:rsidRPr="004B3E33" w:rsidRDefault="00E40B3C" w:rsidP="00E40B3C">
      <w:pPr>
        <w:pStyle w:val="ListParagraph"/>
        <w:numPr>
          <w:ilvl w:val="0"/>
          <w:numId w:val="12"/>
        </w:numPr>
        <w:tabs>
          <w:tab w:val="left" w:pos="1365"/>
        </w:tabs>
        <w:autoSpaceDE w:val="0"/>
        <w:autoSpaceDN w:val="0"/>
        <w:spacing w:before="3" w:line="232" w:lineRule="auto"/>
        <w:ind w:right="111" w:hanging="315"/>
        <w:rPr>
          <w:rFonts w:ascii="Times New Roman" w:hAnsi="Times New Roman" w:cs="Times New Roman"/>
          <w:lang w:val="sq-AL"/>
        </w:rPr>
      </w:pPr>
      <w:r w:rsidRPr="004B3E33">
        <w:rPr>
          <w:rFonts w:ascii="Times New Roman" w:hAnsi="Times New Roman" w:cs="Times New Roman"/>
          <w:w w:val="90"/>
          <w:lang w:val="sq-AL"/>
        </w:rPr>
        <w:t>autoriteti kompetent i kufizon privilegjet e aprovimeve përkatëse të dhëna sipas pikës CAT.POL.H.225 të Aneksit IV për t’i përjashtuar operimet me helikopter në atë lokacion dhe prej tij dhe për ta larguar lokacionin nga lista e bashkangjitur për aprovim në përputhje me pikën (b)</w:t>
      </w:r>
      <w:r w:rsidRPr="004B3E33">
        <w:rPr>
          <w:rFonts w:ascii="Times New Roman" w:hAnsi="Times New Roman" w:cs="Times New Roman"/>
          <w:spacing w:val="-4"/>
          <w:lang w:val="sq-AL"/>
        </w:rPr>
        <w:t xml:space="preserve">; </w:t>
      </w:r>
    </w:p>
    <w:p w14:paraId="26ABD255" w14:textId="77777777" w:rsidR="00E40B3C" w:rsidRPr="004B3E33" w:rsidRDefault="00E40B3C" w:rsidP="00E40B3C">
      <w:pPr>
        <w:pStyle w:val="ListParagraph"/>
        <w:tabs>
          <w:tab w:val="left" w:pos="1365"/>
        </w:tabs>
        <w:spacing w:before="3" w:line="232" w:lineRule="auto"/>
        <w:ind w:left="1367" w:right="111"/>
        <w:rPr>
          <w:rFonts w:ascii="Times New Roman" w:hAnsi="Times New Roman" w:cs="Times New Roman"/>
          <w:lang w:val="sq-AL"/>
        </w:rPr>
      </w:pPr>
    </w:p>
    <w:p w14:paraId="28B0D6C1" w14:textId="77777777" w:rsidR="00E40B3C" w:rsidRPr="004B3E33" w:rsidRDefault="00E40B3C" w:rsidP="00E40B3C">
      <w:pPr>
        <w:pStyle w:val="ListParagraph"/>
        <w:numPr>
          <w:ilvl w:val="0"/>
          <w:numId w:val="12"/>
        </w:numPr>
        <w:tabs>
          <w:tab w:val="left" w:pos="1365"/>
        </w:tabs>
        <w:autoSpaceDE w:val="0"/>
        <w:autoSpaceDN w:val="0"/>
        <w:spacing w:before="3" w:line="232" w:lineRule="auto"/>
        <w:ind w:right="111" w:hanging="315"/>
        <w:rPr>
          <w:rFonts w:ascii="Times New Roman" w:hAnsi="Times New Roman" w:cs="Times New Roman"/>
          <w:lang w:val="sq-AL"/>
        </w:rPr>
      </w:pPr>
      <w:r w:rsidRPr="004B3E33">
        <w:rPr>
          <w:rFonts w:ascii="Times New Roman" w:hAnsi="Times New Roman" w:cs="Times New Roman"/>
          <w:w w:val="90"/>
          <w:lang w:val="sq-AL"/>
        </w:rPr>
        <w:t>lokacioni</w:t>
      </w:r>
      <w:r w:rsidRPr="004B3E33">
        <w:rPr>
          <w:rFonts w:ascii="Times New Roman" w:hAnsi="Times New Roman" w:cs="Times New Roman"/>
          <w:spacing w:val="9"/>
          <w:lang w:val="sq-AL"/>
        </w:rPr>
        <w:t xml:space="preserve"> nuk kualifikohet më si lokacion me interes publik sipas pikës C</w:t>
      </w:r>
      <w:r w:rsidRPr="004B3E33">
        <w:rPr>
          <w:rFonts w:ascii="Times New Roman" w:hAnsi="Times New Roman" w:cs="Times New Roman"/>
          <w:w w:val="90"/>
          <w:lang w:val="sq-AL"/>
        </w:rPr>
        <w:t>AT.POL.H.225</w:t>
      </w:r>
      <w:r w:rsidRPr="004B3E33">
        <w:rPr>
          <w:rFonts w:ascii="Times New Roman" w:hAnsi="Times New Roman" w:cs="Times New Roman"/>
          <w:spacing w:val="10"/>
          <w:lang w:val="sq-AL"/>
        </w:rPr>
        <w:t xml:space="preserve"> </w:t>
      </w:r>
      <w:r w:rsidRPr="004B3E33">
        <w:rPr>
          <w:rFonts w:ascii="Times New Roman" w:hAnsi="Times New Roman" w:cs="Times New Roman"/>
          <w:w w:val="90"/>
          <w:lang w:val="sq-AL"/>
        </w:rPr>
        <w:t>të Aneksit</w:t>
      </w:r>
      <w:r w:rsidRPr="004B3E33">
        <w:rPr>
          <w:rFonts w:ascii="Times New Roman" w:hAnsi="Times New Roman" w:cs="Times New Roman"/>
          <w:spacing w:val="9"/>
          <w:lang w:val="sq-AL"/>
        </w:rPr>
        <w:t xml:space="preserve"> </w:t>
      </w:r>
      <w:r w:rsidRPr="004B3E33">
        <w:rPr>
          <w:rFonts w:ascii="Times New Roman" w:hAnsi="Times New Roman" w:cs="Times New Roman"/>
          <w:spacing w:val="-5"/>
          <w:w w:val="90"/>
          <w:lang w:val="sq-AL"/>
        </w:rPr>
        <w:t>IV;</w:t>
      </w:r>
    </w:p>
    <w:p w14:paraId="232B75B8" w14:textId="77777777" w:rsidR="00E40B3C" w:rsidRPr="004B3E33" w:rsidRDefault="00E40B3C" w:rsidP="00E40B3C">
      <w:pPr>
        <w:pStyle w:val="BodyText"/>
        <w:spacing w:before="49"/>
        <w:rPr>
          <w:rFonts w:ascii="Times New Roman" w:hAnsi="Times New Roman" w:cs="Times New Roman"/>
          <w:sz w:val="22"/>
          <w:szCs w:val="22"/>
          <w:lang w:val="sq-AL"/>
        </w:rPr>
      </w:pPr>
    </w:p>
    <w:p w14:paraId="554FD1E2" w14:textId="77777777" w:rsidR="00E40B3C" w:rsidRPr="004B3E33" w:rsidRDefault="00E40B3C" w:rsidP="00E40B3C">
      <w:pPr>
        <w:pStyle w:val="ListParagraph"/>
        <w:numPr>
          <w:ilvl w:val="0"/>
          <w:numId w:val="12"/>
        </w:numPr>
        <w:tabs>
          <w:tab w:val="left" w:pos="1365"/>
          <w:tab w:val="left" w:pos="1367"/>
        </w:tabs>
        <w:autoSpaceDE w:val="0"/>
        <w:autoSpaceDN w:val="0"/>
        <w:spacing w:line="232" w:lineRule="auto"/>
        <w:ind w:right="117"/>
        <w:rPr>
          <w:rFonts w:ascii="Times New Roman" w:hAnsi="Times New Roman" w:cs="Times New Roman"/>
          <w:lang w:val="sq-AL"/>
        </w:rPr>
      </w:pPr>
      <w:r w:rsidRPr="004B3E33">
        <w:rPr>
          <w:rFonts w:ascii="Times New Roman" w:hAnsi="Times New Roman" w:cs="Times New Roman"/>
          <w:spacing w:val="-6"/>
          <w:lang w:val="sq-AL"/>
        </w:rPr>
        <w:t xml:space="preserve">kur largohen pengesat e reja, operatorët mund të aplikojnë ose të </w:t>
      </w:r>
      <w:proofErr w:type="spellStart"/>
      <w:r w:rsidRPr="004B3E33">
        <w:rPr>
          <w:rFonts w:ascii="Times New Roman" w:hAnsi="Times New Roman" w:cs="Times New Roman"/>
          <w:spacing w:val="-6"/>
          <w:lang w:val="sq-AL"/>
        </w:rPr>
        <w:t>riaplikojnë</w:t>
      </w:r>
      <w:proofErr w:type="spellEnd"/>
      <w:r w:rsidRPr="004B3E33">
        <w:rPr>
          <w:rFonts w:ascii="Times New Roman" w:hAnsi="Times New Roman" w:cs="Times New Roman"/>
          <w:spacing w:val="-6"/>
          <w:lang w:val="sq-AL"/>
        </w:rPr>
        <w:t xml:space="preserve"> për aprovim për operim me helikopter sipas pikës CAT.POL.H.225 të Aneksit IV për një lokacion të caktuar</w:t>
      </w:r>
      <w:r w:rsidRPr="004B3E33">
        <w:rPr>
          <w:rFonts w:ascii="Times New Roman" w:hAnsi="Times New Roman" w:cs="Times New Roman"/>
          <w:spacing w:val="-2"/>
          <w:lang w:val="sq-AL"/>
        </w:rPr>
        <w:t>.</w:t>
      </w:r>
    </w:p>
    <w:p w14:paraId="7233B439" w14:textId="77777777" w:rsidR="00E40B3C" w:rsidRPr="004B3E33" w:rsidRDefault="00E40B3C" w:rsidP="00E40B3C">
      <w:pPr>
        <w:pStyle w:val="BodyText"/>
        <w:rPr>
          <w:rFonts w:ascii="Times New Roman" w:hAnsi="Times New Roman" w:cs="Times New Roman"/>
          <w:sz w:val="22"/>
          <w:szCs w:val="22"/>
          <w:lang w:val="sq-AL"/>
        </w:rPr>
      </w:pPr>
    </w:p>
    <w:p w14:paraId="4495E8D7" w14:textId="77777777" w:rsidR="00E40B3C" w:rsidRPr="004B3E33" w:rsidRDefault="00E40B3C" w:rsidP="00E40B3C">
      <w:pPr>
        <w:pStyle w:val="BodyText"/>
        <w:spacing w:before="52"/>
        <w:rPr>
          <w:rFonts w:ascii="Times New Roman" w:hAnsi="Times New Roman" w:cs="Times New Roman"/>
          <w:sz w:val="22"/>
          <w:szCs w:val="22"/>
          <w:lang w:val="sq-AL"/>
        </w:rPr>
      </w:pPr>
    </w:p>
    <w:p w14:paraId="46125CF1" w14:textId="77777777" w:rsidR="00E40B3C" w:rsidRPr="004B3E33" w:rsidRDefault="00E40B3C" w:rsidP="00E40B3C">
      <w:pPr>
        <w:pStyle w:val="ListParagraph"/>
        <w:numPr>
          <w:ilvl w:val="2"/>
          <w:numId w:val="14"/>
        </w:numPr>
        <w:tabs>
          <w:tab w:val="left" w:pos="1048"/>
          <w:tab w:val="left" w:pos="1050"/>
        </w:tabs>
        <w:autoSpaceDE w:val="0"/>
        <w:autoSpaceDN w:val="0"/>
        <w:spacing w:before="1" w:line="232" w:lineRule="auto"/>
        <w:ind w:left="1050" w:right="119" w:hanging="310"/>
        <w:jc w:val="both"/>
        <w:rPr>
          <w:rFonts w:ascii="Times New Roman" w:hAnsi="Times New Roman" w:cs="Times New Roman"/>
          <w:lang w:val="sq-AL"/>
        </w:rPr>
      </w:pPr>
      <w:r w:rsidRPr="004B3E33">
        <w:rPr>
          <w:rFonts w:ascii="Times New Roman" w:hAnsi="Times New Roman" w:cs="Times New Roman"/>
          <w:spacing w:val="-2"/>
          <w:lang w:val="sq-AL"/>
        </w:rPr>
        <w:t xml:space="preserve">Autoriteti kompetent nuk mund të japë aprovim sipas pikës CAT.POL.H.225 të Aneksit IV për një lokacion me interes publik që është operuar më herët në klasën 1 të </w:t>
      </w:r>
      <w:proofErr w:type="spellStart"/>
      <w:r w:rsidRPr="004B3E33">
        <w:rPr>
          <w:rFonts w:ascii="Times New Roman" w:hAnsi="Times New Roman" w:cs="Times New Roman"/>
          <w:spacing w:val="-2"/>
          <w:lang w:val="sq-AL"/>
        </w:rPr>
        <w:t>performancë</w:t>
      </w:r>
      <w:proofErr w:type="spellEnd"/>
      <w:r w:rsidRPr="004B3E33">
        <w:rPr>
          <w:rFonts w:ascii="Times New Roman" w:hAnsi="Times New Roman" w:cs="Times New Roman"/>
          <w:spacing w:val="-2"/>
          <w:lang w:val="sq-AL"/>
        </w:rPr>
        <w:t xml:space="preserve"> pas ndryshimeve në mjedisin pengues.’;</w:t>
      </w:r>
    </w:p>
    <w:p w14:paraId="4984656A" w14:textId="77777777" w:rsidR="00E40B3C" w:rsidRPr="004B3E33" w:rsidRDefault="00E40B3C" w:rsidP="00E40B3C">
      <w:pPr>
        <w:spacing w:line="232" w:lineRule="auto"/>
        <w:jc w:val="both"/>
        <w:rPr>
          <w:rFonts w:ascii="Times New Roman" w:hAnsi="Times New Roman" w:cs="Times New Roman"/>
          <w:sz w:val="19"/>
        </w:rPr>
        <w:sectPr w:rsidR="00E40B3C" w:rsidRPr="004B3E33" w:rsidSect="00E40B3C">
          <w:pgSz w:w="11910" w:h="16840"/>
          <w:pgMar w:top="1134" w:right="1134" w:bottom="567" w:left="1134" w:header="981" w:footer="0" w:gutter="0"/>
          <w:cols w:space="720"/>
        </w:sectPr>
      </w:pPr>
    </w:p>
    <w:p w14:paraId="77336181" w14:textId="77777777" w:rsidR="00E40B3C" w:rsidRPr="004B3E33" w:rsidRDefault="00E40B3C" w:rsidP="00E40B3C">
      <w:pPr>
        <w:pStyle w:val="ListParagraph"/>
        <w:numPr>
          <w:ilvl w:val="1"/>
          <w:numId w:val="14"/>
        </w:numPr>
        <w:tabs>
          <w:tab w:val="left" w:pos="724"/>
        </w:tabs>
        <w:autoSpaceDE w:val="0"/>
        <w:autoSpaceDN w:val="0"/>
        <w:spacing w:before="92"/>
        <w:ind w:left="724" w:hanging="308"/>
        <w:rPr>
          <w:rFonts w:ascii="Times New Roman" w:hAnsi="Times New Roman" w:cs="Times New Roman"/>
          <w:sz w:val="19"/>
          <w:lang w:val="sq-AL"/>
        </w:rPr>
      </w:pPr>
      <w:r w:rsidRPr="004B3E33">
        <w:rPr>
          <w:rFonts w:ascii="Times New Roman" w:hAnsi="Times New Roman" w:cs="Times New Roman"/>
          <w:w w:val="90"/>
          <w:sz w:val="19"/>
          <w:lang w:val="sq-AL"/>
        </w:rPr>
        <w:lastRenderedPageBreak/>
        <w:t>Shtojca</w:t>
      </w:r>
      <w:r w:rsidRPr="004B3E33">
        <w:rPr>
          <w:rFonts w:ascii="Times New Roman" w:hAnsi="Times New Roman" w:cs="Times New Roman"/>
          <w:spacing w:val="3"/>
          <w:sz w:val="19"/>
          <w:lang w:val="sq-AL"/>
        </w:rPr>
        <w:t xml:space="preserve"> </w:t>
      </w:r>
      <w:r w:rsidRPr="004B3E33">
        <w:rPr>
          <w:rFonts w:ascii="Times New Roman" w:hAnsi="Times New Roman" w:cs="Times New Roman"/>
          <w:w w:val="90"/>
          <w:sz w:val="19"/>
          <w:lang w:val="sq-AL"/>
        </w:rPr>
        <w:t>II zëvendësohet si në vijim</w:t>
      </w:r>
      <w:r w:rsidRPr="004B3E33">
        <w:rPr>
          <w:rFonts w:ascii="Times New Roman" w:hAnsi="Times New Roman" w:cs="Times New Roman"/>
          <w:spacing w:val="-2"/>
          <w:w w:val="90"/>
          <w:sz w:val="19"/>
          <w:lang w:val="sq-AL"/>
        </w:rPr>
        <w:t>:</w:t>
      </w:r>
    </w:p>
    <w:p w14:paraId="09309571" w14:textId="77777777" w:rsidR="00E40B3C" w:rsidRPr="004B3E33" w:rsidRDefault="00E40B3C" w:rsidP="00E40B3C">
      <w:pPr>
        <w:rPr>
          <w:rFonts w:ascii="Times New Roman" w:hAnsi="Times New Roman" w:cs="Times New Roman"/>
          <w:sz w:val="17"/>
        </w:rPr>
      </w:pPr>
      <w:r w:rsidRPr="004B3E33">
        <w:rPr>
          <w:rFonts w:ascii="Times New Roman" w:hAnsi="Times New Roman" w:cs="Times New Roman"/>
        </w:rPr>
        <w:br w:type="column"/>
      </w:r>
    </w:p>
    <w:p w14:paraId="27E1C208" w14:textId="77777777" w:rsidR="00E40B3C" w:rsidRPr="004B3E33" w:rsidRDefault="00E40B3C" w:rsidP="00E40B3C">
      <w:pPr>
        <w:pStyle w:val="BodyText"/>
        <w:spacing w:before="124"/>
        <w:rPr>
          <w:rFonts w:ascii="Times New Roman" w:hAnsi="Times New Roman" w:cs="Times New Roman"/>
          <w:sz w:val="17"/>
          <w:lang w:val="sq-AL"/>
        </w:rPr>
      </w:pPr>
    </w:p>
    <w:p w14:paraId="1ADD664E" w14:textId="77777777" w:rsidR="00E40B3C" w:rsidRPr="004B3E33" w:rsidRDefault="00E40B3C" w:rsidP="00E40B3C">
      <w:pPr>
        <w:spacing w:before="1"/>
        <w:ind w:left="416"/>
        <w:rPr>
          <w:rFonts w:ascii="Times New Roman" w:hAnsi="Times New Roman" w:cs="Times New Roman"/>
          <w:i/>
          <w:sz w:val="17"/>
        </w:rPr>
      </w:pPr>
      <w:r w:rsidRPr="004B3E33">
        <w:rPr>
          <w:rFonts w:ascii="Times New Roman" w:hAnsi="Times New Roman" w:cs="Times New Roman"/>
          <w:spacing w:val="-2"/>
          <w:w w:val="90"/>
          <w:sz w:val="17"/>
        </w:rPr>
        <w:t>‘</w:t>
      </w:r>
      <w:r w:rsidRPr="004B3E33">
        <w:rPr>
          <w:rFonts w:ascii="Times New Roman" w:hAnsi="Times New Roman" w:cs="Times New Roman"/>
          <w:i/>
          <w:spacing w:val="-2"/>
          <w:w w:val="90"/>
          <w:sz w:val="17"/>
        </w:rPr>
        <w:t>Shtojca</w:t>
      </w:r>
      <w:r w:rsidRPr="004B3E33">
        <w:rPr>
          <w:rFonts w:ascii="Times New Roman" w:hAnsi="Times New Roman" w:cs="Times New Roman"/>
          <w:i/>
          <w:spacing w:val="4"/>
          <w:sz w:val="17"/>
        </w:rPr>
        <w:t xml:space="preserve"> </w:t>
      </w:r>
      <w:r w:rsidRPr="004B3E33">
        <w:rPr>
          <w:rFonts w:ascii="Times New Roman" w:hAnsi="Times New Roman" w:cs="Times New Roman"/>
          <w:i/>
          <w:spacing w:val="-5"/>
          <w:sz w:val="17"/>
        </w:rPr>
        <w:t>II</w:t>
      </w:r>
    </w:p>
    <w:p w14:paraId="3AAA770F" w14:textId="77777777" w:rsidR="00E40B3C" w:rsidRPr="004B3E33" w:rsidRDefault="00E40B3C" w:rsidP="00E40B3C">
      <w:pPr>
        <w:rPr>
          <w:rFonts w:ascii="Times New Roman" w:hAnsi="Times New Roman" w:cs="Times New Roman"/>
          <w:sz w:val="17"/>
        </w:rPr>
        <w:sectPr w:rsidR="00E40B3C" w:rsidRPr="004B3E33" w:rsidSect="00E40B3C">
          <w:pgSz w:w="11910" w:h="16840"/>
          <w:pgMar w:top="1134" w:right="1134" w:bottom="567" w:left="1134" w:header="981" w:footer="0" w:gutter="0"/>
          <w:cols w:num="2" w:space="720" w:equalWidth="0">
            <w:col w:w="3922" w:space="346"/>
            <w:col w:w="5374"/>
          </w:cols>
        </w:sectPr>
      </w:pPr>
    </w:p>
    <w:p w14:paraId="38A6412F" w14:textId="77777777" w:rsidR="00E40B3C" w:rsidRPr="004B3E33" w:rsidRDefault="00E40B3C" w:rsidP="00E40B3C">
      <w:pPr>
        <w:pStyle w:val="BodyText"/>
        <w:spacing w:before="96"/>
        <w:rPr>
          <w:rFonts w:ascii="Times New Roman" w:hAnsi="Times New Roman" w:cs="Times New Roman"/>
          <w:i/>
          <w:sz w:val="20"/>
          <w:lang w:val="sq-AL"/>
        </w:rPr>
      </w:pPr>
    </w:p>
    <w:tbl>
      <w:tblPr>
        <w:tblStyle w:val="TableGrid"/>
        <w:tblW w:w="0" w:type="auto"/>
        <w:tblLook w:val="04A0" w:firstRow="1" w:lastRow="0" w:firstColumn="1" w:lastColumn="0" w:noHBand="0" w:noVBand="1"/>
      </w:tblPr>
      <w:tblGrid>
        <w:gridCol w:w="3415"/>
        <w:gridCol w:w="540"/>
        <w:gridCol w:w="540"/>
        <w:gridCol w:w="2880"/>
        <w:gridCol w:w="1975"/>
      </w:tblGrid>
      <w:tr w:rsidR="00E40B3C" w:rsidRPr="004B3E33" w14:paraId="0B40CD58" w14:textId="77777777" w:rsidTr="00E40B3C">
        <w:tc>
          <w:tcPr>
            <w:tcW w:w="9350" w:type="dxa"/>
            <w:gridSpan w:val="5"/>
          </w:tcPr>
          <w:p w14:paraId="5D1F6D88" w14:textId="77777777" w:rsidR="00E40B3C" w:rsidRPr="004B3E33" w:rsidRDefault="00E40B3C" w:rsidP="00E40B3C">
            <w:pPr>
              <w:spacing w:line="276" w:lineRule="auto"/>
              <w:jc w:val="center"/>
              <w:rPr>
                <w:rFonts w:ascii="Times New Roman" w:hAnsi="Times New Roman" w:cs="Times New Roman"/>
                <w:b/>
              </w:rPr>
            </w:pPr>
            <w:r w:rsidRPr="004B3E33">
              <w:rPr>
                <w:rFonts w:ascii="Times New Roman" w:hAnsi="Times New Roman" w:cs="Times New Roman"/>
                <w:b/>
              </w:rPr>
              <w:t>SPECIFIKIMET E OPERIMEVE</w:t>
            </w:r>
          </w:p>
          <w:p w14:paraId="19B9E2DC" w14:textId="77777777" w:rsidR="00E40B3C" w:rsidRPr="004B3E33" w:rsidRDefault="00E40B3C" w:rsidP="00E40B3C">
            <w:pPr>
              <w:spacing w:line="276" w:lineRule="auto"/>
              <w:jc w:val="center"/>
              <w:rPr>
                <w:rFonts w:ascii="Times New Roman" w:hAnsi="Times New Roman" w:cs="Times New Roman"/>
              </w:rPr>
            </w:pPr>
            <w:r w:rsidRPr="004B3E33">
              <w:rPr>
                <w:rFonts w:ascii="Times New Roman" w:hAnsi="Times New Roman" w:cs="Times New Roman"/>
                <w:b/>
              </w:rPr>
              <w:t>(sipas kushteve të aprovuara në doracakun e operimeve)</w:t>
            </w:r>
          </w:p>
        </w:tc>
      </w:tr>
      <w:tr w:rsidR="00E40B3C" w:rsidRPr="004B3E33" w14:paraId="0DFAAE3D" w14:textId="77777777" w:rsidTr="00E40B3C">
        <w:tc>
          <w:tcPr>
            <w:tcW w:w="9350" w:type="dxa"/>
            <w:gridSpan w:val="5"/>
          </w:tcPr>
          <w:p w14:paraId="50125E04" w14:textId="77777777" w:rsidR="00E40B3C" w:rsidRPr="004B3E33" w:rsidRDefault="00E40B3C" w:rsidP="00E40B3C">
            <w:pPr>
              <w:spacing w:line="276" w:lineRule="auto"/>
              <w:rPr>
                <w:rFonts w:ascii="Times New Roman" w:hAnsi="Times New Roman" w:cs="Times New Roman"/>
              </w:rPr>
            </w:pPr>
            <w:r w:rsidRPr="004B3E33">
              <w:rPr>
                <w:rFonts w:ascii="Times New Roman" w:hAnsi="Times New Roman" w:cs="Times New Roman"/>
              </w:rPr>
              <w:t>Detajet e kontaktit të autoritetit lëshues</w:t>
            </w:r>
          </w:p>
          <w:p w14:paraId="6BADB05E" w14:textId="77777777" w:rsidR="00E40B3C" w:rsidRPr="004B3E33" w:rsidRDefault="00E40B3C" w:rsidP="00E40B3C">
            <w:pPr>
              <w:spacing w:line="276" w:lineRule="auto"/>
              <w:rPr>
                <w:rFonts w:ascii="Times New Roman" w:hAnsi="Times New Roman" w:cs="Times New Roman"/>
              </w:rPr>
            </w:pPr>
            <w:r w:rsidRPr="004B3E33">
              <w:rPr>
                <w:rFonts w:ascii="Times New Roman" w:hAnsi="Times New Roman" w:cs="Times New Roman"/>
              </w:rPr>
              <w:t>Nr. i telefonit</w:t>
            </w:r>
            <w:r w:rsidRPr="004B3E33">
              <w:rPr>
                <w:rStyle w:val="FootnoteReference"/>
                <w:rFonts w:ascii="Times New Roman" w:hAnsi="Times New Roman" w:cs="Times New Roman"/>
              </w:rPr>
              <w:footnoteReference w:id="1"/>
            </w:r>
            <w:r w:rsidRPr="004B3E33">
              <w:rPr>
                <w:rFonts w:ascii="Times New Roman" w:hAnsi="Times New Roman" w:cs="Times New Roman"/>
              </w:rPr>
              <w:t xml:space="preserve">: __________________ </w:t>
            </w:r>
            <w:proofErr w:type="spellStart"/>
            <w:r w:rsidRPr="004B3E33">
              <w:rPr>
                <w:rFonts w:ascii="Times New Roman" w:hAnsi="Times New Roman" w:cs="Times New Roman"/>
              </w:rPr>
              <w:t>Fax</w:t>
            </w:r>
            <w:proofErr w:type="spellEnd"/>
            <w:r w:rsidRPr="004B3E33">
              <w:rPr>
                <w:rFonts w:ascii="Times New Roman" w:hAnsi="Times New Roman" w:cs="Times New Roman"/>
              </w:rPr>
              <w:t>: __________________;</w:t>
            </w:r>
          </w:p>
          <w:p w14:paraId="0153FC17" w14:textId="77777777" w:rsidR="00E40B3C" w:rsidRPr="004B3E33" w:rsidRDefault="00E40B3C" w:rsidP="00E40B3C">
            <w:pPr>
              <w:spacing w:line="276" w:lineRule="auto"/>
              <w:rPr>
                <w:rFonts w:ascii="Times New Roman" w:hAnsi="Times New Roman" w:cs="Times New Roman"/>
              </w:rPr>
            </w:pPr>
            <w:proofErr w:type="spellStart"/>
            <w:r w:rsidRPr="004B3E33">
              <w:rPr>
                <w:rFonts w:ascii="Times New Roman" w:hAnsi="Times New Roman" w:cs="Times New Roman"/>
              </w:rPr>
              <w:t>Email</w:t>
            </w:r>
            <w:proofErr w:type="spellEnd"/>
            <w:r w:rsidRPr="004B3E33">
              <w:rPr>
                <w:rFonts w:ascii="Times New Roman" w:hAnsi="Times New Roman" w:cs="Times New Roman"/>
              </w:rPr>
              <w:t>: __________________</w:t>
            </w:r>
          </w:p>
        </w:tc>
      </w:tr>
      <w:tr w:rsidR="00E40B3C" w:rsidRPr="004B3E33" w14:paraId="65BDBD08" w14:textId="77777777" w:rsidTr="00E40B3C">
        <w:tc>
          <w:tcPr>
            <w:tcW w:w="9350" w:type="dxa"/>
            <w:gridSpan w:val="5"/>
          </w:tcPr>
          <w:p w14:paraId="64FB1042" w14:textId="77777777" w:rsidR="00E40B3C" w:rsidRPr="004B3E33" w:rsidRDefault="00E40B3C" w:rsidP="00E40B3C">
            <w:pPr>
              <w:tabs>
                <w:tab w:val="left" w:pos="5869"/>
              </w:tabs>
              <w:spacing w:line="276" w:lineRule="auto"/>
              <w:rPr>
                <w:rFonts w:ascii="Times New Roman" w:hAnsi="Times New Roman" w:cs="Times New Roman"/>
              </w:rPr>
            </w:pPr>
            <w:r w:rsidRPr="004B3E33">
              <w:rPr>
                <w:rFonts w:ascii="Times New Roman" w:hAnsi="Times New Roman" w:cs="Times New Roman"/>
              </w:rPr>
              <w:t>AOC</w:t>
            </w:r>
            <w:r w:rsidRPr="004B3E33">
              <w:rPr>
                <w:rStyle w:val="FootnoteReference"/>
                <w:rFonts w:ascii="Times New Roman" w:hAnsi="Times New Roman" w:cs="Times New Roman"/>
              </w:rPr>
              <w:footnoteReference w:id="2"/>
            </w:r>
            <w:r w:rsidRPr="004B3E33">
              <w:rPr>
                <w:rFonts w:ascii="Times New Roman" w:hAnsi="Times New Roman" w:cs="Times New Roman"/>
              </w:rPr>
              <w:t>:                Emri i operatorit</w:t>
            </w:r>
            <w:r w:rsidRPr="004B3E33">
              <w:rPr>
                <w:rStyle w:val="FootnoteReference"/>
                <w:rFonts w:ascii="Times New Roman" w:hAnsi="Times New Roman" w:cs="Times New Roman"/>
              </w:rPr>
              <w:footnoteReference w:id="3"/>
            </w:r>
            <w:r w:rsidRPr="004B3E33">
              <w:rPr>
                <w:rFonts w:ascii="Times New Roman" w:hAnsi="Times New Roman" w:cs="Times New Roman"/>
              </w:rPr>
              <w:t>:                     Data</w:t>
            </w:r>
            <w:r w:rsidRPr="004B3E33">
              <w:rPr>
                <w:rStyle w:val="FootnoteReference"/>
                <w:rFonts w:ascii="Times New Roman" w:hAnsi="Times New Roman" w:cs="Times New Roman"/>
              </w:rPr>
              <w:footnoteReference w:id="4"/>
            </w:r>
            <w:r w:rsidRPr="004B3E33">
              <w:rPr>
                <w:rFonts w:ascii="Times New Roman" w:hAnsi="Times New Roman" w:cs="Times New Roman"/>
              </w:rPr>
              <w:t>:                              Nënshkrimi:</w:t>
            </w:r>
          </w:p>
          <w:p w14:paraId="0EAB9EDD" w14:textId="77777777" w:rsidR="00E40B3C" w:rsidRPr="004B3E33" w:rsidRDefault="00E40B3C" w:rsidP="00E40B3C">
            <w:pPr>
              <w:tabs>
                <w:tab w:val="left" w:pos="5869"/>
              </w:tabs>
              <w:spacing w:line="276" w:lineRule="auto"/>
              <w:rPr>
                <w:rFonts w:ascii="Times New Roman" w:hAnsi="Times New Roman" w:cs="Times New Roman"/>
              </w:rPr>
            </w:pPr>
            <w:r w:rsidRPr="004B3E33">
              <w:rPr>
                <w:rFonts w:ascii="Times New Roman" w:hAnsi="Times New Roman" w:cs="Times New Roman"/>
              </w:rPr>
              <w:t xml:space="preserve">           Emri tregtar </w:t>
            </w:r>
            <w:proofErr w:type="spellStart"/>
            <w:r w:rsidRPr="004B3E33">
              <w:rPr>
                <w:rFonts w:ascii="Times New Roman" w:hAnsi="Times New Roman" w:cs="Times New Roman"/>
              </w:rPr>
              <w:t>Dba</w:t>
            </w:r>
            <w:proofErr w:type="spellEnd"/>
            <w:r w:rsidRPr="004B3E33">
              <w:rPr>
                <w:rFonts w:ascii="Times New Roman" w:hAnsi="Times New Roman" w:cs="Times New Roman"/>
              </w:rPr>
              <w:t>:</w:t>
            </w:r>
          </w:p>
          <w:p w14:paraId="68FA4F36" w14:textId="77777777" w:rsidR="00E40B3C" w:rsidRPr="004B3E33" w:rsidRDefault="00E40B3C" w:rsidP="00E40B3C">
            <w:pPr>
              <w:tabs>
                <w:tab w:val="left" w:pos="5869"/>
              </w:tabs>
              <w:spacing w:line="276" w:lineRule="auto"/>
              <w:rPr>
                <w:rFonts w:ascii="Times New Roman" w:hAnsi="Times New Roman" w:cs="Times New Roman"/>
              </w:rPr>
            </w:pPr>
            <w:r w:rsidRPr="004B3E33">
              <w:rPr>
                <w:rFonts w:ascii="Times New Roman" w:hAnsi="Times New Roman" w:cs="Times New Roman"/>
              </w:rPr>
              <w:t>Specifikimet e operimeve #:</w:t>
            </w:r>
          </w:p>
        </w:tc>
      </w:tr>
      <w:tr w:rsidR="00E40B3C" w:rsidRPr="004B3E33" w14:paraId="3D929C65" w14:textId="77777777" w:rsidTr="00E40B3C">
        <w:tc>
          <w:tcPr>
            <w:tcW w:w="9350" w:type="dxa"/>
            <w:gridSpan w:val="5"/>
          </w:tcPr>
          <w:p w14:paraId="3B09C3C2"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Modeli i avionit</w:t>
            </w:r>
            <w:r w:rsidRPr="004B3E33">
              <w:rPr>
                <w:rStyle w:val="FootnoteReference"/>
                <w:rFonts w:ascii="Times New Roman" w:hAnsi="Times New Roman" w:cs="Times New Roman"/>
              </w:rPr>
              <w:footnoteReference w:id="5"/>
            </w:r>
            <w:r w:rsidRPr="004B3E33">
              <w:rPr>
                <w:rFonts w:ascii="Times New Roman" w:hAnsi="Times New Roman" w:cs="Times New Roman"/>
              </w:rPr>
              <w:t>:</w:t>
            </w:r>
          </w:p>
          <w:p w14:paraId="00A7B9E1"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Shenjat e regjistrimit</w:t>
            </w:r>
            <w:r w:rsidRPr="004B3E33">
              <w:rPr>
                <w:rStyle w:val="FootnoteReference"/>
                <w:rFonts w:ascii="Times New Roman" w:hAnsi="Times New Roman" w:cs="Times New Roman"/>
              </w:rPr>
              <w:footnoteReference w:id="6"/>
            </w:r>
            <w:r w:rsidRPr="004B3E33">
              <w:rPr>
                <w:rFonts w:ascii="Times New Roman" w:hAnsi="Times New Roman" w:cs="Times New Roman"/>
              </w:rPr>
              <w:t>:</w:t>
            </w:r>
          </w:p>
        </w:tc>
      </w:tr>
      <w:tr w:rsidR="00E40B3C" w:rsidRPr="004B3E33" w14:paraId="43E99E0E" w14:textId="77777777" w:rsidTr="00E40B3C">
        <w:tc>
          <w:tcPr>
            <w:tcW w:w="9350" w:type="dxa"/>
            <w:gridSpan w:val="5"/>
          </w:tcPr>
          <w:p w14:paraId="3C869640"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Llojet e operimeve: Transport ajror komercial</w:t>
            </w:r>
          </w:p>
          <w:p w14:paraId="123EE61A" w14:textId="77777777" w:rsidR="00E40B3C" w:rsidRPr="004B3E33" w:rsidRDefault="00E40B3C" w:rsidP="00E40B3C">
            <w:pPr>
              <w:rPr>
                <w:rFonts w:ascii="Times New Roman" w:hAnsi="Times New Roman" w:cs="Times New Roman"/>
              </w:rPr>
            </w:pPr>
          </w:p>
          <w:p w14:paraId="120E268D"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108EAF8" wp14:editId="1E2AD5D5">
                      <wp:simplePos x="0" y="0"/>
                      <wp:positionH relativeFrom="column">
                        <wp:posOffset>3223260</wp:posOffset>
                      </wp:positionH>
                      <wp:positionV relativeFrom="paragraph">
                        <wp:posOffset>63500</wp:posOffset>
                      </wp:positionV>
                      <wp:extent cx="94615" cy="68580"/>
                      <wp:effectExtent l="0" t="0" r="635"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E41335" id="Rectangle 4" o:spid="_x0000_s1026" style="position:absolute;margin-left:253.8pt;margin-top:5pt;width:7.4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" fillcolor="white [3212]" strokecolor="black [3213]" strokeweight="1pt">
                      <v:path arrowok="t"/>
                    </v:rect>
                  </w:pict>
                </mc:Fallback>
              </mc:AlternateContent>
            </w:r>
            <w:r w:rsidRPr="004B3E3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C5A0685" wp14:editId="54B91AB8">
                      <wp:simplePos x="0" y="0"/>
                      <wp:positionH relativeFrom="column">
                        <wp:posOffset>1610360</wp:posOffset>
                      </wp:positionH>
                      <wp:positionV relativeFrom="paragraph">
                        <wp:posOffset>63500</wp:posOffset>
                      </wp:positionV>
                      <wp:extent cx="77470" cy="68580"/>
                      <wp:effectExtent l="0" t="0" r="0"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DBADD" id="Rectangle 3" o:spid="_x0000_s1026" style="position:absolute;margin-left:126.8pt;margin-top:5pt;width:6.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" fillcolor="white [3212]" strokecolor="black [3213]" strokeweight="1pt">
                      <v:path arrowok="t"/>
                    </v:rect>
                  </w:pict>
                </mc:Fallback>
              </mc:AlternateContent>
            </w:r>
            <w:r w:rsidRPr="004B3E33">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C42EF2A" wp14:editId="0EDE14CC">
                      <wp:simplePos x="0" y="0"/>
                      <wp:positionH relativeFrom="column">
                        <wp:posOffset>57150</wp:posOffset>
                      </wp:positionH>
                      <wp:positionV relativeFrom="paragraph">
                        <wp:posOffset>62865</wp:posOffset>
                      </wp:positionV>
                      <wp:extent cx="86360" cy="69215"/>
                      <wp:effectExtent l="0" t="0" r="889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69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A0EF02" id="Rectangle 1" o:spid="_x0000_s1026" style="position:absolute;margin-left:4.5pt;margin-top:4.95pt;width:6.8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" fillcolor="white [3212]" strokecolor="black [3213]" strokeweight="1pt">
                      <v:path arrowok="t"/>
                    </v:rect>
                  </w:pict>
                </mc:Fallback>
              </mc:AlternateContent>
            </w:r>
            <w:r w:rsidRPr="004B3E33">
              <w:rPr>
                <w:rFonts w:ascii="Times New Roman" w:hAnsi="Times New Roman" w:cs="Times New Roman"/>
              </w:rPr>
              <w:t xml:space="preserve">      Pasagjerë                                Ngarkesa                                  Të tjera</w:t>
            </w:r>
            <w:r w:rsidRPr="004B3E33">
              <w:rPr>
                <w:rStyle w:val="FootnoteReference"/>
                <w:rFonts w:ascii="Times New Roman" w:hAnsi="Times New Roman" w:cs="Times New Roman"/>
              </w:rPr>
              <w:footnoteReference w:id="7"/>
            </w:r>
            <w:r w:rsidRPr="004B3E33">
              <w:rPr>
                <w:rFonts w:ascii="Times New Roman" w:hAnsi="Times New Roman" w:cs="Times New Roman"/>
              </w:rPr>
              <w:t>: __________________</w:t>
            </w:r>
          </w:p>
        </w:tc>
      </w:tr>
      <w:tr w:rsidR="00E40B3C" w:rsidRPr="004B3E33" w14:paraId="52E2CD32" w14:textId="77777777" w:rsidTr="00E40B3C">
        <w:tc>
          <w:tcPr>
            <w:tcW w:w="9350" w:type="dxa"/>
            <w:gridSpan w:val="5"/>
          </w:tcPr>
          <w:p w14:paraId="746146B7"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Fusha e operimit</w:t>
            </w:r>
            <w:r w:rsidRPr="004B3E33">
              <w:rPr>
                <w:rStyle w:val="FootnoteReference"/>
                <w:rFonts w:ascii="Times New Roman" w:hAnsi="Times New Roman" w:cs="Times New Roman"/>
              </w:rPr>
              <w:footnoteReference w:id="8"/>
            </w:r>
            <w:r w:rsidRPr="004B3E33">
              <w:rPr>
                <w:rFonts w:ascii="Times New Roman" w:hAnsi="Times New Roman" w:cs="Times New Roman"/>
              </w:rPr>
              <w:t>:</w:t>
            </w:r>
          </w:p>
        </w:tc>
      </w:tr>
      <w:tr w:rsidR="00E40B3C" w:rsidRPr="004B3E33" w14:paraId="6F76DED3" w14:textId="77777777" w:rsidTr="00E40B3C">
        <w:tc>
          <w:tcPr>
            <w:tcW w:w="9350" w:type="dxa"/>
            <w:gridSpan w:val="5"/>
          </w:tcPr>
          <w:p w14:paraId="61E6D499"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Kufizimet e veçanta</w:t>
            </w:r>
            <w:r w:rsidRPr="004B3E33">
              <w:rPr>
                <w:rStyle w:val="FootnoteReference"/>
                <w:rFonts w:ascii="Times New Roman" w:hAnsi="Times New Roman" w:cs="Times New Roman"/>
              </w:rPr>
              <w:footnoteReference w:id="9"/>
            </w:r>
            <w:r w:rsidRPr="004B3E33">
              <w:rPr>
                <w:rFonts w:ascii="Times New Roman" w:hAnsi="Times New Roman" w:cs="Times New Roman"/>
              </w:rPr>
              <w:t>:</w:t>
            </w:r>
          </w:p>
        </w:tc>
      </w:tr>
      <w:tr w:rsidR="00E40B3C" w:rsidRPr="004B3E33" w14:paraId="6127B161" w14:textId="77777777" w:rsidTr="00E40B3C">
        <w:tc>
          <w:tcPr>
            <w:tcW w:w="3415" w:type="dxa"/>
          </w:tcPr>
          <w:p w14:paraId="3E4F3E69"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Aprovimet specifike:</w:t>
            </w:r>
          </w:p>
        </w:tc>
        <w:tc>
          <w:tcPr>
            <w:tcW w:w="540" w:type="dxa"/>
          </w:tcPr>
          <w:p w14:paraId="011A226E"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Po</w:t>
            </w:r>
          </w:p>
        </w:tc>
        <w:tc>
          <w:tcPr>
            <w:tcW w:w="540" w:type="dxa"/>
          </w:tcPr>
          <w:p w14:paraId="62A79918"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 xml:space="preserve">Jo </w:t>
            </w:r>
          </w:p>
        </w:tc>
        <w:tc>
          <w:tcPr>
            <w:tcW w:w="2880" w:type="dxa"/>
          </w:tcPr>
          <w:p w14:paraId="52A92455"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Specifikimi</w:t>
            </w:r>
            <w:r w:rsidRPr="004B3E33">
              <w:rPr>
                <w:rStyle w:val="FootnoteReference"/>
                <w:rFonts w:ascii="Times New Roman" w:hAnsi="Times New Roman" w:cs="Times New Roman"/>
              </w:rPr>
              <w:footnoteReference w:id="10"/>
            </w:r>
          </w:p>
        </w:tc>
        <w:tc>
          <w:tcPr>
            <w:tcW w:w="1975" w:type="dxa"/>
          </w:tcPr>
          <w:p w14:paraId="3DE3A46D"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 xml:space="preserve">Komente </w:t>
            </w:r>
          </w:p>
        </w:tc>
      </w:tr>
      <w:tr w:rsidR="00E40B3C" w:rsidRPr="004B3E33" w14:paraId="622738F5" w14:textId="77777777" w:rsidTr="00E40B3C">
        <w:tc>
          <w:tcPr>
            <w:tcW w:w="3415" w:type="dxa"/>
          </w:tcPr>
          <w:p w14:paraId="4ACCB087"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Mallra të rrezikshme:</w:t>
            </w:r>
          </w:p>
        </w:tc>
        <w:tc>
          <w:tcPr>
            <w:tcW w:w="540" w:type="dxa"/>
          </w:tcPr>
          <w:p w14:paraId="299D002A"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8D09738" wp14:editId="754639A0">
                      <wp:simplePos x="0" y="0"/>
                      <wp:positionH relativeFrom="column">
                        <wp:posOffset>7620</wp:posOffset>
                      </wp:positionH>
                      <wp:positionV relativeFrom="paragraph">
                        <wp:posOffset>5080</wp:posOffset>
                      </wp:positionV>
                      <wp:extent cx="77470" cy="68580"/>
                      <wp:effectExtent l="0" t="0" r="0"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68280D" id="Rectangle 2" o:spid="_x0000_s1026" style="position:absolute;margin-left:.6pt;margin-top:.4pt;width:6.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" fillcolor="white [3212]" strokecolor="black [3213]" strokeweight="1pt">
                      <v:path arrowok="t"/>
                    </v:rect>
                  </w:pict>
                </mc:Fallback>
              </mc:AlternateContent>
            </w:r>
          </w:p>
        </w:tc>
        <w:tc>
          <w:tcPr>
            <w:tcW w:w="540" w:type="dxa"/>
          </w:tcPr>
          <w:p w14:paraId="071C0BED"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21D99C0" wp14:editId="64A02082">
                      <wp:simplePos x="0" y="0"/>
                      <wp:positionH relativeFrom="column">
                        <wp:posOffset>1270</wp:posOffset>
                      </wp:positionH>
                      <wp:positionV relativeFrom="paragraph">
                        <wp:posOffset>5080</wp:posOffset>
                      </wp:positionV>
                      <wp:extent cx="77470" cy="68580"/>
                      <wp:effectExtent l="0" t="0" r="0"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9E985F" id="Rectangle 7" o:spid="_x0000_s1026" style="position:absolute;margin-left:.1pt;margin-top:.4pt;width:6.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" fillcolor="white [3212]" strokecolor="black [3213]" strokeweight="1pt">
                      <v:path arrowok="t"/>
                    </v:rect>
                  </w:pict>
                </mc:Fallback>
              </mc:AlternateContent>
            </w:r>
          </w:p>
        </w:tc>
        <w:tc>
          <w:tcPr>
            <w:tcW w:w="2880" w:type="dxa"/>
          </w:tcPr>
          <w:p w14:paraId="5A022D35" w14:textId="77777777" w:rsidR="00E40B3C" w:rsidRPr="004B3E33" w:rsidRDefault="00E40B3C" w:rsidP="00E40B3C">
            <w:pPr>
              <w:rPr>
                <w:rFonts w:ascii="Times New Roman" w:hAnsi="Times New Roman" w:cs="Times New Roman"/>
              </w:rPr>
            </w:pPr>
          </w:p>
        </w:tc>
        <w:tc>
          <w:tcPr>
            <w:tcW w:w="1975" w:type="dxa"/>
          </w:tcPr>
          <w:p w14:paraId="208D273E" w14:textId="77777777" w:rsidR="00E40B3C" w:rsidRPr="004B3E33" w:rsidRDefault="00E40B3C" w:rsidP="00E40B3C">
            <w:pPr>
              <w:rPr>
                <w:rFonts w:ascii="Times New Roman" w:hAnsi="Times New Roman" w:cs="Times New Roman"/>
              </w:rPr>
            </w:pPr>
          </w:p>
        </w:tc>
      </w:tr>
      <w:tr w:rsidR="00E40B3C" w:rsidRPr="004B3E33" w14:paraId="4FD66C4B" w14:textId="77777777" w:rsidTr="00E40B3C">
        <w:tc>
          <w:tcPr>
            <w:tcW w:w="3415" w:type="dxa"/>
          </w:tcPr>
          <w:p w14:paraId="15C0FB21" w14:textId="77777777" w:rsidR="00E40B3C" w:rsidRPr="004B3E33" w:rsidRDefault="00E40B3C" w:rsidP="00E40B3C">
            <w:pPr>
              <w:spacing w:line="276" w:lineRule="auto"/>
              <w:rPr>
                <w:rFonts w:ascii="Times New Roman" w:hAnsi="Times New Roman" w:cs="Times New Roman"/>
              </w:rPr>
            </w:pPr>
            <w:r w:rsidRPr="004B3E33">
              <w:rPr>
                <w:rFonts w:ascii="Times New Roman" w:hAnsi="Times New Roman" w:cs="Times New Roman"/>
              </w:rPr>
              <w:t>Operime me dukshmëri të ulët</w:t>
            </w:r>
          </w:p>
          <w:p w14:paraId="276ED896" w14:textId="77777777" w:rsidR="00E40B3C" w:rsidRPr="004B3E33" w:rsidRDefault="00E40B3C" w:rsidP="00E40B3C">
            <w:pPr>
              <w:spacing w:line="276" w:lineRule="auto"/>
              <w:rPr>
                <w:rFonts w:ascii="Times New Roman" w:hAnsi="Times New Roman" w:cs="Times New Roman"/>
              </w:rPr>
            </w:pPr>
            <w:r w:rsidRPr="004B3E33">
              <w:rPr>
                <w:rFonts w:ascii="Times New Roman" w:hAnsi="Times New Roman" w:cs="Times New Roman"/>
              </w:rPr>
              <w:t xml:space="preserve">Ngritja </w:t>
            </w:r>
          </w:p>
          <w:p w14:paraId="6277C3CA" w14:textId="77777777" w:rsidR="00E40B3C" w:rsidRPr="004B3E33" w:rsidRDefault="00E40B3C" w:rsidP="00E40B3C">
            <w:pPr>
              <w:spacing w:line="276" w:lineRule="auto"/>
              <w:rPr>
                <w:rFonts w:ascii="Times New Roman" w:hAnsi="Times New Roman" w:cs="Times New Roman"/>
              </w:rPr>
            </w:pPr>
            <w:r w:rsidRPr="004B3E33">
              <w:rPr>
                <w:rFonts w:ascii="Times New Roman" w:hAnsi="Times New Roman" w:cs="Times New Roman"/>
              </w:rPr>
              <w:t>Afrimi dhe aderimi</w:t>
            </w:r>
          </w:p>
          <w:p w14:paraId="279EF94C" w14:textId="77777777" w:rsidR="00E40B3C" w:rsidRPr="004B3E33" w:rsidRDefault="00E40B3C" w:rsidP="00E40B3C">
            <w:pPr>
              <w:spacing w:line="276" w:lineRule="auto"/>
              <w:rPr>
                <w:rFonts w:ascii="Times New Roman" w:hAnsi="Times New Roman" w:cs="Times New Roman"/>
              </w:rPr>
            </w:pPr>
            <w:r w:rsidRPr="004B3E33">
              <w:rPr>
                <w:rFonts w:ascii="Times New Roman" w:hAnsi="Times New Roman" w:cs="Times New Roman"/>
              </w:rPr>
              <w:t>Kreditë operative</w:t>
            </w:r>
          </w:p>
        </w:tc>
        <w:tc>
          <w:tcPr>
            <w:tcW w:w="540" w:type="dxa"/>
          </w:tcPr>
          <w:p w14:paraId="18CE9514" w14:textId="77777777" w:rsidR="00E40B3C" w:rsidRPr="004B3E33" w:rsidRDefault="00E40B3C" w:rsidP="00E40B3C">
            <w:pPr>
              <w:rPr>
                <w:rFonts w:ascii="Times New Roman" w:hAnsi="Times New Roman" w:cs="Times New Roman"/>
              </w:rPr>
            </w:pPr>
          </w:p>
          <w:p w14:paraId="4839EA25" w14:textId="77777777" w:rsidR="00E40B3C" w:rsidRPr="004B3E33" w:rsidRDefault="00E40B3C" w:rsidP="00E40B3C">
            <w:pPr>
              <w:rPr>
                <w:rFonts w:ascii="Times New Roman" w:hAnsi="Times New Roman" w:cs="Times New Roman"/>
              </w:rPr>
            </w:pPr>
          </w:p>
          <w:p w14:paraId="70D86B06"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E0BF92F" wp14:editId="5C6377BC">
                      <wp:simplePos x="0" y="0"/>
                      <wp:positionH relativeFrom="column">
                        <wp:posOffset>-1270</wp:posOffset>
                      </wp:positionH>
                      <wp:positionV relativeFrom="paragraph">
                        <wp:posOffset>10160</wp:posOffset>
                      </wp:positionV>
                      <wp:extent cx="77470" cy="68580"/>
                      <wp:effectExtent l="0" t="0" r="0" b="76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9BC89" w14:textId="77777777" w:rsidR="00E40B3C" w:rsidRDefault="00E40B3C" w:rsidP="00E40B3C">
                                  <w:pPr>
                                    <w:jc w:val="center"/>
                                  </w:pPr>
                                </w:p>
                                <w:p w14:paraId="6D829136" w14:textId="77777777" w:rsidR="00E40B3C" w:rsidRDefault="00E40B3C" w:rsidP="00E40B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0BF92F" id="Rectangle 8" o:spid="_x0000_s1026" style="position:absolute;margin-left:-.1pt;margin-top:.8pt;width:6.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" fillcolor="white [3212]" strokecolor="black [3213]" strokeweight="1pt">
                      <v:path arrowok="t"/>
                      <v:textbox>
                        <w:txbxContent>
                          <w:p w14:paraId="21B9BC89" w14:textId="77777777" w:rsidR="00E40B3C" w:rsidRDefault="00E40B3C" w:rsidP="00E40B3C">
                            <w:pPr>
                              <w:jc w:val="center"/>
                            </w:pPr>
                          </w:p>
                          <w:p w14:paraId="6D829136" w14:textId="77777777" w:rsidR="00E40B3C" w:rsidRDefault="00E40B3C" w:rsidP="00E40B3C">
                            <w:pPr>
                              <w:jc w:val="center"/>
                            </w:pPr>
                          </w:p>
                        </w:txbxContent>
                      </v:textbox>
                    </v:rect>
                  </w:pict>
                </mc:Fallback>
              </mc:AlternateContent>
            </w:r>
          </w:p>
          <w:p w14:paraId="398EC05D"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EF54448" wp14:editId="524967F4">
                      <wp:simplePos x="0" y="0"/>
                      <wp:positionH relativeFrom="column">
                        <wp:posOffset>-1270</wp:posOffset>
                      </wp:positionH>
                      <wp:positionV relativeFrom="paragraph">
                        <wp:posOffset>10160</wp:posOffset>
                      </wp:positionV>
                      <wp:extent cx="77470" cy="68580"/>
                      <wp:effectExtent l="0" t="0" r="0" b="76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57A347" id="Rectangle 15" o:spid="_x0000_s1026" style="position:absolute;margin-left:-.1pt;margin-top:.8pt;width:6.1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" fillcolor="white [3212]" strokecolor="black [3213]" strokeweight="1pt">
                      <v:path arrowok="t"/>
                    </v:rect>
                  </w:pict>
                </mc:Fallback>
              </mc:AlternateContent>
            </w:r>
          </w:p>
          <w:p w14:paraId="34767AF0"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14:anchorId="6525E7C3" wp14:editId="7A3901CC">
                      <wp:simplePos x="0" y="0"/>
                      <wp:positionH relativeFrom="column">
                        <wp:posOffset>-1270</wp:posOffset>
                      </wp:positionH>
                      <wp:positionV relativeFrom="paragraph">
                        <wp:posOffset>10160</wp:posOffset>
                      </wp:positionV>
                      <wp:extent cx="77470" cy="68580"/>
                      <wp:effectExtent l="0" t="0" r="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F67182" id="Rectangle 9" o:spid="_x0000_s1026" style="position:absolute;margin-left:-.1pt;margin-top:.8pt;width:6.1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" fillcolor="white [3212]" strokecolor="black [3213]" strokeweight="1pt">
                      <v:path arrowok="t"/>
                    </v:rect>
                  </w:pict>
                </mc:Fallback>
              </mc:AlternateContent>
            </w:r>
          </w:p>
        </w:tc>
        <w:tc>
          <w:tcPr>
            <w:tcW w:w="540" w:type="dxa"/>
          </w:tcPr>
          <w:p w14:paraId="40572A25" w14:textId="77777777" w:rsidR="00E40B3C" w:rsidRPr="004B3E33" w:rsidRDefault="00E40B3C" w:rsidP="00E40B3C">
            <w:pPr>
              <w:rPr>
                <w:rFonts w:ascii="Times New Roman" w:hAnsi="Times New Roman" w:cs="Times New Roman"/>
              </w:rPr>
            </w:pPr>
          </w:p>
          <w:p w14:paraId="6AF8A8ED" w14:textId="77777777" w:rsidR="00E40B3C" w:rsidRPr="004B3E33" w:rsidRDefault="00E40B3C" w:rsidP="00E40B3C">
            <w:pPr>
              <w:rPr>
                <w:rFonts w:ascii="Times New Roman" w:hAnsi="Times New Roman" w:cs="Times New Roman"/>
              </w:rPr>
            </w:pPr>
          </w:p>
          <w:p w14:paraId="607583FB"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806E6C4" wp14:editId="3BCFF08E">
                      <wp:simplePos x="0" y="0"/>
                      <wp:positionH relativeFrom="column">
                        <wp:posOffset>1270</wp:posOffset>
                      </wp:positionH>
                      <wp:positionV relativeFrom="paragraph">
                        <wp:posOffset>10160</wp:posOffset>
                      </wp:positionV>
                      <wp:extent cx="77470" cy="68580"/>
                      <wp:effectExtent l="0" t="0" r="0" b="76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113982" id="Rectangle 10" o:spid="_x0000_s1026" style="position:absolute;margin-left:.1pt;margin-top:.8pt;width:6.1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" fillcolor="white [3212]" strokecolor="black [3213]" strokeweight="1pt">
                      <v:path arrowok="t"/>
                    </v:rect>
                  </w:pict>
                </mc:Fallback>
              </mc:AlternateContent>
            </w:r>
          </w:p>
          <w:p w14:paraId="17552601"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34C3B19" wp14:editId="0E83FAD0">
                      <wp:simplePos x="0" y="0"/>
                      <wp:positionH relativeFrom="column">
                        <wp:posOffset>1270</wp:posOffset>
                      </wp:positionH>
                      <wp:positionV relativeFrom="paragraph">
                        <wp:posOffset>10160</wp:posOffset>
                      </wp:positionV>
                      <wp:extent cx="77470" cy="68580"/>
                      <wp:effectExtent l="0" t="0" r="0" b="76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B81DFA" id="Rectangle 12" o:spid="_x0000_s1026" style="position:absolute;margin-left:.1pt;margin-top:.8pt;width:6.1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" fillcolor="white [3212]" strokecolor="black [3213]" strokeweight="1pt">
                      <v:path arrowok="t"/>
                    </v:rect>
                  </w:pict>
                </mc:Fallback>
              </mc:AlternateContent>
            </w:r>
          </w:p>
          <w:p w14:paraId="389FA478"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7839B109" wp14:editId="58499E4E">
                      <wp:simplePos x="0" y="0"/>
                      <wp:positionH relativeFrom="column">
                        <wp:posOffset>1270</wp:posOffset>
                      </wp:positionH>
                      <wp:positionV relativeFrom="paragraph">
                        <wp:posOffset>10160</wp:posOffset>
                      </wp:positionV>
                      <wp:extent cx="77470" cy="68580"/>
                      <wp:effectExtent l="0" t="0" r="0" b="76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C2CA38" id="Rectangle 11" o:spid="_x0000_s1026" style="position:absolute;margin-left:.1pt;margin-top:.8pt;width:6.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" fillcolor="white [3212]" strokecolor="black [3213]" strokeweight="1pt">
                      <v:path arrowok="t"/>
                    </v:rect>
                  </w:pict>
                </mc:Fallback>
              </mc:AlternateContent>
            </w:r>
          </w:p>
        </w:tc>
        <w:tc>
          <w:tcPr>
            <w:tcW w:w="2880" w:type="dxa"/>
          </w:tcPr>
          <w:p w14:paraId="5F755A98" w14:textId="77777777" w:rsidR="00E40B3C" w:rsidRPr="004B3E33" w:rsidRDefault="00E40B3C" w:rsidP="00E40B3C">
            <w:pPr>
              <w:rPr>
                <w:rFonts w:ascii="Times New Roman" w:hAnsi="Times New Roman" w:cs="Times New Roman"/>
              </w:rPr>
            </w:pPr>
          </w:p>
          <w:p w14:paraId="3421729B"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RVR</w:t>
            </w:r>
            <w:r w:rsidRPr="004B3E33">
              <w:rPr>
                <w:rStyle w:val="FootnoteReference"/>
                <w:rFonts w:ascii="Times New Roman" w:hAnsi="Times New Roman" w:cs="Times New Roman"/>
              </w:rPr>
              <w:footnoteReference w:id="11"/>
            </w:r>
            <w:r w:rsidRPr="004B3E33">
              <w:rPr>
                <w:rFonts w:ascii="Times New Roman" w:hAnsi="Times New Roman" w:cs="Times New Roman"/>
              </w:rPr>
              <w:t>:…m</w:t>
            </w:r>
          </w:p>
          <w:p w14:paraId="023661AE"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lastRenderedPageBreak/>
              <w:t>CAT</w:t>
            </w:r>
            <w:r w:rsidRPr="004B3E33">
              <w:rPr>
                <w:rStyle w:val="FootnoteReference"/>
                <w:rFonts w:ascii="Times New Roman" w:hAnsi="Times New Roman" w:cs="Times New Roman"/>
              </w:rPr>
              <w:footnoteReference w:id="12"/>
            </w:r>
            <w:r w:rsidRPr="004B3E33">
              <w:rPr>
                <w:rFonts w:ascii="Times New Roman" w:hAnsi="Times New Roman" w:cs="Times New Roman"/>
              </w:rPr>
              <w:t xml:space="preserve">:… DA/H: </w:t>
            </w:r>
            <w:proofErr w:type="spellStart"/>
            <w:r w:rsidRPr="004B3E33">
              <w:rPr>
                <w:rFonts w:ascii="Times New Roman" w:hAnsi="Times New Roman" w:cs="Times New Roman"/>
              </w:rPr>
              <w:t>ft</w:t>
            </w:r>
            <w:proofErr w:type="spellEnd"/>
            <w:r w:rsidRPr="004B3E33">
              <w:rPr>
                <w:rFonts w:ascii="Times New Roman" w:hAnsi="Times New Roman" w:cs="Times New Roman"/>
              </w:rPr>
              <w:t>, RVR:… m</w:t>
            </w:r>
          </w:p>
          <w:p w14:paraId="7B4DFA9E"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CAT</w:t>
            </w:r>
            <w:r w:rsidRPr="004B3E33">
              <w:rPr>
                <w:rStyle w:val="FootnoteReference"/>
                <w:rFonts w:ascii="Times New Roman" w:hAnsi="Times New Roman" w:cs="Times New Roman"/>
              </w:rPr>
              <w:footnoteReference w:id="13"/>
            </w:r>
            <w:r w:rsidRPr="004B3E33">
              <w:rPr>
                <w:rFonts w:ascii="Times New Roman" w:hAnsi="Times New Roman" w:cs="Times New Roman"/>
              </w:rPr>
              <w:t xml:space="preserve">… DA/H: </w:t>
            </w:r>
            <w:proofErr w:type="spellStart"/>
            <w:r w:rsidRPr="004B3E33">
              <w:rPr>
                <w:rFonts w:ascii="Times New Roman" w:hAnsi="Times New Roman" w:cs="Times New Roman"/>
              </w:rPr>
              <w:t>ft</w:t>
            </w:r>
            <w:proofErr w:type="spellEnd"/>
            <w:r w:rsidRPr="004B3E33">
              <w:rPr>
                <w:rFonts w:ascii="Times New Roman" w:hAnsi="Times New Roman" w:cs="Times New Roman"/>
              </w:rPr>
              <w:t>, RVR:… m</w:t>
            </w:r>
          </w:p>
        </w:tc>
        <w:tc>
          <w:tcPr>
            <w:tcW w:w="1975" w:type="dxa"/>
          </w:tcPr>
          <w:p w14:paraId="79947842" w14:textId="77777777" w:rsidR="00E40B3C" w:rsidRPr="004B3E33" w:rsidRDefault="00E40B3C" w:rsidP="00E40B3C">
            <w:pPr>
              <w:rPr>
                <w:rFonts w:ascii="Times New Roman" w:hAnsi="Times New Roman" w:cs="Times New Roman"/>
              </w:rPr>
            </w:pPr>
          </w:p>
        </w:tc>
      </w:tr>
      <w:tr w:rsidR="00E40B3C" w:rsidRPr="004B3E33" w14:paraId="4A604B4E" w14:textId="77777777" w:rsidTr="00E40B3C">
        <w:tc>
          <w:tcPr>
            <w:tcW w:w="3415" w:type="dxa"/>
          </w:tcPr>
          <w:p w14:paraId="70055DDF" w14:textId="77777777" w:rsidR="00E40B3C" w:rsidRPr="004B3E33" w:rsidRDefault="00E40B3C" w:rsidP="00E40B3C">
            <w:pPr>
              <w:tabs>
                <w:tab w:val="right" w:pos="3199"/>
              </w:tabs>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B4AEFE1" wp14:editId="24E1408A">
                      <wp:simplePos x="0" y="0"/>
                      <wp:positionH relativeFrom="column">
                        <wp:posOffset>1429385</wp:posOffset>
                      </wp:positionH>
                      <wp:positionV relativeFrom="paragraph">
                        <wp:posOffset>45085</wp:posOffset>
                      </wp:positionV>
                      <wp:extent cx="67310" cy="94615"/>
                      <wp:effectExtent l="0" t="0" r="8890" b="6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94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2D0A3" id="Rectangle 16" o:spid="_x0000_s1026" style="position:absolute;margin-left:112.55pt;margin-top:3.55pt;width:5.3pt;height: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" fillcolor="white [3212]" strokecolor="black [3213]" strokeweight="1pt">
                      <v:path arrowok="t"/>
                    </v:rect>
                  </w:pict>
                </mc:Fallback>
              </mc:AlternateContent>
            </w:r>
            <w:r w:rsidRPr="004B3E33">
              <w:rPr>
                <w:rFonts w:ascii="Times New Roman" w:hAnsi="Times New Roman" w:cs="Times New Roman"/>
              </w:rPr>
              <w:t>RVSM</w:t>
            </w:r>
            <w:r w:rsidRPr="004B3E33">
              <w:rPr>
                <w:rStyle w:val="FootnoteReference"/>
                <w:rFonts w:ascii="Times New Roman" w:hAnsi="Times New Roman" w:cs="Times New Roman"/>
              </w:rPr>
              <w:footnoteReference w:id="14"/>
            </w:r>
            <w:r w:rsidRPr="004B3E33">
              <w:rPr>
                <w:rFonts w:ascii="Times New Roman" w:hAnsi="Times New Roman" w:cs="Times New Roman"/>
              </w:rPr>
              <w:t xml:space="preserve">                               N/A</w:t>
            </w:r>
          </w:p>
        </w:tc>
        <w:tc>
          <w:tcPr>
            <w:tcW w:w="540" w:type="dxa"/>
          </w:tcPr>
          <w:p w14:paraId="18EF320B"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075B1A4" wp14:editId="6E2CD3AA">
                      <wp:simplePos x="0" y="0"/>
                      <wp:positionH relativeFrom="column">
                        <wp:posOffset>-1270</wp:posOffset>
                      </wp:positionH>
                      <wp:positionV relativeFrom="paragraph">
                        <wp:posOffset>6350</wp:posOffset>
                      </wp:positionV>
                      <wp:extent cx="77470" cy="68580"/>
                      <wp:effectExtent l="0" t="0" r="0"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9800F" w14:textId="77777777" w:rsidR="00E40B3C" w:rsidRDefault="00E40B3C" w:rsidP="00E40B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75B1A4" id="Rectangle 17" o:spid="_x0000_s1027" style="position:absolute;margin-left:-.1pt;margin-top:.5pt;width:6.1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" fillcolor="white [3212]" strokecolor="black [3213]" strokeweight="1pt">
                      <v:path arrowok="t"/>
                      <v:textbox>
                        <w:txbxContent>
                          <w:p w14:paraId="1E79800F" w14:textId="77777777" w:rsidR="00E40B3C" w:rsidRDefault="00E40B3C" w:rsidP="00E40B3C">
                            <w:pPr>
                              <w:jc w:val="center"/>
                            </w:pPr>
                          </w:p>
                        </w:txbxContent>
                      </v:textbox>
                    </v:rect>
                  </w:pict>
                </mc:Fallback>
              </mc:AlternateContent>
            </w:r>
          </w:p>
        </w:tc>
        <w:tc>
          <w:tcPr>
            <w:tcW w:w="540" w:type="dxa"/>
          </w:tcPr>
          <w:p w14:paraId="2B5F978E"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8C120F6" wp14:editId="341A4F1D">
                      <wp:simplePos x="0" y="0"/>
                      <wp:positionH relativeFrom="column">
                        <wp:posOffset>1270</wp:posOffset>
                      </wp:positionH>
                      <wp:positionV relativeFrom="paragraph">
                        <wp:posOffset>6350</wp:posOffset>
                      </wp:positionV>
                      <wp:extent cx="77470" cy="68580"/>
                      <wp:effectExtent l="0" t="0" r="0"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CF97D4" id="Rectangle 18" o:spid="_x0000_s1026" style="position:absolute;margin-left:.1pt;margin-top:.5pt;width:6.1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" fillcolor="white [3212]" strokecolor="black [3213]" strokeweight="1pt">
                      <v:path arrowok="t"/>
                    </v:rect>
                  </w:pict>
                </mc:Fallback>
              </mc:AlternateContent>
            </w:r>
          </w:p>
        </w:tc>
        <w:tc>
          <w:tcPr>
            <w:tcW w:w="2880" w:type="dxa"/>
          </w:tcPr>
          <w:p w14:paraId="0D45E7F9" w14:textId="77777777" w:rsidR="00E40B3C" w:rsidRPr="004B3E33" w:rsidRDefault="00E40B3C" w:rsidP="00E40B3C">
            <w:pPr>
              <w:rPr>
                <w:rFonts w:ascii="Times New Roman" w:hAnsi="Times New Roman" w:cs="Times New Roman"/>
              </w:rPr>
            </w:pPr>
          </w:p>
        </w:tc>
        <w:tc>
          <w:tcPr>
            <w:tcW w:w="1975" w:type="dxa"/>
          </w:tcPr>
          <w:p w14:paraId="4DE0F693" w14:textId="77777777" w:rsidR="00E40B3C" w:rsidRPr="004B3E33" w:rsidRDefault="00E40B3C" w:rsidP="00E40B3C">
            <w:pPr>
              <w:rPr>
                <w:rFonts w:ascii="Times New Roman" w:hAnsi="Times New Roman" w:cs="Times New Roman"/>
              </w:rPr>
            </w:pPr>
          </w:p>
        </w:tc>
      </w:tr>
      <w:tr w:rsidR="00E40B3C" w:rsidRPr="004B3E33" w14:paraId="4BB5E5AE" w14:textId="77777777" w:rsidTr="00E40B3C">
        <w:tc>
          <w:tcPr>
            <w:tcW w:w="3415" w:type="dxa"/>
          </w:tcPr>
          <w:p w14:paraId="6B35CA5F"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7059EBE4" wp14:editId="44BB7A4C">
                      <wp:simplePos x="0" y="0"/>
                      <wp:positionH relativeFrom="column">
                        <wp:posOffset>1429385</wp:posOffset>
                      </wp:positionH>
                      <wp:positionV relativeFrom="paragraph">
                        <wp:posOffset>7620</wp:posOffset>
                      </wp:positionV>
                      <wp:extent cx="68580" cy="68580"/>
                      <wp:effectExtent l="0" t="0" r="7620" b="762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AAC2B" w14:textId="77777777" w:rsidR="00E40B3C" w:rsidRDefault="00E40B3C" w:rsidP="00E40B3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59EBE4" id="Rectangle 19" o:spid="_x0000_s1028" style="position:absolute;margin-left:112.55pt;margin-top:.6pt;width:5.4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" fillcolor="white [3212]" strokecolor="black [3213]" strokeweight="1pt">
                      <v:path arrowok="t"/>
                      <v:textbox>
                        <w:txbxContent>
                          <w:p w14:paraId="4CEAAC2B" w14:textId="77777777" w:rsidR="00E40B3C" w:rsidRDefault="00E40B3C" w:rsidP="00E40B3C">
                            <w:pPr>
                              <w:jc w:val="center"/>
                            </w:pPr>
                            <w:r>
                              <w:t xml:space="preserve">      </w:t>
                            </w:r>
                          </w:p>
                        </w:txbxContent>
                      </v:textbox>
                    </v:rect>
                  </w:pict>
                </mc:Fallback>
              </mc:AlternateContent>
            </w:r>
            <w:r w:rsidRPr="004B3E33">
              <w:rPr>
                <w:rFonts w:ascii="Times New Roman" w:hAnsi="Times New Roman" w:cs="Times New Roman"/>
              </w:rPr>
              <w:t>ETOPS</w:t>
            </w:r>
            <w:r w:rsidRPr="004B3E33">
              <w:rPr>
                <w:rStyle w:val="FootnoteReference"/>
                <w:rFonts w:ascii="Times New Roman" w:hAnsi="Times New Roman" w:cs="Times New Roman"/>
              </w:rPr>
              <w:footnoteReference w:id="15"/>
            </w:r>
            <w:r w:rsidRPr="004B3E33">
              <w:rPr>
                <w:rFonts w:ascii="Times New Roman" w:hAnsi="Times New Roman" w:cs="Times New Roman"/>
              </w:rPr>
              <w:t xml:space="preserve">                              N/A</w:t>
            </w:r>
          </w:p>
        </w:tc>
        <w:tc>
          <w:tcPr>
            <w:tcW w:w="540" w:type="dxa"/>
          </w:tcPr>
          <w:p w14:paraId="09A192F4" w14:textId="77777777" w:rsidR="00E40B3C" w:rsidRPr="004B3E33" w:rsidRDefault="00E40B3C" w:rsidP="00E40B3C">
            <w:pPr>
              <w:rPr>
                <w:rFonts w:ascii="Times New Roman" w:hAnsi="Times New Roman" w:cs="Times New Roman"/>
              </w:rPr>
            </w:pPr>
          </w:p>
          <w:p w14:paraId="168F589C"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74F81CF" wp14:editId="7033D7FC">
                      <wp:simplePos x="0" y="0"/>
                      <wp:positionH relativeFrom="column">
                        <wp:posOffset>-1270</wp:posOffset>
                      </wp:positionH>
                      <wp:positionV relativeFrom="paragraph">
                        <wp:posOffset>3175</wp:posOffset>
                      </wp:positionV>
                      <wp:extent cx="77470" cy="68580"/>
                      <wp:effectExtent l="0" t="0" r="0" b="76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A3E2C7" id="Rectangle 20" o:spid="_x0000_s1026" style="position:absolute;margin-left:-.1pt;margin-top:.25pt;width:6.1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" fillcolor="white [3212]" strokecolor="black [3213]" strokeweight="1pt">
                      <v:path arrowok="t"/>
                    </v:rect>
                  </w:pict>
                </mc:Fallback>
              </mc:AlternateContent>
            </w:r>
          </w:p>
        </w:tc>
        <w:tc>
          <w:tcPr>
            <w:tcW w:w="540" w:type="dxa"/>
          </w:tcPr>
          <w:p w14:paraId="14471478" w14:textId="77777777" w:rsidR="00E40B3C" w:rsidRPr="004B3E33" w:rsidRDefault="00E40B3C" w:rsidP="00E40B3C">
            <w:pPr>
              <w:rPr>
                <w:rFonts w:ascii="Times New Roman" w:hAnsi="Times New Roman" w:cs="Times New Roman"/>
              </w:rPr>
            </w:pPr>
          </w:p>
          <w:p w14:paraId="05E8F120"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FF1CD12" wp14:editId="4A54DC04">
                      <wp:simplePos x="0" y="0"/>
                      <wp:positionH relativeFrom="column">
                        <wp:posOffset>1270</wp:posOffset>
                      </wp:positionH>
                      <wp:positionV relativeFrom="paragraph">
                        <wp:posOffset>3175</wp:posOffset>
                      </wp:positionV>
                      <wp:extent cx="77470" cy="68580"/>
                      <wp:effectExtent l="0" t="0" r="0"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78D21E" id="Rectangle 21" o:spid="_x0000_s1026" style="position:absolute;margin-left:.1pt;margin-top:.25pt;width:6.1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" fillcolor="white [3212]" strokecolor="black [3213]" strokeweight="1pt">
                      <v:path arrowok="t"/>
                    </v:rect>
                  </w:pict>
                </mc:Fallback>
              </mc:AlternateContent>
            </w:r>
          </w:p>
        </w:tc>
        <w:tc>
          <w:tcPr>
            <w:tcW w:w="2880" w:type="dxa"/>
          </w:tcPr>
          <w:p w14:paraId="54770E93"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Koha maksimale e diversionit</w:t>
            </w:r>
            <w:r w:rsidRPr="004B3E33">
              <w:rPr>
                <w:rStyle w:val="FootnoteReference"/>
                <w:rFonts w:ascii="Times New Roman" w:hAnsi="Times New Roman" w:cs="Times New Roman"/>
              </w:rPr>
              <w:footnoteReference w:id="16"/>
            </w:r>
            <w:r w:rsidRPr="004B3E33">
              <w:rPr>
                <w:rFonts w:ascii="Times New Roman" w:hAnsi="Times New Roman" w:cs="Times New Roman"/>
              </w:rPr>
              <w:t xml:space="preserve">: </w:t>
            </w:r>
            <w:proofErr w:type="spellStart"/>
            <w:r w:rsidRPr="004B3E33">
              <w:rPr>
                <w:rFonts w:ascii="Times New Roman" w:hAnsi="Times New Roman" w:cs="Times New Roman"/>
              </w:rPr>
              <w:t>min</w:t>
            </w:r>
            <w:proofErr w:type="spellEnd"/>
          </w:p>
        </w:tc>
        <w:tc>
          <w:tcPr>
            <w:tcW w:w="1975" w:type="dxa"/>
          </w:tcPr>
          <w:p w14:paraId="7676EED9" w14:textId="77777777" w:rsidR="00E40B3C" w:rsidRPr="004B3E33" w:rsidRDefault="00E40B3C" w:rsidP="00E40B3C">
            <w:pPr>
              <w:rPr>
                <w:rFonts w:ascii="Times New Roman" w:hAnsi="Times New Roman" w:cs="Times New Roman"/>
              </w:rPr>
            </w:pPr>
          </w:p>
        </w:tc>
      </w:tr>
      <w:tr w:rsidR="00E40B3C" w:rsidRPr="004B3E33" w14:paraId="1BCBBDAB" w14:textId="77777777" w:rsidTr="00E40B3C">
        <w:tc>
          <w:tcPr>
            <w:tcW w:w="3415" w:type="dxa"/>
          </w:tcPr>
          <w:p w14:paraId="1C391EF4"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Specifikimet për drejtime të ndërlikuara për operimet PBN</w:t>
            </w:r>
            <w:r w:rsidRPr="004B3E33">
              <w:rPr>
                <w:rStyle w:val="FootnoteReference"/>
                <w:rFonts w:ascii="Times New Roman" w:hAnsi="Times New Roman" w:cs="Times New Roman"/>
              </w:rPr>
              <w:footnoteReference w:id="17"/>
            </w:r>
          </w:p>
        </w:tc>
        <w:tc>
          <w:tcPr>
            <w:tcW w:w="540" w:type="dxa"/>
          </w:tcPr>
          <w:p w14:paraId="566528D7" w14:textId="77777777" w:rsidR="00E40B3C" w:rsidRPr="004B3E33" w:rsidRDefault="00E40B3C" w:rsidP="00E40B3C">
            <w:pPr>
              <w:rPr>
                <w:rFonts w:ascii="Times New Roman" w:hAnsi="Times New Roman" w:cs="Times New Roman"/>
              </w:rPr>
            </w:pPr>
          </w:p>
          <w:p w14:paraId="01DCB4C6"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489734D" wp14:editId="18190F64">
                      <wp:simplePos x="0" y="0"/>
                      <wp:positionH relativeFrom="column">
                        <wp:posOffset>-1270</wp:posOffset>
                      </wp:positionH>
                      <wp:positionV relativeFrom="paragraph">
                        <wp:posOffset>3175</wp:posOffset>
                      </wp:positionV>
                      <wp:extent cx="77470" cy="68580"/>
                      <wp:effectExtent l="0" t="0" r="0" b="762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EB4DE0" id="Rectangle 22" o:spid="_x0000_s1026" style="position:absolute;margin-left:-.1pt;margin-top:.25pt;width:6.1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" fillcolor="white [3212]" strokecolor="black [3213]" strokeweight="1pt">
                      <v:path arrowok="t"/>
                    </v:rect>
                  </w:pict>
                </mc:Fallback>
              </mc:AlternateContent>
            </w:r>
          </w:p>
        </w:tc>
        <w:tc>
          <w:tcPr>
            <w:tcW w:w="540" w:type="dxa"/>
          </w:tcPr>
          <w:p w14:paraId="0B0FBC4A" w14:textId="77777777" w:rsidR="00E40B3C" w:rsidRPr="004B3E33" w:rsidRDefault="00E40B3C" w:rsidP="00E40B3C">
            <w:pPr>
              <w:rPr>
                <w:rFonts w:ascii="Times New Roman" w:hAnsi="Times New Roman" w:cs="Times New Roman"/>
              </w:rPr>
            </w:pPr>
          </w:p>
          <w:p w14:paraId="75B72ABD"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14702E92" wp14:editId="2EB75634">
                      <wp:simplePos x="0" y="0"/>
                      <wp:positionH relativeFrom="column">
                        <wp:posOffset>1270</wp:posOffset>
                      </wp:positionH>
                      <wp:positionV relativeFrom="paragraph">
                        <wp:posOffset>3175</wp:posOffset>
                      </wp:positionV>
                      <wp:extent cx="77470" cy="68580"/>
                      <wp:effectExtent l="0" t="0" r="0" b="762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16462A" id="Rectangle 23" o:spid="_x0000_s1026" style="position:absolute;margin-left:.1pt;margin-top:.25pt;width:6.1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" fillcolor="white [3212]" strokecolor="black [3213]" strokeweight="1pt">
                      <v:path arrowok="t"/>
                    </v:rect>
                  </w:pict>
                </mc:Fallback>
              </mc:AlternateContent>
            </w:r>
          </w:p>
        </w:tc>
        <w:tc>
          <w:tcPr>
            <w:tcW w:w="2880" w:type="dxa"/>
          </w:tcPr>
          <w:p w14:paraId="0EEF8CEA" w14:textId="77777777" w:rsidR="00E40B3C" w:rsidRPr="004B3E33" w:rsidRDefault="00E40B3C" w:rsidP="00E40B3C">
            <w:pPr>
              <w:rPr>
                <w:rFonts w:ascii="Times New Roman" w:hAnsi="Times New Roman" w:cs="Times New Roman"/>
              </w:rPr>
            </w:pPr>
          </w:p>
        </w:tc>
        <w:tc>
          <w:tcPr>
            <w:tcW w:w="1975" w:type="dxa"/>
          </w:tcPr>
          <w:p w14:paraId="16FDA5BB" w14:textId="77777777" w:rsidR="00E40B3C" w:rsidRPr="004B3E33" w:rsidRDefault="00E40B3C" w:rsidP="00E40B3C">
            <w:pPr>
              <w:rPr>
                <w:rFonts w:ascii="Times New Roman" w:hAnsi="Times New Roman" w:cs="Times New Roman"/>
              </w:rPr>
            </w:pPr>
            <w:r w:rsidRPr="004B3E33">
              <w:rPr>
                <w:rStyle w:val="FootnoteReference"/>
                <w:rFonts w:ascii="Times New Roman" w:hAnsi="Times New Roman" w:cs="Times New Roman"/>
              </w:rPr>
              <w:footnoteReference w:id="18"/>
            </w:r>
          </w:p>
        </w:tc>
      </w:tr>
      <w:tr w:rsidR="00E40B3C" w:rsidRPr="004B3E33" w14:paraId="431A97AF" w14:textId="77777777" w:rsidTr="00E40B3C">
        <w:tc>
          <w:tcPr>
            <w:tcW w:w="3415" w:type="dxa"/>
          </w:tcPr>
          <w:p w14:paraId="72380E94" w14:textId="77777777" w:rsidR="00E40B3C" w:rsidRPr="004B3E33" w:rsidRDefault="00E40B3C" w:rsidP="00E40B3C">
            <w:pPr>
              <w:rPr>
                <w:rFonts w:ascii="Times New Roman" w:hAnsi="Times New Roman" w:cs="Times New Roman"/>
              </w:rPr>
            </w:pPr>
            <w:proofErr w:type="spellStart"/>
            <w:r w:rsidRPr="004B3E33">
              <w:rPr>
                <w:rFonts w:ascii="Times New Roman" w:hAnsi="Times New Roman" w:cs="Times New Roman"/>
              </w:rPr>
              <w:t>Specifkimet</w:t>
            </w:r>
            <w:proofErr w:type="spellEnd"/>
            <w:r w:rsidRPr="004B3E33">
              <w:rPr>
                <w:rFonts w:ascii="Times New Roman" w:hAnsi="Times New Roman" w:cs="Times New Roman"/>
              </w:rPr>
              <w:t xml:space="preserve"> për </w:t>
            </w:r>
            <w:proofErr w:type="spellStart"/>
            <w:r w:rsidRPr="004B3E33">
              <w:rPr>
                <w:rFonts w:ascii="Times New Roman" w:hAnsi="Times New Roman" w:cs="Times New Roman"/>
              </w:rPr>
              <w:t>performancën</w:t>
            </w:r>
            <w:proofErr w:type="spellEnd"/>
            <w:r w:rsidRPr="004B3E33">
              <w:rPr>
                <w:rFonts w:ascii="Times New Roman" w:hAnsi="Times New Roman" w:cs="Times New Roman"/>
              </w:rPr>
              <w:t xml:space="preserve"> minimale të drejtimit</w:t>
            </w:r>
          </w:p>
        </w:tc>
        <w:tc>
          <w:tcPr>
            <w:tcW w:w="540" w:type="dxa"/>
          </w:tcPr>
          <w:p w14:paraId="6B942C37" w14:textId="77777777" w:rsidR="00E40B3C" w:rsidRPr="004B3E33" w:rsidRDefault="00E40B3C" w:rsidP="00E40B3C">
            <w:pPr>
              <w:rPr>
                <w:rFonts w:ascii="Times New Roman" w:hAnsi="Times New Roman" w:cs="Times New Roman"/>
              </w:rPr>
            </w:pPr>
          </w:p>
          <w:p w14:paraId="2E711BEA"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A72E773" wp14:editId="35260975">
                      <wp:simplePos x="0" y="0"/>
                      <wp:positionH relativeFrom="column">
                        <wp:posOffset>-10160</wp:posOffset>
                      </wp:positionH>
                      <wp:positionV relativeFrom="paragraph">
                        <wp:posOffset>3175</wp:posOffset>
                      </wp:positionV>
                      <wp:extent cx="77470" cy="68580"/>
                      <wp:effectExtent l="0" t="0" r="0" b="76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AA322" w14:textId="77777777" w:rsidR="00E40B3C" w:rsidRDefault="00E40B3C" w:rsidP="00E40B3C">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72E773" id="Rectangle 24" o:spid="_x0000_s1029" style="position:absolute;margin-left:-.8pt;margin-top:.25pt;width:6.1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" fillcolor="white [3212]" strokecolor="black [3213]" strokeweight="1pt">
                      <v:path arrowok="t"/>
                      <v:textbox>
                        <w:txbxContent>
                          <w:p w14:paraId="483AA322" w14:textId="77777777" w:rsidR="00E40B3C" w:rsidRDefault="00E40B3C" w:rsidP="00E40B3C">
                            <w:pPr>
                              <w:jc w:val="center"/>
                            </w:pPr>
                            <w:r>
                              <w:t>v</w:t>
                            </w:r>
                          </w:p>
                        </w:txbxContent>
                      </v:textbox>
                    </v:rect>
                  </w:pict>
                </mc:Fallback>
              </mc:AlternateContent>
            </w:r>
          </w:p>
        </w:tc>
        <w:tc>
          <w:tcPr>
            <w:tcW w:w="540" w:type="dxa"/>
          </w:tcPr>
          <w:p w14:paraId="4448A312" w14:textId="77777777" w:rsidR="00E40B3C" w:rsidRPr="004B3E33" w:rsidRDefault="00E40B3C" w:rsidP="00E40B3C">
            <w:pPr>
              <w:rPr>
                <w:rFonts w:ascii="Times New Roman" w:hAnsi="Times New Roman" w:cs="Times New Roman"/>
              </w:rPr>
            </w:pPr>
          </w:p>
          <w:p w14:paraId="31A4B2D2"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0F45AFD0" wp14:editId="7F767E06">
                      <wp:simplePos x="0" y="0"/>
                      <wp:positionH relativeFrom="column">
                        <wp:posOffset>1270</wp:posOffset>
                      </wp:positionH>
                      <wp:positionV relativeFrom="paragraph">
                        <wp:posOffset>3175</wp:posOffset>
                      </wp:positionV>
                      <wp:extent cx="77470" cy="68580"/>
                      <wp:effectExtent l="0" t="0" r="0" b="762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D9E250" id="Rectangle 25" o:spid="_x0000_s1026" style="position:absolute;margin-left:.1pt;margin-top:.25pt;width:6.1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" fillcolor="white [3212]" strokecolor="black [3213]" strokeweight="1pt">
                      <v:path arrowok="t"/>
                    </v:rect>
                  </w:pict>
                </mc:Fallback>
              </mc:AlternateContent>
            </w:r>
          </w:p>
        </w:tc>
        <w:tc>
          <w:tcPr>
            <w:tcW w:w="2880" w:type="dxa"/>
          </w:tcPr>
          <w:p w14:paraId="166CEE7E" w14:textId="77777777" w:rsidR="00E40B3C" w:rsidRPr="004B3E33" w:rsidRDefault="00E40B3C" w:rsidP="00E40B3C">
            <w:pPr>
              <w:rPr>
                <w:rFonts w:ascii="Times New Roman" w:hAnsi="Times New Roman" w:cs="Times New Roman"/>
              </w:rPr>
            </w:pPr>
          </w:p>
        </w:tc>
        <w:tc>
          <w:tcPr>
            <w:tcW w:w="1975" w:type="dxa"/>
          </w:tcPr>
          <w:p w14:paraId="6C062732" w14:textId="77777777" w:rsidR="00E40B3C" w:rsidRPr="004B3E33" w:rsidRDefault="00E40B3C" w:rsidP="00E40B3C">
            <w:pPr>
              <w:rPr>
                <w:rFonts w:ascii="Times New Roman" w:hAnsi="Times New Roman" w:cs="Times New Roman"/>
              </w:rPr>
            </w:pPr>
          </w:p>
        </w:tc>
      </w:tr>
      <w:tr w:rsidR="00E40B3C" w:rsidRPr="004B3E33" w14:paraId="4A9CF2FD" w14:textId="77777777" w:rsidTr="00E40B3C">
        <w:tc>
          <w:tcPr>
            <w:tcW w:w="3415" w:type="dxa"/>
          </w:tcPr>
          <w:p w14:paraId="6E39EB6A"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Operimet e aeroplanëve me turbinë me një motor gjatë natës ose IMC (SET-IMC)</w:t>
            </w:r>
          </w:p>
        </w:tc>
        <w:tc>
          <w:tcPr>
            <w:tcW w:w="540" w:type="dxa"/>
          </w:tcPr>
          <w:p w14:paraId="3F092F5A" w14:textId="77777777" w:rsidR="00E40B3C" w:rsidRPr="004B3E33" w:rsidRDefault="00E40B3C" w:rsidP="00E40B3C">
            <w:pPr>
              <w:rPr>
                <w:rFonts w:ascii="Times New Roman" w:hAnsi="Times New Roman" w:cs="Times New Roman"/>
              </w:rPr>
            </w:pPr>
          </w:p>
          <w:p w14:paraId="5E6A749F"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FCDA69C" wp14:editId="0F7DA762">
                      <wp:simplePos x="0" y="0"/>
                      <wp:positionH relativeFrom="column">
                        <wp:posOffset>15875</wp:posOffset>
                      </wp:positionH>
                      <wp:positionV relativeFrom="paragraph">
                        <wp:posOffset>6350</wp:posOffset>
                      </wp:positionV>
                      <wp:extent cx="77470" cy="68580"/>
                      <wp:effectExtent l="0" t="0" r="0" b="76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7D77F9" id="Rectangle 26" o:spid="_x0000_s1026" style="position:absolute;margin-left:1.25pt;margin-top:.5pt;width:6.1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" fillcolor="white [3212]" strokecolor="black [3213]" strokeweight="1pt">
                      <v:path arrowok="t"/>
                    </v:rect>
                  </w:pict>
                </mc:Fallback>
              </mc:AlternateContent>
            </w:r>
          </w:p>
        </w:tc>
        <w:tc>
          <w:tcPr>
            <w:tcW w:w="540" w:type="dxa"/>
          </w:tcPr>
          <w:p w14:paraId="3508EB4D" w14:textId="77777777" w:rsidR="00E40B3C" w:rsidRPr="004B3E33" w:rsidRDefault="00E40B3C" w:rsidP="00E40B3C">
            <w:pPr>
              <w:rPr>
                <w:rFonts w:ascii="Times New Roman" w:hAnsi="Times New Roman" w:cs="Times New Roman"/>
              </w:rPr>
            </w:pPr>
          </w:p>
          <w:p w14:paraId="3237C642"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28B260D" wp14:editId="0F3FBD8E">
                      <wp:simplePos x="0" y="0"/>
                      <wp:positionH relativeFrom="column">
                        <wp:posOffset>1270</wp:posOffset>
                      </wp:positionH>
                      <wp:positionV relativeFrom="paragraph">
                        <wp:posOffset>6350</wp:posOffset>
                      </wp:positionV>
                      <wp:extent cx="77470" cy="68580"/>
                      <wp:effectExtent l="0" t="0" r="0" b="762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35D371" id="Rectangle 27" o:spid="_x0000_s1026" style="position:absolute;margin-left:.1pt;margin-top:.5pt;width:6.1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" fillcolor="white [3212]" strokecolor="black [3213]" strokeweight="1pt">
                      <v:path arrowok="t"/>
                    </v:rect>
                  </w:pict>
                </mc:Fallback>
              </mc:AlternateContent>
            </w:r>
          </w:p>
        </w:tc>
        <w:tc>
          <w:tcPr>
            <w:tcW w:w="2880" w:type="dxa"/>
          </w:tcPr>
          <w:p w14:paraId="20BDB14A" w14:textId="77777777" w:rsidR="00E40B3C" w:rsidRPr="004B3E33" w:rsidRDefault="00E40B3C" w:rsidP="00E40B3C">
            <w:pPr>
              <w:rPr>
                <w:rFonts w:ascii="Times New Roman" w:hAnsi="Times New Roman" w:cs="Times New Roman"/>
              </w:rPr>
            </w:pPr>
            <w:r w:rsidRPr="004B3E33">
              <w:rPr>
                <w:rStyle w:val="FootnoteReference"/>
                <w:rFonts w:ascii="Times New Roman" w:hAnsi="Times New Roman" w:cs="Times New Roman"/>
              </w:rPr>
              <w:footnoteReference w:id="19"/>
            </w:r>
          </w:p>
        </w:tc>
        <w:tc>
          <w:tcPr>
            <w:tcW w:w="1975" w:type="dxa"/>
          </w:tcPr>
          <w:p w14:paraId="28471929" w14:textId="77777777" w:rsidR="00E40B3C" w:rsidRPr="004B3E33" w:rsidRDefault="00E40B3C" w:rsidP="00E40B3C">
            <w:pPr>
              <w:rPr>
                <w:rFonts w:ascii="Times New Roman" w:hAnsi="Times New Roman" w:cs="Times New Roman"/>
              </w:rPr>
            </w:pPr>
          </w:p>
        </w:tc>
      </w:tr>
      <w:tr w:rsidR="00E40B3C" w:rsidRPr="004B3E33" w14:paraId="1160657F" w14:textId="77777777" w:rsidTr="00E40B3C">
        <w:tc>
          <w:tcPr>
            <w:tcW w:w="3415" w:type="dxa"/>
          </w:tcPr>
          <w:p w14:paraId="0222BD7D"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Operimet me helikopter me ndihmën e sistemeve me vizion të natës</w:t>
            </w:r>
          </w:p>
        </w:tc>
        <w:tc>
          <w:tcPr>
            <w:tcW w:w="540" w:type="dxa"/>
          </w:tcPr>
          <w:p w14:paraId="09CC1544" w14:textId="77777777" w:rsidR="00E40B3C" w:rsidRPr="004B3E33" w:rsidRDefault="00E40B3C" w:rsidP="00E40B3C">
            <w:pPr>
              <w:rPr>
                <w:rFonts w:ascii="Times New Roman" w:hAnsi="Times New Roman" w:cs="Times New Roman"/>
              </w:rPr>
            </w:pPr>
          </w:p>
          <w:p w14:paraId="755895AA"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1B57BB97" wp14:editId="0FC462E1">
                      <wp:simplePos x="0" y="0"/>
                      <wp:positionH relativeFrom="column">
                        <wp:posOffset>-1270</wp:posOffset>
                      </wp:positionH>
                      <wp:positionV relativeFrom="paragraph">
                        <wp:posOffset>9525</wp:posOffset>
                      </wp:positionV>
                      <wp:extent cx="77470" cy="68580"/>
                      <wp:effectExtent l="0" t="0" r="0" b="76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E1EC7E" id="Rectangle 28" o:spid="_x0000_s1026" style="position:absolute;margin-left:-.1pt;margin-top:.75pt;width:6.1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" fillcolor="white [3212]" strokecolor="black [3213]" strokeweight="1pt">
                      <v:path arrowok="t"/>
                    </v:rect>
                  </w:pict>
                </mc:Fallback>
              </mc:AlternateContent>
            </w:r>
          </w:p>
        </w:tc>
        <w:tc>
          <w:tcPr>
            <w:tcW w:w="540" w:type="dxa"/>
          </w:tcPr>
          <w:p w14:paraId="627281EC" w14:textId="77777777" w:rsidR="00E40B3C" w:rsidRPr="004B3E33" w:rsidRDefault="00E40B3C" w:rsidP="00E40B3C">
            <w:pPr>
              <w:rPr>
                <w:rFonts w:ascii="Times New Roman" w:hAnsi="Times New Roman" w:cs="Times New Roman"/>
              </w:rPr>
            </w:pPr>
          </w:p>
          <w:p w14:paraId="5DEF304C"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C120F1A" wp14:editId="5BDA4F94">
                      <wp:simplePos x="0" y="0"/>
                      <wp:positionH relativeFrom="column">
                        <wp:posOffset>1270</wp:posOffset>
                      </wp:positionH>
                      <wp:positionV relativeFrom="paragraph">
                        <wp:posOffset>9525</wp:posOffset>
                      </wp:positionV>
                      <wp:extent cx="77470" cy="68580"/>
                      <wp:effectExtent l="0" t="0" r="0" b="76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AC7926" id="Rectangle 29" o:spid="_x0000_s1026" style="position:absolute;margin-left:.1pt;margin-top:.75pt;width:6.1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" fillcolor="white [3212]" strokecolor="black [3213]" strokeweight="1pt">
                      <v:path arrowok="t"/>
                    </v:rect>
                  </w:pict>
                </mc:Fallback>
              </mc:AlternateContent>
            </w:r>
          </w:p>
        </w:tc>
        <w:tc>
          <w:tcPr>
            <w:tcW w:w="2880" w:type="dxa"/>
          </w:tcPr>
          <w:p w14:paraId="3C1CAD39" w14:textId="77777777" w:rsidR="00E40B3C" w:rsidRPr="004B3E33" w:rsidRDefault="00E40B3C" w:rsidP="00E40B3C">
            <w:pPr>
              <w:rPr>
                <w:rFonts w:ascii="Times New Roman" w:hAnsi="Times New Roman" w:cs="Times New Roman"/>
              </w:rPr>
            </w:pPr>
          </w:p>
        </w:tc>
        <w:tc>
          <w:tcPr>
            <w:tcW w:w="1975" w:type="dxa"/>
          </w:tcPr>
          <w:p w14:paraId="332E46D7" w14:textId="77777777" w:rsidR="00E40B3C" w:rsidRPr="004B3E33" w:rsidRDefault="00E40B3C" w:rsidP="00E40B3C">
            <w:pPr>
              <w:rPr>
                <w:rFonts w:ascii="Times New Roman" w:hAnsi="Times New Roman" w:cs="Times New Roman"/>
              </w:rPr>
            </w:pPr>
          </w:p>
        </w:tc>
      </w:tr>
      <w:tr w:rsidR="00E40B3C" w:rsidRPr="004B3E33" w14:paraId="5F51305A" w14:textId="77777777" w:rsidTr="00E40B3C">
        <w:tc>
          <w:tcPr>
            <w:tcW w:w="3415" w:type="dxa"/>
          </w:tcPr>
          <w:p w14:paraId="3A22863D"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Operimet e ngritjes së helikopterit</w:t>
            </w:r>
          </w:p>
        </w:tc>
        <w:tc>
          <w:tcPr>
            <w:tcW w:w="540" w:type="dxa"/>
          </w:tcPr>
          <w:p w14:paraId="5984A87A"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612BD9C6" wp14:editId="6A4E682E">
                      <wp:simplePos x="0" y="0"/>
                      <wp:positionH relativeFrom="column">
                        <wp:posOffset>-1270</wp:posOffset>
                      </wp:positionH>
                      <wp:positionV relativeFrom="paragraph">
                        <wp:posOffset>4445</wp:posOffset>
                      </wp:positionV>
                      <wp:extent cx="77470" cy="68580"/>
                      <wp:effectExtent l="0" t="0" r="0" b="76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0CA0FA" id="Rectangle 30" o:spid="_x0000_s1026" style="position:absolute;margin-left:-.1pt;margin-top:.35pt;width:6.1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" fillcolor="white [3212]" strokecolor="black [3213]" strokeweight="1pt">
                      <v:path arrowok="t"/>
                    </v:rect>
                  </w:pict>
                </mc:Fallback>
              </mc:AlternateContent>
            </w:r>
          </w:p>
        </w:tc>
        <w:tc>
          <w:tcPr>
            <w:tcW w:w="540" w:type="dxa"/>
          </w:tcPr>
          <w:p w14:paraId="514033C0" w14:textId="77777777" w:rsidR="00E40B3C" w:rsidRPr="004B3E33" w:rsidRDefault="00E40B3C" w:rsidP="00E40B3C">
            <w:pPr>
              <w:rPr>
                <w:rFonts w:ascii="Times New Roman" w:hAnsi="Times New Roman" w:cs="Times New Roman"/>
              </w:rPr>
            </w:pPr>
            <w:r w:rsidRPr="004B3E33">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5CFF9216" wp14:editId="53944CFA">
                      <wp:simplePos x="0" y="0"/>
                      <wp:positionH relativeFrom="column">
                        <wp:posOffset>1270</wp:posOffset>
                      </wp:positionH>
                      <wp:positionV relativeFrom="paragraph">
                        <wp:posOffset>4445</wp:posOffset>
                      </wp:positionV>
                      <wp:extent cx="77470" cy="68580"/>
                      <wp:effectExtent l="0" t="0" r="0" b="76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5782FB" id="Rectangle 31" o:spid="_x0000_s1026" style="position:absolute;margin-left:.1pt;margin-top:.35pt;width:6.1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" fillcolor="white [3212]" strokecolor="black [3213]" strokeweight="1pt">
                      <v:path arrowok="t"/>
                    </v:rect>
                  </w:pict>
                </mc:Fallback>
              </mc:AlternateContent>
            </w:r>
          </w:p>
        </w:tc>
        <w:tc>
          <w:tcPr>
            <w:tcW w:w="2880" w:type="dxa"/>
          </w:tcPr>
          <w:p w14:paraId="270E2804" w14:textId="77777777" w:rsidR="00E40B3C" w:rsidRPr="004B3E33" w:rsidRDefault="00E40B3C" w:rsidP="00E40B3C">
            <w:pPr>
              <w:rPr>
                <w:rFonts w:ascii="Times New Roman" w:hAnsi="Times New Roman" w:cs="Times New Roman"/>
              </w:rPr>
            </w:pPr>
          </w:p>
        </w:tc>
        <w:tc>
          <w:tcPr>
            <w:tcW w:w="1975" w:type="dxa"/>
          </w:tcPr>
          <w:p w14:paraId="6521DE11" w14:textId="77777777" w:rsidR="00E40B3C" w:rsidRPr="004B3E33" w:rsidRDefault="00E40B3C" w:rsidP="00E40B3C">
            <w:pPr>
              <w:rPr>
                <w:rFonts w:ascii="Times New Roman" w:hAnsi="Times New Roman" w:cs="Times New Roman"/>
              </w:rPr>
            </w:pPr>
          </w:p>
        </w:tc>
      </w:tr>
      <w:tr w:rsidR="00E40B3C" w:rsidRPr="004B3E33" w14:paraId="1A2DC621" w14:textId="77777777" w:rsidTr="00E40B3C">
        <w:tc>
          <w:tcPr>
            <w:tcW w:w="3415" w:type="dxa"/>
          </w:tcPr>
          <w:p w14:paraId="48B8E867"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Operimet e shërbimeve emergjente mjekësore me helikopter</w:t>
            </w:r>
          </w:p>
        </w:tc>
        <w:tc>
          <w:tcPr>
            <w:tcW w:w="540" w:type="dxa"/>
          </w:tcPr>
          <w:p w14:paraId="78B88CFC" w14:textId="77777777" w:rsidR="00E40B3C" w:rsidRPr="004B3E33" w:rsidRDefault="00E40B3C" w:rsidP="00E40B3C">
            <w:pPr>
              <w:rPr>
                <w:rFonts w:ascii="Times New Roman" w:hAnsi="Times New Roman" w:cs="Times New Roman"/>
                <w:noProof/>
              </w:rPr>
            </w:pPr>
          </w:p>
          <w:p w14:paraId="5B058A05" w14:textId="77777777" w:rsidR="00E40B3C" w:rsidRPr="004B3E33" w:rsidRDefault="00E40B3C" w:rsidP="00E40B3C">
            <w:pPr>
              <w:rPr>
                <w:rFonts w:ascii="Times New Roman" w:hAnsi="Times New Roman" w:cs="Times New Roman"/>
                <w:noProof/>
              </w:rPr>
            </w:pPr>
            <w:r w:rsidRPr="004B3E33">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B59FDBD" wp14:editId="46684394">
                      <wp:simplePos x="0" y="0"/>
                      <wp:positionH relativeFrom="column">
                        <wp:posOffset>-1270</wp:posOffset>
                      </wp:positionH>
                      <wp:positionV relativeFrom="paragraph">
                        <wp:posOffset>10160</wp:posOffset>
                      </wp:positionV>
                      <wp:extent cx="77470" cy="68580"/>
                      <wp:effectExtent l="0" t="0" r="0" b="762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3C53E6" id="Rectangle 32" o:spid="_x0000_s1026" style="position:absolute;margin-left:-.1pt;margin-top:.8pt;width:6.1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" fillcolor="white [3212]" strokecolor="black [3213]" strokeweight="1pt">
                      <v:path arrowok="t"/>
                    </v:rect>
                  </w:pict>
                </mc:Fallback>
              </mc:AlternateContent>
            </w:r>
          </w:p>
        </w:tc>
        <w:tc>
          <w:tcPr>
            <w:tcW w:w="540" w:type="dxa"/>
          </w:tcPr>
          <w:p w14:paraId="7E8CBFFF" w14:textId="77777777" w:rsidR="00E40B3C" w:rsidRPr="004B3E33" w:rsidRDefault="00E40B3C" w:rsidP="00E40B3C">
            <w:pPr>
              <w:rPr>
                <w:rFonts w:ascii="Times New Roman" w:hAnsi="Times New Roman" w:cs="Times New Roman"/>
                <w:noProof/>
              </w:rPr>
            </w:pPr>
          </w:p>
          <w:p w14:paraId="78AEA633" w14:textId="77777777" w:rsidR="00E40B3C" w:rsidRPr="004B3E33" w:rsidRDefault="00E40B3C" w:rsidP="00E40B3C">
            <w:pPr>
              <w:rPr>
                <w:rFonts w:ascii="Times New Roman" w:hAnsi="Times New Roman" w:cs="Times New Roman"/>
                <w:noProof/>
              </w:rPr>
            </w:pPr>
            <w:r w:rsidRPr="004B3E33">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28F571CA" wp14:editId="6B1B10DF">
                      <wp:simplePos x="0" y="0"/>
                      <wp:positionH relativeFrom="column">
                        <wp:posOffset>1270</wp:posOffset>
                      </wp:positionH>
                      <wp:positionV relativeFrom="paragraph">
                        <wp:posOffset>10160</wp:posOffset>
                      </wp:positionV>
                      <wp:extent cx="77470" cy="68580"/>
                      <wp:effectExtent l="0" t="0" r="0" b="762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3823D4" id="Rectangle 33" o:spid="_x0000_s1026" style="position:absolute;margin-left:.1pt;margin-top:.8pt;width:6.1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" fillcolor="white [3212]" strokecolor="black [3213]" strokeweight="1pt">
                      <v:path arrowok="t"/>
                    </v:rect>
                  </w:pict>
                </mc:Fallback>
              </mc:AlternateContent>
            </w:r>
          </w:p>
        </w:tc>
        <w:tc>
          <w:tcPr>
            <w:tcW w:w="2880" w:type="dxa"/>
          </w:tcPr>
          <w:p w14:paraId="5F2AE970" w14:textId="77777777" w:rsidR="00E40B3C" w:rsidRPr="004B3E33" w:rsidRDefault="00E40B3C" w:rsidP="00E40B3C">
            <w:pPr>
              <w:rPr>
                <w:rFonts w:ascii="Times New Roman" w:hAnsi="Times New Roman" w:cs="Times New Roman"/>
              </w:rPr>
            </w:pPr>
          </w:p>
        </w:tc>
        <w:tc>
          <w:tcPr>
            <w:tcW w:w="1975" w:type="dxa"/>
          </w:tcPr>
          <w:p w14:paraId="0C4A51B8" w14:textId="77777777" w:rsidR="00E40B3C" w:rsidRPr="004B3E33" w:rsidRDefault="00E40B3C" w:rsidP="00E40B3C">
            <w:pPr>
              <w:rPr>
                <w:rFonts w:ascii="Times New Roman" w:hAnsi="Times New Roman" w:cs="Times New Roman"/>
              </w:rPr>
            </w:pPr>
          </w:p>
        </w:tc>
      </w:tr>
      <w:tr w:rsidR="00E40B3C" w:rsidRPr="004B3E33" w14:paraId="2345AAA8" w14:textId="77777777" w:rsidTr="00E40B3C">
        <w:tc>
          <w:tcPr>
            <w:tcW w:w="3415" w:type="dxa"/>
          </w:tcPr>
          <w:p w14:paraId="6916A1FF"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Operimet me helikopterëve në det të hapur</w:t>
            </w:r>
          </w:p>
        </w:tc>
        <w:tc>
          <w:tcPr>
            <w:tcW w:w="540" w:type="dxa"/>
          </w:tcPr>
          <w:p w14:paraId="2451B4D1" w14:textId="77777777" w:rsidR="00E40B3C" w:rsidRPr="004B3E33" w:rsidRDefault="00E40B3C" w:rsidP="00E40B3C">
            <w:pPr>
              <w:rPr>
                <w:rFonts w:ascii="Times New Roman" w:hAnsi="Times New Roman" w:cs="Times New Roman"/>
                <w:noProof/>
              </w:rPr>
            </w:pPr>
          </w:p>
          <w:p w14:paraId="6D926F18" w14:textId="77777777" w:rsidR="00E40B3C" w:rsidRPr="004B3E33" w:rsidRDefault="00E40B3C" w:rsidP="00E40B3C">
            <w:pPr>
              <w:rPr>
                <w:rFonts w:ascii="Times New Roman" w:hAnsi="Times New Roman" w:cs="Times New Roman"/>
                <w:noProof/>
              </w:rPr>
            </w:pPr>
            <w:r w:rsidRPr="004B3E33">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08632796" wp14:editId="5EF2609C">
                      <wp:simplePos x="0" y="0"/>
                      <wp:positionH relativeFrom="column">
                        <wp:posOffset>7620</wp:posOffset>
                      </wp:positionH>
                      <wp:positionV relativeFrom="paragraph">
                        <wp:posOffset>10160</wp:posOffset>
                      </wp:positionV>
                      <wp:extent cx="77470" cy="68580"/>
                      <wp:effectExtent l="0" t="0" r="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FA866A" id="Rectangle 34" o:spid="_x0000_s1026" style="position:absolute;margin-left:.6pt;margin-top:.8pt;width:6.1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" fillcolor="white [3212]" strokecolor="black [3213]" strokeweight="1pt">
                      <v:path arrowok="t"/>
                    </v:rect>
                  </w:pict>
                </mc:Fallback>
              </mc:AlternateContent>
            </w:r>
          </w:p>
        </w:tc>
        <w:tc>
          <w:tcPr>
            <w:tcW w:w="540" w:type="dxa"/>
          </w:tcPr>
          <w:p w14:paraId="25BCDC43" w14:textId="77777777" w:rsidR="00E40B3C" w:rsidRPr="004B3E33" w:rsidRDefault="00E40B3C" w:rsidP="00E40B3C">
            <w:pPr>
              <w:rPr>
                <w:rFonts w:ascii="Times New Roman" w:hAnsi="Times New Roman" w:cs="Times New Roman"/>
                <w:noProof/>
              </w:rPr>
            </w:pPr>
          </w:p>
          <w:p w14:paraId="595AC995" w14:textId="77777777" w:rsidR="00E40B3C" w:rsidRPr="004B3E33" w:rsidRDefault="00E40B3C" w:rsidP="00E40B3C">
            <w:pPr>
              <w:rPr>
                <w:rFonts w:ascii="Times New Roman" w:hAnsi="Times New Roman" w:cs="Times New Roman"/>
                <w:noProof/>
              </w:rPr>
            </w:pPr>
            <w:r w:rsidRPr="004B3E33">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13712694" wp14:editId="76E1B070">
                      <wp:simplePos x="0" y="0"/>
                      <wp:positionH relativeFrom="column">
                        <wp:posOffset>1270</wp:posOffset>
                      </wp:positionH>
                      <wp:positionV relativeFrom="paragraph">
                        <wp:posOffset>10160</wp:posOffset>
                      </wp:positionV>
                      <wp:extent cx="77470" cy="68580"/>
                      <wp:effectExtent l="0" t="0" r="0" b="762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2CE9A9" id="Rectangle 35" o:spid="_x0000_s1026" style="position:absolute;margin-left:.1pt;margin-top:.8pt;width:6.1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" fillcolor="white [3212]" strokecolor="black [3213]" strokeweight="1pt">
                      <v:path arrowok="t"/>
                    </v:rect>
                  </w:pict>
                </mc:Fallback>
              </mc:AlternateContent>
            </w:r>
          </w:p>
        </w:tc>
        <w:tc>
          <w:tcPr>
            <w:tcW w:w="2880" w:type="dxa"/>
          </w:tcPr>
          <w:p w14:paraId="0AF451C4" w14:textId="77777777" w:rsidR="00E40B3C" w:rsidRPr="004B3E33" w:rsidRDefault="00E40B3C" w:rsidP="00E40B3C">
            <w:pPr>
              <w:rPr>
                <w:rFonts w:ascii="Times New Roman" w:hAnsi="Times New Roman" w:cs="Times New Roman"/>
              </w:rPr>
            </w:pPr>
          </w:p>
        </w:tc>
        <w:tc>
          <w:tcPr>
            <w:tcW w:w="1975" w:type="dxa"/>
          </w:tcPr>
          <w:p w14:paraId="59F1909D" w14:textId="77777777" w:rsidR="00E40B3C" w:rsidRPr="004B3E33" w:rsidRDefault="00E40B3C" w:rsidP="00E40B3C">
            <w:pPr>
              <w:rPr>
                <w:rFonts w:ascii="Times New Roman" w:hAnsi="Times New Roman" w:cs="Times New Roman"/>
              </w:rPr>
            </w:pPr>
          </w:p>
        </w:tc>
      </w:tr>
      <w:tr w:rsidR="00E40B3C" w:rsidRPr="004B3E33" w14:paraId="21DD8015" w14:textId="77777777" w:rsidTr="00E40B3C">
        <w:tc>
          <w:tcPr>
            <w:tcW w:w="3415" w:type="dxa"/>
          </w:tcPr>
          <w:p w14:paraId="42B0BDC8"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 xml:space="preserve">VFR e reduktuar që funksionon </w:t>
            </w:r>
            <w:proofErr w:type="spellStart"/>
            <w:r w:rsidRPr="004B3E33">
              <w:rPr>
                <w:rFonts w:ascii="Times New Roman" w:hAnsi="Times New Roman" w:cs="Times New Roman"/>
              </w:rPr>
              <w:t>minimalisht</w:t>
            </w:r>
            <w:proofErr w:type="spellEnd"/>
            <w:r w:rsidRPr="004B3E33">
              <w:rPr>
                <w:rFonts w:ascii="Times New Roman" w:hAnsi="Times New Roman" w:cs="Times New Roman"/>
              </w:rPr>
              <w:t xml:space="preserve"> në afrimet dhe nisjet e helikopterëve në hapësirë të caktuar</w:t>
            </w:r>
          </w:p>
        </w:tc>
        <w:tc>
          <w:tcPr>
            <w:tcW w:w="540" w:type="dxa"/>
          </w:tcPr>
          <w:p w14:paraId="116D77D4" w14:textId="77777777" w:rsidR="00E40B3C" w:rsidRPr="004B3E33" w:rsidRDefault="00E40B3C" w:rsidP="00E40B3C">
            <w:pPr>
              <w:rPr>
                <w:rFonts w:ascii="Times New Roman" w:hAnsi="Times New Roman" w:cs="Times New Roman"/>
                <w:noProof/>
              </w:rPr>
            </w:pPr>
          </w:p>
          <w:p w14:paraId="2F9AAF26" w14:textId="77777777" w:rsidR="00E40B3C" w:rsidRPr="004B3E33" w:rsidRDefault="00E40B3C" w:rsidP="00E40B3C">
            <w:pPr>
              <w:rPr>
                <w:rFonts w:ascii="Times New Roman" w:hAnsi="Times New Roman" w:cs="Times New Roman"/>
                <w:noProof/>
              </w:rPr>
            </w:pPr>
            <w:r w:rsidRPr="004B3E33">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4B3AAD20" wp14:editId="251088F5">
                      <wp:simplePos x="0" y="0"/>
                      <wp:positionH relativeFrom="column">
                        <wp:posOffset>-1270</wp:posOffset>
                      </wp:positionH>
                      <wp:positionV relativeFrom="paragraph">
                        <wp:posOffset>10160</wp:posOffset>
                      </wp:positionV>
                      <wp:extent cx="77470" cy="68580"/>
                      <wp:effectExtent l="0" t="0" r="0" b="762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6AC4F6" id="Rectangle 36" o:spid="_x0000_s1026" style="position:absolute;margin-left:-.1pt;margin-top:.8pt;width:6.1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" fillcolor="white [3212]" strokecolor="black [3213]" strokeweight="1pt">
                      <v:path arrowok="t"/>
                    </v:rect>
                  </w:pict>
                </mc:Fallback>
              </mc:AlternateContent>
            </w:r>
          </w:p>
        </w:tc>
        <w:tc>
          <w:tcPr>
            <w:tcW w:w="540" w:type="dxa"/>
          </w:tcPr>
          <w:p w14:paraId="5C3E01F2" w14:textId="77777777" w:rsidR="00E40B3C" w:rsidRPr="004B3E33" w:rsidRDefault="00E40B3C" w:rsidP="00E40B3C">
            <w:pPr>
              <w:rPr>
                <w:rFonts w:ascii="Times New Roman" w:hAnsi="Times New Roman" w:cs="Times New Roman"/>
                <w:noProof/>
              </w:rPr>
            </w:pPr>
          </w:p>
          <w:p w14:paraId="51DD8325" w14:textId="77777777" w:rsidR="00E40B3C" w:rsidRPr="004B3E33" w:rsidRDefault="00E40B3C" w:rsidP="00E40B3C">
            <w:pPr>
              <w:rPr>
                <w:rFonts w:ascii="Times New Roman" w:hAnsi="Times New Roman" w:cs="Times New Roman"/>
                <w:noProof/>
              </w:rPr>
            </w:pPr>
            <w:r w:rsidRPr="004B3E33">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0662DACD" wp14:editId="19709C01">
                      <wp:simplePos x="0" y="0"/>
                      <wp:positionH relativeFrom="column">
                        <wp:posOffset>1270</wp:posOffset>
                      </wp:positionH>
                      <wp:positionV relativeFrom="paragraph">
                        <wp:posOffset>10160</wp:posOffset>
                      </wp:positionV>
                      <wp:extent cx="77470" cy="68580"/>
                      <wp:effectExtent l="0" t="0" r="0" b="762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4654F7" id="Rectangle 37" o:spid="_x0000_s1026" style="position:absolute;margin-left:.1pt;margin-top:.8pt;width:6.1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" fillcolor="white [3212]" strokecolor="black [3213]" strokeweight="1pt">
                      <v:path arrowok="t"/>
                    </v:rect>
                  </w:pict>
                </mc:Fallback>
              </mc:AlternateContent>
            </w:r>
          </w:p>
        </w:tc>
        <w:tc>
          <w:tcPr>
            <w:tcW w:w="2880" w:type="dxa"/>
          </w:tcPr>
          <w:p w14:paraId="39FD014D" w14:textId="77777777" w:rsidR="00E40B3C" w:rsidRPr="004B3E33" w:rsidRDefault="00E40B3C" w:rsidP="00E40B3C">
            <w:pPr>
              <w:rPr>
                <w:rFonts w:ascii="Times New Roman" w:hAnsi="Times New Roman" w:cs="Times New Roman"/>
              </w:rPr>
            </w:pPr>
          </w:p>
        </w:tc>
        <w:tc>
          <w:tcPr>
            <w:tcW w:w="1975" w:type="dxa"/>
          </w:tcPr>
          <w:p w14:paraId="3A27BF2A" w14:textId="77777777" w:rsidR="00E40B3C" w:rsidRPr="004B3E33" w:rsidRDefault="00E40B3C" w:rsidP="00E40B3C">
            <w:pPr>
              <w:rPr>
                <w:rFonts w:ascii="Times New Roman" w:hAnsi="Times New Roman" w:cs="Times New Roman"/>
              </w:rPr>
            </w:pPr>
          </w:p>
        </w:tc>
      </w:tr>
      <w:tr w:rsidR="00E40B3C" w:rsidRPr="004B3E33" w14:paraId="285A5229" w14:textId="77777777" w:rsidTr="00E40B3C">
        <w:tc>
          <w:tcPr>
            <w:tcW w:w="3415" w:type="dxa"/>
          </w:tcPr>
          <w:p w14:paraId="49876697"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Trajnimi i ekuipazhit të kabinës</w:t>
            </w:r>
            <w:r w:rsidRPr="004B3E33">
              <w:rPr>
                <w:rStyle w:val="FootnoteReference"/>
                <w:rFonts w:ascii="Times New Roman" w:hAnsi="Times New Roman" w:cs="Times New Roman"/>
              </w:rPr>
              <w:footnoteReference w:id="20"/>
            </w:r>
          </w:p>
        </w:tc>
        <w:tc>
          <w:tcPr>
            <w:tcW w:w="540" w:type="dxa"/>
          </w:tcPr>
          <w:p w14:paraId="6A779B33" w14:textId="77777777" w:rsidR="00E40B3C" w:rsidRPr="004B3E33" w:rsidRDefault="00E40B3C" w:rsidP="00E40B3C">
            <w:pPr>
              <w:rPr>
                <w:rFonts w:ascii="Times New Roman" w:hAnsi="Times New Roman" w:cs="Times New Roman"/>
                <w:noProof/>
              </w:rPr>
            </w:pPr>
          </w:p>
        </w:tc>
        <w:tc>
          <w:tcPr>
            <w:tcW w:w="540" w:type="dxa"/>
          </w:tcPr>
          <w:p w14:paraId="0989E665" w14:textId="77777777" w:rsidR="00E40B3C" w:rsidRPr="004B3E33" w:rsidRDefault="00E40B3C" w:rsidP="00E40B3C">
            <w:pPr>
              <w:rPr>
                <w:rFonts w:ascii="Times New Roman" w:hAnsi="Times New Roman" w:cs="Times New Roman"/>
                <w:noProof/>
              </w:rPr>
            </w:pPr>
          </w:p>
        </w:tc>
        <w:tc>
          <w:tcPr>
            <w:tcW w:w="2880" w:type="dxa"/>
          </w:tcPr>
          <w:p w14:paraId="0A5875A1" w14:textId="77777777" w:rsidR="00E40B3C" w:rsidRPr="004B3E33" w:rsidRDefault="00E40B3C" w:rsidP="00E40B3C">
            <w:pPr>
              <w:rPr>
                <w:rFonts w:ascii="Times New Roman" w:hAnsi="Times New Roman" w:cs="Times New Roman"/>
              </w:rPr>
            </w:pPr>
          </w:p>
        </w:tc>
        <w:tc>
          <w:tcPr>
            <w:tcW w:w="1975" w:type="dxa"/>
          </w:tcPr>
          <w:p w14:paraId="7EA55928" w14:textId="77777777" w:rsidR="00E40B3C" w:rsidRPr="004B3E33" w:rsidRDefault="00E40B3C" w:rsidP="00E40B3C">
            <w:pPr>
              <w:rPr>
                <w:rFonts w:ascii="Times New Roman" w:hAnsi="Times New Roman" w:cs="Times New Roman"/>
              </w:rPr>
            </w:pPr>
          </w:p>
        </w:tc>
      </w:tr>
      <w:tr w:rsidR="00E40B3C" w:rsidRPr="004B3E33" w14:paraId="4972B82D" w14:textId="77777777" w:rsidTr="00E40B3C">
        <w:tc>
          <w:tcPr>
            <w:tcW w:w="3415" w:type="dxa"/>
          </w:tcPr>
          <w:p w14:paraId="2C0EC7D6"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Lëshimi i vërtetimit CC</w:t>
            </w:r>
            <w:r w:rsidRPr="004B3E33">
              <w:rPr>
                <w:rStyle w:val="FootnoteReference"/>
                <w:rFonts w:ascii="Times New Roman" w:hAnsi="Times New Roman" w:cs="Times New Roman"/>
              </w:rPr>
              <w:footnoteReference w:id="21"/>
            </w:r>
          </w:p>
        </w:tc>
        <w:tc>
          <w:tcPr>
            <w:tcW w:w="540" w:type="dxa"/>
          </w:tcPr>
          <w:p w14:paraId="4E152785" w14:textId="77777777" w:rsidR="00E40B3C" w:rsidRPr="004B3E33" w:rsidRDefault="00E40B3C" w:rsidP="00E40B3C">
            <w:pPr>
              <w:rPr>
                <w:rFonts w:ascii="Times New Roman" w:hAnsi="Times New Roman" w:cs="Times New Roman"/>
                <w:noProof/>
              </w:rPr>
            </w:pPr>
          </w:p>
        </w:tc>
        <w:tc>
          <w:tcPr>
            <w:tcW w:w="540" w:type="dxa"/>
          </w:tcPr>
          <w:p w14:paraId="1C99FDCC" w14:textId="77777777" w:rsidR="00E40B3C" w:rsidRPr="004B3E33" w:rsidRDefault="00E40B3C" w:rsidP="00E40B3C">
            <w:pPr>
              <w:rPr>
                <w:rFonts w:ascii="Times New Roman" w:hAnsi="Times New Roman" w:cs="Times New Roman"/>
                <w:noProof/>
              </w:rPr>
            </w:pPr>
          </w:p>
        </w:tc>
        <w:tc>
          <w:tcPr>
            <w:tcW w:w="2880" w:type="dxa"/>
          </w:tcPr>
          <w:p w14:paraId="5AAA44D6" w14:textId="77777777" w:rsidR="00E40B3C" w:rsidRPr="004B3E33" w:rsidRDefault="00E40B3C" w:rsidP="00E40B3C">
            <w:pPr>
              <w:rPr>
                <w:rFonts w:ascii="Times New Roman" w:hAnsi="Times New Roman" w:cs="Times New Roman"/>
              </w:rPr>
            </w:pPr>
          </w:p>
        </w:tc>
        <w:tc>
          <w:tcPr>
            <w:tcW w:w="1975" w:type="dxa"/>
          </w:tcPr>
          <w:p w14:paraId="511FBBC1" w14:textId="77777777" w:rsidR="00E40B3C" w:rsidRPr="004B3E33" w:rsidRDefault="00E40B3C" w:rsidP="00E40B3C">
            <w:pPr>
              <w:rPr>
                <w:rFonts w:ascii="Times New Roman" w:hAnsi="Times New Roman" w:cs="Times New Roman"/>
              </w:rPr>
            </w:pPr>
          </w:p>
        </w:tc>
      </w:tr>
      <w:tr w:rsidR="00E40B3C" w:rsidRPr="004B3E33" w14:paraId="1893A49C" w14:textId="77777777" w:rsidTr="00E40B3C">
        <w:tc>
          <w:tcPr>
            <w:tcW w:w="3415" w:type="dxa"/>
          </w:tcPr>
          <w:p w14:paraId="511060C0"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lastRenderedPageBreak/>
              <w:t>Përdorimi i aplikacioneve EFB të tipit B</w:t>
            </w:r>
          </w:p>
        </w:tc>
        <w:tc>
          <w:tcPr>
            <w:tcW w:w="540" w:type="dxa"/>
          </w:tcPr>
          <w:p w14:paraId="7C5C8DBF" w14:textId="77777777" w:rsidR="00E40B3C" w:rsidRPr="004B3E33" w:rsidRDefault="00E40B3C" w:rsidP="00E40B3C">
            <w:pPr>
              <w:rPr>
                <w:rFonts w:ascii="Times New Roman" w:hAnsi="Times New Roman" w:cs="Times New Roman"/>
                <w:noProof/>
              </w:rPr>
            </w:pPr>
            <w:r w:rsidRPr="004B3E33">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01D8851" wp14:editId="58033682">
                      <wp:simplePos x="0" y="0"/>
                      <wp:positionH relativeFrom="column">
                        <wp:posOffset>-1270</wp:posOffset>
                      </wp:positionH>
                      <wp:positionV relativeFrom="paragraph">
                        <wp:posOffset>7620</wp:posOffset>
                      </wp:positionV>
                      <wp:extent cx="77470" cy="68580"/>
                      <wp:effectExtent l="0" t="0" r="0" b="762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CD7722" id="Rectangle 38" o:spid="_x0000_s1026" style="position:absolute;margin-left:-.1pt;margin-top:.6pt;width:6.1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" fillcolor="white [3212]" strokecolor="black [3213]" strokeweight="1pt">
                      <v:path arrowok="t"/>
                    </v:rect>
                  </w:pict>
                </mc:Fallback>
              </mc:AlternateContent>
            </w:r>
          </w:p>
        </w:tc>
        <w:tc>
          <w:tcPr>
            <w:tcW w:w="540" w:type="dxa"/>
          </w:tcPr>
          <w:p w14:paraId="05B6DD17" w14:textId="77777777" w:rsidR="00E40B3C" w:rsidRPr="004B3E33" w:rsidRDefault="00E40B3C" w:rsidP="00E40B3C">
            <w:pPr>
              <w:rPr>
                <w:rFonts w:ascii="Times New Roman" w:hAnsi="Times New Roman" w:cs="Times New Roman"/>
                <w:noProof/>
              </w:rPr>
            </w:pPr>
            <w:r w:rsidRPr="004B3E33">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0E4F0414" wp14:editId="085C277F">
                      <wp:simplePos x="0" y="0"/>
                      <wp:positionH relativeFrom="column">
                        <wp:posOffset>1270</wp:posOffset>
                      </wp:positionH>
                      <wp:positionV relativeFrom="paragraph">
                        <wp:posOffset>7620</wp:posOffset>
                      </wp:positionV>
                      <wp:extent cx="77470" cy="68580"/>
                      <wp:effectExtent l="0" t="0" r="0" b="762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7BE381" id="Rectangle 39" o:spid="_x0000_s1026" style="position:absolute;margin-left:.1pt;margin-top:.6pt;width:6.1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" fillcolor="white [3212]" strokecolor="black [3213]" strokeweight="1pt">
                      <v:path arrowok="t"/>
                    </v:rect>
                  </w:pict>
                </mc:Fallback>
              </mc:AlternateContent>
            </w:r>
          </w:p>
        </w:tc>
        <w:tc>
          <w:tcPr>
            <w:tcW w:w="2880" w:type="dxa"/>
          </w:tcPr>
          <w:p w14:paraId="534C62D8" w14:textId="77777777" w:rsidR="00E40B3C" w:rsidRPr="004B3E33" w:rsidRDefault="00E40B3C" w:rsidP="00E40B3C">
            <w:pPr>
              <w:rPr>
                <w:rFonts w:ascii="Times New Roman" w:hAnsi="Times New Roman" w:cs="Times New Roman"/>
              </w:rPr>
            </w:pPr>
            <w:r w:rsidRPr="004B3E33">
              <w:rPr>
                <w:rStyle w:val="FootnoteReference"/>
                <w:rFonts w:ascii="Times New Roman" w:hAnsi="Times New Roman" w:cs="Times New Roman"/>
              </w:rPr>
              <w:footnoteReference w:id="22"/>
            </w:r>
          </w:p>
        </w:tc>
        <w:tc>
          <w:tcPr>
            <w:tcW w:w="1975" w:type="dxa"/>
          </w:tcPr>
          <w:p w14:paraId="3478C7BE" w14:textId="77777777" w:rsidR="00E40B3C" w:rsidRPr="004B3E33" w:rsidRDefault="00E40B3C" w:rsidP="00E40B3C">
            <w:pPr>
              <w:rPr>
                <w:rFonts w:ascii="Times New Roman" w:hAnsi="Times New Roman" w:cs="Times New Roman"/>
              </w:rPr>
            </w:pPr>
          </w:p>
        </w:tc>
      </w:tr>
      <w:tr w:rsidR="00E40B3C" w:rsidRPr="004B3E33" w14:paraId="59304AD2" w14:textId="77777777" w:rsidTr="00E40B3C">
        <w:tc>
          <w:tcPr>
            <w:tcW w:w="3415" w:type="dxa"/>
          </w:tcPr>
          <w:p w14:paraId="731EAD51"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Vazhdimi i aftësisë ajrore</w:t>
            </w:r>
          </w:p>
        </w:tc>
        <w:tc>
          <w:tcPr>
            <w:tcW w:w="540" w:type="dxa"/>
          </w:tcPr>
          <w:p w14:paraId="7AEBE28D" w14:textId="77777777" w:rsidR="00E40B3C" w:rsidRPr="004B3E33" w:rsidRDefault="00E40B3C" w:rsidP="00E40B3C">
            <w:pPr>
              <w:rPr>
                <w:rFonts w:ascii="Times New Roman" w:hAnsi="Times New Roman" w:cs="Times New Roman"/>
                <w:noProof/>
              </w:rPr>
            </w:pPr>
            <w:r w:rsidRPr="004B3E33">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263D767" wp14:editId="5B4B60F5">
                      <wp:simplePos x="0" y="0"/>
                      <wp:positionH relativeFrom="column">
                        <wp:posOffset>7620</wp:posOffset>
                      </wp:positionH>
                      <wp:positionV relativeFrom="paragraph">
                        <wp:posOffset>7620</wp:posOffset>
                      </wp:positionV>
                      <wp:extent cx="77470" cy="68580"/>
                      <wp:effectExtent l="0" t="0" r="0" b="762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C80E8C" id="Rectangle 40" o:spid="_x0000_s1026" style="position:absolute;margin-left:.6pt;margin-top:.6pt;width:6.1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" fillcolor="white [3212]" strokecolor="black [3213]" strokeweight="1pt">
                      <v:path arrowok="t"/>
                    </v:rect>
                  </w:pict>
                </mc:Fallback>
              </mc:AlternateContent>
            </w:r>
          </w:p>
        </w:tc>
        <w:tc>
          <w:tcPr>
            <w:tcW w:w="540" w:type="dxa"/>
          </w:tcPr>
          <w:p w14:paraId="465F2B3E" w14:textId="77777777" w:rsidR="00E40B3C" w:rsidRPr="004B3E33" w:rsidRDefault="00E40B3C" w:rsidP="00E40B3C">
            <w:pPr>
              <w:rPr>
                <w:rFonts w:ascii="Times New Roman" w:hAnsi="Times New Roman" w:cs="Times New Roman"/>
                <w:noProof/>
              </w:rPr>
            </w:pPr>
            <w:r w:rsidRPr="004B3E33">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75D38F56" wp14:editId="502ECB81">
                      <wp:simplePos x="0" y="0"/>
                      <wp:positionH relativeFrom="column">
                        <wp:posOffset>1270</wp:posOffset>
                      </wp:positionH>
                      <wp:positionV relativeFrom="paragraph">
                        <wp:posOffset>7620</wp:posOffset>
                      </wp:positionV>
                      <wp:extent cx="77470" cy="68580"/>
                      <wp:effectExtent l="0" t="0" r="0" b="762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2B3194" id="Rectangle 41" o:spid="_x0000_s1026" style="position:absolute;margin-left:.1pt;margin-top:.6pt;width:6.1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" fillcolor="white [3212]" strokecolor="black [3213]" strokeweight="1pt">
                      <v:path arrowok="t"/>
                    </v:rect>
                  </w:pict>
                </mc:Fallback>
              </mc:AlternateContent>
            </w:r>
          </w:p>
        </w:tc>
        <w:tc>
          <w:tcPr>
            <w:tcW w:w="2880" w:type="dxa"/>
          </w:tcPr>
          <w:p w14:paraId="4C0AB247" w14:textId="77777777" w:rsidR="00E40B3C" w:rsidRPr="004B3E33" w:rsidRDefault="00E40B3C" w:rsidP="00E40B3C">
            <w:pPr>
              <w:rPr>
                <w:rFonts w:ascii="Times New Roman" w:hAnsi="Times New Roman" w:cs="Times New Roman"/>
              </w:rPr>
            </w:pPr>
            <w:r w:rsidRPr="004B3E33">
              <w:rPr>
                <w:rStyle w:val="FootnoteReference"/>
                <w:rFonts w:ascii="Times New Roman" w:hAnsi="Times New Roman" w:cs="Times New Roman"/>
              </w:rPr>
              <w:footnoteReference w:id="23"/>
            </w:r>
          </w:p>
        </w:tc>
        <w:tc>
          <w:tcPr>
            <w:tcW w:w="1975" w:type="dxa"/>
          </w:tcPr>
          <w:p w14:paraId="516635F1" w14:textId="77777777" w:rsidR="00E40B3C" w:rsidRPr="004B3E33" w:rsidRDefault="00E40B3C" w:rsidP="00E40B3C">
            <w:pPr>
              <w:rPr>
                <w:rFonts w:ascii="Times New Roman" w:hAnsi="Times New Roman" w:cs="Times New Roman"/>
              </w:rPr>
            </w:pPr>
          </w:p>
        </w:tc>
      </w:tr>
      <w:tr w:rsidR="00E40B3C" w:rsidRPr="004B3E33" w14:paraId="2DCB43CA" w14:textId="77777777" w:rsidTr="00E40B3C">
        <w:tc>
          <w:tcPr>
            <w:tcW w:w="3415" w:type="dxa"/>
            <w:tcBorders>
              <w:bottom w:val="single" w:sz="4" w:space="0" w:color="auto"/>
            </w:tcBorders>
          </w:tcPr>
          <w:p w14:paraId="2CB34630"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t>Të tjera</w:t>
            </w:r>
            <w:r w:rsidRPr="004B3E33">
              <w:rPr>
                <w:rStyle w:val="FootnoteReference"/>
                <w:rFonts w:ascii="Times New Roman" w:hAnsi="Times New Roman" w:cs="Times New Roman"/>
              </w:rPr>
              <w:footnoteReference w:id="24"/>
            </w:r>
          </w:p>
        </w:tc>
        <w:tc>
          <w:tcPr>
            <w:tcW w:w="540" w:type="dxa"/>
            <w:tcBorders>
              <w:bottom w:val="single" w:sz="4" w:space="0" w:color="auto"/>
            </w:tcBorders>
          </w:tcPr>
          <w:p w14:paraId="7498687D" w14:textId="77777777" w:rsidR="00E40B3C" w:rsidRPr="004B3E33" w:rsidRDefault="00E40B3C" w:rsidP="00E40B3C">
            <w:pPr>
              <w:rPr>
                <w:rFonts w:ascii="Times New Roman" w:hAnsi="Times New Roman" w:cs="Times New Roman"/>
                <w:noProof/>
              </w:rPr>
            </w:pPr>
          </w:p>
        </w:tc>
        <w:tc>
          <w:tcPr>
            <w:tcW w:w="540" w:type="dxa"/>
            <w:tcBorders>
              <w:bottom w:val="single" w:sz="4" w:space="0" w:color="auto"/>
            </w:tcBorders>
          </w:tcPr>
          <w:p w14:paraId="15ED8770" w14:textId="77777777" w:rsidR="00E40B3C" w:rsidRPr="004B3E33" w:rsidRDefault="00E40B3C" w:rsidP="00E40B3C">
            <w:pPr>
              <w:rPr>
                <w:rFonts w:ascii="Times New Roman" w:hAnsi="Times New Roman" w:cs="Times New Roman"/>
                <w:noProof/>
              </w:rPr>
            </w:pPr>
          </w:p>
        </w:tc>
        <w:tc>
          <w:tcPr>
            <w:tcW w:w="2880" w:type="dxa"/>
            <w:tcBorders>
              <w:bottom w:val="single" w:sz="4" w:space="0" w:color="auto"/>
            </w:tcBorders>
          </w:tcPr>
          <w:p w14:paraId="54718943" w14:textId="77777777" w:rsidR="00E40B3C" w:rsidRPr="004B3E33" w:rsidRDefault="00E40B3C" w:rsidP="00E40B3C">
            <w:pPr>
              <w:rPr>
                <w:rFonts w:ascii="Times New Roman" w:hAnsi="Times New Roman" w:cs="Times New Roman"/>
              </w:rPr>
            </w:pPr>
          </w:p>
        </w:tc>
        <w:tc>
          <w:tcPr>
            <w:tcW w:w="1975" w:type="dxa"/>
            <w:tcBorders>
              <w:bottom w:val="single" w:sz="4" w:space="0" w:color="auto"/>
            </w:tcBorders>
          </w:tcPr>
          <w:p w14:paraId="22ABA450" w14:textId="77777777" w:rsidR="00E40B3C" w:rsidRPr="004B3E33" w:rsidRDefault="00E40B3C" w:rsidP="00E40B3C">
            <w:pPr>
              <w:rPr>
                <w:rFonts w:ascii="Times New Roman" w:hAnsi="Times New Roman" w:cs="Times New Roman"/>
              </w:rPr>
            </w:pPr>
          </w:p>
        </w:tc>
      </w:tr>
      <w:tr w:rsidR="00E40B3C" w:rsidRPr="005411EA" w14:paraId="78E8AE54" w14:textId="77777777" w:rsidTr="00E40B3C">
        <w:tc>
          <w:tcPr>
            <w:tcW w:w="9350" w:type="dxa"/>
            <w:gridSpan w:val="5"/>
            <w:tcBorders>
              <w:left w:val="nil"/>
              <w:bottom w:val="nil"/>
              <w:right w:val="nil"/>
            </w:tcBorders>
          </w:tcPr>
          <w:p w14:paraId="69F47518"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 xml:space="preserve">Numri i telefonit të autoritetit kompetent, duke përfshirë kodin e shtetit. </w:t>
            </w:r>
            <w:proofErr w:type="spellStart"/>
            <w:r w:rsidRPr="005411EA">
              <w:rPr>
                <w:rFonts w:ascii="Times New Roman" w:hAnsi="Times New Roman" w:cs="Times New Roman"/>
                <w:w w:val="90"/>
                <w:sz w:val="14"/>
                <w:szCs w:val="14"/>
                <w:lang w:val="sq-AL"/>
              </w:rPr>
              <w:t>Email</w:t>
            </w:r>
            <w:proofErr w:type="spellEnd"/>
            <w:r w:rsidRPr="005411EA">
              <w:rPr>
                <w:rFonts w:ascii="Times New Roman" w:hAnsi="Times New Roman" w:cs="Times New Roman"/>
                <w:w w:val="90"/>
                <w:sz w:val="14"/>
                <w:szCs w:val="14"/>
                <w:lang w:val="sq-AL"/>
              </w:rPr>
              <w:t xml:space="preserve"> si dhe faksi do të shënohen nëse janë të </w:t>
            </w:r>
            <w:proofErr w:type="spellStart"/>
            <w:r w:rsidRPr="005411EA">
              <w:rPr>
                <w:rFonts w:ascii="Times New Roman" w:hAnsi="Times New Roman" w:cs="Times New Roman"/>
                <w:w w:val="90"/>
                <w:sz w:val="14"/>
                <w:szCs w:val="14"/>
                <w:lang w:val="sq-AL"/>
              </w:rPr>
              <w:t>disponueshme</w:t>
            </w:r>
            <w:proofErr w:type="spellEnd"/>
          </w:p>
          <w:p w14:paraId="623D1C51" w14:textId="677CB19B"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 xml:space="preserve">Shënimi i numrit të certifikatës së operatorit ajror të </w:t>
            </w:r>
            <w:proofErr w:type="spellStart"/>
            <w:r w:rsidRPr="005411EA">
              <w:rPr>
                <w:rFonts w:ascii="Times New Roman" w:hAnsi="Times New Roman" w:cs="Times New Roman"/>
                <w:w w:val="90"/>
                <w:sz w:val="14"/>
                <w:szCs w:val="14"/>
                <w:lang w:val="sq-AL"/>
              </w:rPr>
              <w:t>asociuar</w:t>
            </w:r>
            <w:proofErr w:type="spellEnd"/>
            <w:r w:rsidRPr="005411EA">
              <w:rPr>
                <w:rFonts w:ascii="Times New Roman" w:hAnsi="Times New Roman" w:cs="Times New Roman"/>
                <w:spacing w:val="5"/>
                <w:sz w:val="14"/>
                <w:szCs w:val="14"/>
                <w:lang w:val="sq-AL"/>
              </w:rPr>
              <w:t xml:space="preserve"> </w:t>
            </w:r>
            <w:r w:rsidRPr="005411EA">
              <w:rPr>
                <w:rFonts w:ascii="Times New Roman" w:hAnsi="Times New Roman" w:cs="Times New Roman"/>
                <w:w w:val="90"/>
                <w:sz w:val="14"/>
                <w:szCs w:val="14"/>
                <w:lang w:val="sq-AL"/>
              </w:rPr>
              <w:t>(AOC)</w:t>
            </w:r>
            <w:r w:rsidR="00C03C28" w:rsidRPr="005411EA">
              <w:rPr>
                <w:rFonts w:ascii="Times New Roman" w:hAnsi="Times New Roman" w:cs="Times New Roman"/>
                <w:w w:val="90"/>
                <w:sz w:val="14"/>
                <w:szCs w:val="14"/>
                <w:lang w:val="sq-AL"/>
              </w:rPr>
              <w:t>.</w:t>
            </w:r>
          </w:p>
          <w:p w14:paraId="5D744044"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Shënimi i emrit të regjistruar të operatorit dhe emrit tregtar të operatorit, nëse janë ndryshe, shtoni ‘</w:t>
            </w:r>
            <w:proofErr w:type="spellStart"/>
            <w:r w:rsidRPr="005411EA">
              <w:rPr>
                <w:rFonts w:ascii="Times New Roman" w:hAnsi="Times New Roman" w:cs="Times New Roman"/>
                <w:w w:val="90"/>
                <w:sz w:val="14"/>
                <w:szCs w:val="14"/>
                <w:lang w:val="sq-AL"/>
              </w:rPr>
              <w:t>Dba</w:t>
            </w:r>
            <w:proofErr w:type="spellEnd"/>
            <w:r w:rsidRPr="005411EA">
              <w:rPr>
                <w:rFonts w:ascii="Times New Roman" w:hAnsi="Times New Roman" w:cs="Times New Roman"/>
                <w:w w:val="90"/>
                <w:sz w:val="14"/>
                <w:szCs w:val="14"/>
                <w:lang w:val="sq-AL"/>
              </w:rPr>
              <w:t xml:space="preserve">’ para emrit tregtar </w:t>
            </w:r>
            <w:r w:rsidRPr="005411EA">
              <w:rPr>
                <w:rFonts w:ascii="Times New Roman" w:hAnsi="Times New Roman" w:cs="Times New Roman"/>
                <w:spacing w:val="-2"/>
                <w:sz w:val="14"/>
                <w:szCs w:val="14"/>
                <w:lang w:val="sq-AL"/>
              </w:rPr>
              <w:t>(nënkupton</w:t>
            </w:r>
            <w:r w:rsidRPr="005411EA">
              <w:rPr>
                <w:rFonts w:ascii="Times New Roman" w:hAnsi="Times New Roman" w:cs="Times New Roman"/>
                <w:spacing w:val="-8"/>
                <w:sz w:val="14"/>
                <w:szCs w:val="14"/>
                <w:lang w:val="sq-AL"/>
              </w:rPr>
              <w:t xml:space="preserve"> </w:t>
            </w:r>
            <w:r w:rsidRPr="005411EA">
              <w:rPr>
                <w:rFonts w:ascii="Times New Roman" w:hAnsi="Times New Roman" w:cs="Times New Roman"/>
                <w:spacing w:val="-2"/>
                <w:sz w:val="14"/>
                <w:szCs w:val="14"/>
                <w:lang w:val="sq-AL"/>
              </w:rPr>
              <w:t>‘Bën biznes si’)</w:t>
            </w:r>
          </w:p>
          <w:p w14:paraId="4FD25FAC"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sz w:val="14"/>
                <w:szCs w:val="14"/>
                <w:lang w:val="sq-AL"/>
              </w:rPr>
              <w:t>Data e lëshimit të specifikimeve të operimit</w:t>
            </w:r>
            <w:r w:rsidRPr="005411EA">
              <w:rPr>
                <w:rFonts w:ascii="Times New Roman" w:hAnsi="Times New Roman" w:cs="Times New Roman"/>
                <w:spacing w:val="-10"/>
                <w:sz w:val="14"/>
                <w:szCs w:val="14"/>
                <w:lang w:val="sq-AL"/>
              </w:rPr>
              <w:t xml:space="preserve"> </w:t>
            </w:r>
            <w:r w:rsidRPr="005411EA">
              <w:rPr>
                <w:rFonts w:ascii="Times New Roman" w:hAnsi="Times New Roman" w:cs="Times New Roman"/>
                <w:sz w:val="14"/>
                <w:szCs w:val="14"/>
                <w:lang w:val="sq-AL"/>
              </w:rPr>
              <w:t>(</w:t>
            </w:r>
            <w:proofErr w:type="spellStart"/>
            <w:r w:rsidRPr="005411EA">
              <w:rPr>
                <w:rFonts w:ascii="Times New Roman" w:hAnsi="Times New Roman" w:cs="Times New Roman"/>
                <w:sz w:val="14"/>
                <w:szCs w:val="14"/>
                <w:lang w:val="sq-AL"/>
              </w:rPr>
              <w:t>dd-mm-vvvv</w:t>
            </w:r>
            <w:proofErr w:type="spellEnd"/>
            <w:r w:rsidRPr="005411EA">
              <w:rPr>
                <w:rFonts w:ascii="Times New Roman" w:hAnsi="Times New Roman" w:cs="Times New Roman"/>
                <w:sz w:val="14"/>
                <w:szCs w:val="14"/>
                <w:lang w:val="sq-AL"/>
              </w:rPr>
              <w:t>) dhe nënshkrimi i përfaqësuesit të autoritetit kompetent.</w:t>
            </w:r>
          </w:p>
          <w:p w14:paraId="54AD23B2"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 xml:space="preserve">Shënimi i përcaktimit ICAO të prodhimit, modelit dhe serisë apo </w:t>
            </w:r>
            <w:proofErr w:type="spellStart"/>
            <w:r w:rsidRPr="005411EA">
              <w:rPr>
                <w:rFonts w:ascii="Times New Roman" w:hAnsi="Times New Roman" w:cs="Times New Roman"/>
                <w:w w:val="90"/>
                <w:sz w:val="14"/>
                <w:szCs w:val="14"/>
                <w:lang w:val="sq-AL"/>
              </w:rPr>
              <w:t>master</w:t>
            </w:r>
            <w:proofErr w:type="spellEnd"/>
            <w:r w:rsidRPr="005411EA">
              <w:rPr>
                <w:rFonts w:ascii="Times New Roman" w:hAnsi="Times New Roman" w:cs="Times New Roman"/>
                <w:w w:val="90"/>
                <w:sz w:val="14"/>
                <w:szCs w:val="14"/>
                <w:lang w:val="sq-AL"/>
              </w:rPr>
              <w:t xml:space="preserve"> serisë së avionit, nëse është përcaktuar një seri</w:t>
            </w:r>
            <w:r w:rsidRPr="005411EA">
              <w:rPr>
                <w:rFonts w:ascii="Times New Roman" w:hAnsi="Times New Roman" w:cs="Times New Roman"/>
                <w:spacing w:val="-9"/>
                <w:sz w:val="14"/>
                <w:szCs w:val="14"/>
                <w:lang w:val="sq-AL"/>
              </w:rPr>
              <w:t xml:space="preserve"> </w:t>
            </w:r>
            <w:r w:rsidRPr="005411EA">
              <w:rPr>
                <w:rFonts w:ascii="Times New Roman" w:hAnsi="Times New Roman" w:cs="Times New Roman"/>
                <w:spacing w:val="-2"/>
                <w:sz w:val="14"/>
                <w:szCs w:val="14"/>
                <w:lang w:val="sq-AL"/>
              </w:rPr>
              <w:t>(p.sh.</w:t>
            </w:r>
            <w:r w:rsidRPr="005411EA">
              <w:rPr>
                <w:rFonts w:ascii="Times New Roman" w:hAnsi="Times New Roman" w:cs="Times New Roman"/>
                <w:spacing w:val="-8"/>
                <w:sz w:val="14"/>
                <w:szCs w:val="14"/>
                <w:lang w:val="sq-AL"/>
              </w:rPr>
              <w:t xml:space="preserve"> </w:t>
            </w:r>
            <w:r w:rsidRPr="005411EA">
              <w:rPr>
                <w:rFonts w:ascii="Times New Roman" w:hAnsi="Times New Roman" w:cs="Times New Roman"/>
                <w:spacing w:val="-2"/>
                <w:sz w:val="14"/>
                <w:szCs w:val="14"/>
                <w:lang w:val="sq-AL"/>
              </w:rPr>
              <w:t>Boeing-737-3K2</w:t>
            </w:r>
            <w:r w:rsidRPr="005411EA">
              <w:rPr>
                <w:rFonts w:ascii="Times New Roman" w:hAnsi="Times New Roman" w:cs="Times New Roman"/>
                <w:spacing w:val="-9"/>
                <w:sz w:val="14"/>
                <w:szCs w:val="14"/>
                <w:lang w:val="sq-AL"/>
              </w:rPr>
              <w:t xml:space="preserve"> </w:t>
            </w:r>
            <w:r w:rsidRPr="005411EA">
              <w:rPr>
                <w:rFonts w:ascii="Times New Roman" w:hAnsi="Times New Roman" w:cs="Times New Roman"/>
                <w:spacing w:val="-2"/>
                <w:sz w:val="14"/>
                <w:szCs w:val="14"/>
                <w:lang w:val="sq-AL"/>
              </w:rPr>
              <w:t>apo</w:t>
            </w:r>
            <w:r w:rsidRPr="005411EA">
              <w:rPr>
                <w:rFonts w:ascii="Times New Roman" w:hAnsi="Times New Roman" w:cs="Times New Roman"/>
                <w:spacing w:val="-8"/>
                <w:sz w:val="14"/>
                <w:szCs w:val="14"/>
                <w:lang w:val="sq-AL"/>
              </w:rPr>
              <w:t xml:space="preserve"> </w:t>
            </w:r>
            <w:r w:rsidRPr="005411EA">
              <w:rPr>
                <w:rFonts w:ascii="Times New Roman" w:hAnsi="Times New Roman" w:cs="Times New Roman"/>
                <w:spacing w:val="-2"/>
                <w:sz w:val="14"/>
                <w:szCs w:val="14"/>
                <w:lang w:val="sq-AL"/>
              </w:rPr>
              <w:t>Boeing-777-232)</w:t>
            </w:r>
          </w:p>
          <w:p w14:paraId="113F582E" w14:textId="2970CD32"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Shenjat e regjistrimit renditen qoftë në specifikimet e operimeve apo në doracakun e operimeve. Në rast se përdoret kjo e fundit, specifikimet shoqëruese të operimeve duhet ta cekin faqen përkatëse në doracakun e operimeve. Në rast se nuk vlejnë të gjitha aprovimet specifike për modelin e avionit, shenjat e regjistrimit të avionit mund të shënohen në kolonën e komenteve për aprovimin përkatës specifik</w:t>
            </w:r>
            <w:r w:rsidR="00C03C28" w:rsidRPr="005411EA">
              <w:rPr>
                <w:rFonts w:ascii="Times New Roman" w:hAnsi="Times New Roman" w:cs="Times New Roman"/>
                <w:w w:val="90"/>
                <w:sz w:val="14"/>
                <w:szCs w:val="14"/>
                <w:lang w:val="sq-AL"/>
              </w:rPr>
              <w:t>.</w:t>
            </w:r>
          </w:p>
          <w:p w14:paraId="4626A17F" w14:textId="5DEEB3B3"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Llojet e tjera të transportit që duhet të përcaktohen</w:t>
            </w:r>
            <w:r w:rsidRPr="005411EA">
              <w:rPr>
                <w:rFonts w:ascii="Times New Roman" w:hAnsi="Times New Roman" w:cs="Times New Roman"/>
                <w:spacing w:val="8"/>
                <w:sz w:val="14"/>
                <w:szCs w:val="14"/>
                <w:lang w:val="sq-AL"/>
              </w:rPr>
              <w:t xml:space="preserve"> </w:t>
            </w:r>
            <w:r w:rsidRPr="005411EA">
              <w:rPr>
                <w:rFonts w:ascii="Times New Roman" w:hAnsi="Times New Roman" w:cs="Times New Roman"/>
                <w:w w:val="90"/>
                <w:sz w:val="14"/>
                <w:szCs w:val="14"/>
                <w:lang w:val="sq-AL"/>
              </w:rPr>
              <w:t>(p.sh.</w:t>
            </w:r>
            <w:r w:rsidRPr="005411EA">
              <w:rPr>
                <w:rFonts w:ascii="Times New Roman" w:hAnsi="Times New Roman" w:cs="Times New Roman"/>
                <w:spacing w:val="8"/>
                <w:sz w:val="14"/>
                <w:szCs w:val="14"/>
                <w:lang w:val="sq-AL"/>
              </w:rPr>
              <w:t xml:space="preserve"> </w:t>
            </w:r>
            <w:r w:rsidRPr="005411EA">
              <w:rPr>
                <w:rFonts w:ascii="Times New Roman" w:hAnsi="Times New Roman" w:cs="Times New Roman"/>
                <w:w w:val="90"/>
                <w:sz w:val="14"/>
                <w:szCs w:val="14"/>
                <w:lang w:val="sq-AL"/>
              </w:rPr>
              <w:t>shërbim emergjent mjekësor</w:t>
            </w:r>
            <w:r w:rsidR="00C03C28" w:rsidRPr="005411EA">
              <w:rPr>
                <w:rFonts w:ascii="Times New Roman" w:hAnsi="Times New Roman" w:cs="Times New Roman"/>
                <w:w w:val="90"/>
                <w:sz w:val="14"/>
                <w:szCs w:val="14"/>
                <w:lang w:val="sq-AL"/>
              </w:rPr>
              <w:t>.</w:t>
            </w:r>
          </w:p>
          <w:p w14:paraId="530E553C"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spacing w:val="-4"/>
                <w:sz w:val="14"/>
                <w:szCs w:val="14"/>
                <w:lang w:val="sq-AL"/>
              </w:rPr>
              <w:t>Renditja e zonës/zonave gjeografike të operimit të autorizuar</w:t>
            </w:r>
            <w:r w:rsidRPr="005411EA">
              <w:rPr>
                <w:rFonts w:ascii="Times New Roman" w:hAnsi="Times New Roman" w:cs="Times New Roman"/>
                <w:spacing w:val="-7"/>
                <w:sz w:val="14"/>
                <w:szCs w:val="14"/>
                <w:lang w:val="sq-AL"/>
              </w:rPr>
              <w:t xml:space="preserve"> </w:t>
            </w:r>
            <w:r w:rsidRPr="005411EA">
              <w:rPr>
                <w:rFonts w:ascii="Times New Roman" w:hAnsi="Times New Roman" w:cs="Times New Roman"/>
                <w:spacing w:val="-4"/>
                <w:sz w:val="14"/>
                <w:szCs w:val="14"/>
                <w:lang w:val="sq-AL"/>
              </w:rPr>
              <w:t>(sipas koordinatave gjeografike apo rrugëve specifike, informatat rreth fluturimit, kufijtë kombëtarë apo rajonalë</w:t>
            </w:r>
          </w:p>
          <w:p w14:paraId="67E8BF4D"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Renditja e kufizimeve të veçanta të aplikueshme</w:t>
            </w:r>
            <w:r w:rsidRPr="005411EA">
              <w:rPr>
                <w:rFonts w:ascii="Times New Roman" w:hAnsi="Times New Roman" w:cs="Times New Roman"/>
                <w:spacing w:val="9"/>
                <w:sz w:val="14"/>
                <w:szCs w:val="14"/>
                <w:lang w:val="sq-AL"/>
              </w:rPr>
              <w:t xml:space="preserve"> </w:t>
            </w:r>
            <w:r w:rsidRPr="005411EA">
              <w:rPr>
                <w:rFonts w:ascii="Times New Roman" w:hAnsi="Times New Roman" w:cs="Times New Roman"/>
                <w:w w:val="90"/>
                <w:sz w:val="14"/>
                <w:szCs w:val="14"/>
                <w:lang w:val="sq-AL"/>
              </w:rPr>
              <w:t>(p.sh.</w:t>
            </w:r>
            <w:r w:rsidRPr="005411EA">
              <w:rPr>
                <w:rFonts w:ascii="Times New Roman" w:hAnsi="Times New Roman" w:cs="Times New Roman"/>
                <w:spacing w:val="9"/>
                <w:sz w:val="14"/>
                <w:szCs w:val="14"/>
                <w:lang w:val="sq-AL"/>
              </w:rPr>
              <w:t xml:space="preserve"> vetëm </w:t>
            </w:r>
            <w:r w:rsidRPr="005411EA">
              <w:rPr>
                <w:rFonts w:ascii="Times New Roman" w:hAnsi="Times New Roman" w:cs="Times New Roman"/>
                <w:w w:val="90"/>
                <w:sz w:val="14"/>
                <w:szCs w:val="14"/>
                <w:lang w:val="sq-AL"/>
              </w:rPr>
              <w:t>VFR, vetëm gjatë ditës,</w:t>
            </w:r>
            <w:r w:rsidRPr="005411EA">
              <w:rPr>
                <w:rFonts w:ascii="Times New Roman" w:hAnsi="Times New Roman" w:cs="Times New Roman"/>
                <w:spacing w:val="8"/>
                <w:sz w:val="14"/>
                <w:szCs w:val="14"/>
                <w:lang w:val="sq-AL"/>
              </w:rPr>
              <w:t xml:space="preserve"> </w:t>
            </w:r>
            <w:r w:rsidRPr="005411EA">
              <w:rPr>
                <w:rFonts w:ascii="Times New Roman" w:hAnsi="Times New Roman" w:cs="Times New Roman"/>
                <w:spacing w:val="-2"/>
                <w:w w:val="90"/>
                <w:sz w:val="14"/>
                <w:szCs w:val="14"/>
                <w:lang w:val="sq-AL"/>
              </w:rPr>
              <w:t>etj.).</w:t>
            </w:r>
          </w:p>
          <w:p w14:paraId="66FFEB60"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Renditni në këtë kolonë kriteret më të buta për çdo aprovim apo llojin e aprovimit (me kriteret e përshtatshme</w:t>
            </w:r>
          </w:p>
          <w:p w14:paraId="02F5AC21"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spacing w:val="-4"/>
                <w:sz w:val="14"/>
                <w:szCs w:val="14"/>
                <w:lang w:val="sq-AL"/>
              </w:rPr>
              <w:t>Shtoni RVR-në e aprovuar minimale të ngritjes në metra.</w:t>
            </w:r>
            <w:r w:rsidRPr="005411EA">
              <w:rPr>
                <w:rFonts w:ascii="Times New Roman" w:hAnsi="Times New Roman" w:cs="Times New Roman"/>
                <w:spacing w:val="-5"/>
                <w:sz w:val="14"/>
                <w:szCs w:val="14"/>
                <w:lang w:val="sq-AL"/>
              </w:rPr>
              <w:t xml:space="preserve"> Mund të përdoret një linjë për aprovim nëse jepen aprovime të ndryshme</w:t>
            </w:r>
          </w:p>
          <w:p w14:paraId="25D910D5"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spacing w:val="-2"/>
                <w:sz w:val="14"/>
                <w:szCs w:val="14"/>
                <w:lang w:val="sq-AL"/>
              </w:rPr>
              <w:t>Shënimi i kategorisë përkatëse të qasjes së precizitetit: CAT</w:t>
            </w:r>
            <w:r w:rsidRPr="005411EA">
              <w:rPr>
                <w:rFonts w:ascii="Times New Roman" w:hAnsi="Times New Roman" w:cs="Times New Roman"/>
                <w:spacing w:val="-3"/>
                <w:sz w:val="14"/>
                <w:szCs w:val="14"/>
                <w:lang w:val="sq-AL"/>
              </w:rPr>
              <w:t xml:space="preserve"> </w:t>
            </w:r>
            <w:r w:rsidRPr="005411EA">
              <w:rPr>
                <w:rFonts w:ascii="Times New Roman" w:hAnsi="Times New Roman" w:cs="Times New Roman"/>
                <w:spacing w:val="-2"/>
                <w:sz w:val="14"/>
                <w:szCs w:val="14"/>
                <w:lang w:val="sq-AL"/>
              </w:rPr>
              <w:t>II</w:t>
            </w:r>
            <w:r w:rsidRPr="005411EA">
              <w:rPr>
                <w:rFonts w:ascii="Times New Roman" w:hAnsi="Times New Roman" w:cs="Times New Roman"/>
                <w:spacing w:val="-3"/>
                <w:sz w:val="14"/>
                <w:szCs w:val="14"/>
                <w:lang w:val="sq-AL"/>
              </w:rPr>
              <w:t xml:space="preserve"> </w:t>
            </w:r>
            <w:r w:rsidRPr="005411EA">
              <w:rPr>
                <w:rFonts w:ascii="Times New Roman" w:hAnsi="Times New Roman" w:cs="Times New Roman"/>
                <w:spacing w:val="-2"/>
                <w:sz w:val="14"/>
                <w:szCs w:val="14"/>
                <w:lang w:val="sq-AL"/>
              </w:rPr>
              <w:t>ose CAT</w:t>
            </w:r>
            <w:r w:rsidRPr="005411EA">
              <w:rPr>
                <w:rFonts w:ascii="Times New Roman" w:hAnsi="Times New Roman" w:cs="Times New Roman"/>
                <w:spacing w:val="-3"/>
                <w:sz w:val="14"/>
                <w:szCs w:val="14"/>
                <w:lang w:val="sq-AL"/>
              </w:rPr>
              <w:t xml:space="preserve"> </w:t>
            </w:r>
            <w:r w:rsidRPr="005411EA">
              <w:rPr>
                <w:rFonts w:ascii="Times New Roman" w:hAnsi="Times New Roman" w:cs="Times New Roman"/>
                <w:spacing w:val="-2"/>
                <w:sz w:val="14"/>
                <w:szCs w:val="14"/>
                <w:lang w:val="sq-AL"/>
              </w:rPr>
              <w:t xml:space="preserve">III. Shënimi i RVR-së minimale në metra dhe </w:t>
            </w:r>
            <w:r w:rsidRPr="005411EA">
              <w:rPr>
                <w:rFonts w:ascii="Times New Roman" w:hAnsi="Times New Roman" w:cs="Times New Roman"/>
                <w:spacing w:val="-4"/>
                <w:sz w:val="14"/>
                <w:szCs w:val="14"/>
                <w:lang w:val="sq-AL"/>
              </w:rPr>
              <w:t>DH në këmbë. Për çdo kategori të renditur të qasjes përdoret një rresht</w:t>
            </w:r>
          </w:p>
          <w:p w14:paraId="1367809E" w14:textId="2FD01CD4"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spacing w:val="-4"/>
                <w:sz w:val="14"/>
                <w:szCs w:val="14"/>
                <w:lang w:val="sq-AL"/>
              </w:rPr>
              <w:t>Shënimi i kreditit përkatës operativ: SA</w:t>
            </w:r>
            <w:r w:rsidRPr="005411EA">
              <w:rPr>
                <w:rFonts w:ascii="Times New Roman" w:hAnsi="Times New Roman" w:cs="Times New Roman"/>
                <w:spacing w:val="-7"/>
                <w:sz w:val="14"/>
                <w:szCs w:val="14"/>
                <w:lang w:val="sq-AL"/>
              </w:rPr>
              <w:t xml:space="preserve"> </w:t>
            </w:r>
            <w:r w:rsidRPr="005411EA">
              <w:rPr>
                <w:rFonts w:ascii="Times New Roman" w:hAnsi="Times New Roman" w:cs="Times New Roman"/>
                <w:spacing w:val="-4"/>
                <w:sz w:val="14"/>
                <w:szCs w:val="14"/>
                <w:lang w:val="sq-AL"/>
              </w:rPr>
              <w:t>CAT I, SA</w:t>
            </w:r>
            <w:r w:rsidRPr="005411EA">
              <w:rPr>
                <w:rFonts w:ascii="Times New Roman" w:hAnsi="Times New Roman" w:cs="Times New Roman"/>
                <w:spacing w:val="-7"/>
                <w:sz w:val="14"/>
                <w:szCs w:val="14"/>
                <w:lang w:val="sq-AL"/>
              </w:rPr>
              <w:t xml:space="preserve"> </w:t>
            </w:r>
            <w:r w:rsidRPr="005411EA">
              <w:rPr>
                <w:rFonts w:ascii="Times New Roman" w:hAnsi="Times New Roman" w:cs="Times New Roman"/>
                <w:spacing w:val="-4"/>
                <w:sz w:val="14"/>
                <w:szCs w:val="14"/>
                <w:lang w:val="sq-AL"/>
              </w:rPr>
              <w:t>CAT II, EFVS, etj. Shënimi i RVR-së në metra dhe DH në këmbë. Për çdo kredi operativ të renditur përdoret një rresht</w:t>
            </w:r>
            <w:r w:rsidR="00C03C28" w:rsidRPr="005411EA">
              <w:rPr>
                <w:rFonts w:ascii="Times New Roman" w:hAnsi="Times New Roman" w:cs="Times New Roman"/>
                <w:spacing w:val="-4"/>
                <w:sz w:val="14"/>
                <w:szCs w:val="14"/>
                <w:lang w:val="sq-AL"/>
              </w:rPr>
              <w:t>.</w:t>
            </w:r>
          </w:p>
          <w:p w14:paraId="04BDF196" w14:textId="35B67B39"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Rubrika Nuk vlen</w:t>
            </w:r>
            <w:r w:rsidRPr="005411EA">
              <w:rPr>
                <w:rFonts w:ascii="Times New Roman" w:hAnsi="Times New Roman" w:cs="Times New Roman"/>
                <w:spacing w:val="7"/>
                <w:sz w:val="14"/>
                <w:szCs w:val="14"/>
                <w:lang w:val="sq-AL"/>
              </w:rPr>
              <w:t xml:space="preserve"> </w:t>
            </w:r>
            <w:r w:rsidRPr="005411EA">
              <w:rPr>
                <w:rFonts w:ascii="Times New Roman" w:hAnsi="Times New Roman" w:cs="Times New Roman"/>
                <w:w w:val="90"/>
                <w:sz w:val="14"/>
                <w:szCs w:val="14"/>
                <w:lang w:val="sq-AL"/>
              </w:rPr>
              <w:t>(N/A)</w:t>
            </w:r>
            <w:r w:rsidRPr="005411EA">
              <w:rPr>
                <w:rFonts w:ascii="Times New Roman" w:hAnsi="Times New Roman" w:cs="Times New Roman"/>
                <w:spacing w:val="9"/>
                <w:sz w:val="14"/>
                <w:szCs w:val="14"/>
                <w:lang w:val="sq-AL"/>
              </w:rPr>
              <w:t xml:space="preserve"> </w:t>
            </w:r>
            <w:r w:rsidRPr="005411EA">
              <w:rPr>
                <w:rFonts w:ascii="Times New Roman" w:hAnsi="Times New Roman" w:cs="Times New Roman"/>
                <w:w w:val="90"/>
                <w:sz w:val="14"/>
                <w:szCs w:val="14"/>
                <w:lang w:val="sq-AL"/>
              </w:rPr>
              <w:t xml:space="preserve">mund të </w:t>
            </w:r>
            <w:proofErr w:type="spellStart"/>
            <w:r w:rsidRPr="005411EA">
              <w:rPr>
                <w:rFonts w:ascii="Times New Roman" w:hAnsi="Times New Roman" w:cs="Times New Roman"/>
                <w:w w:val="90"/>
                <w:sz w:val="14"/>
                <w:szCs w:val="14"/>
                <w:lang w:val="sq-AL"/>
              </w:rPr>
              <w:t>selektohet</w:t>
            </w:r>
            <w:proofErr w:type="spellEnd"/>
            <w:r w:rsidRPr="005411EA">
              <w:rPr>
                <w:rFonts w:ascii="Times New Roman" w:hAnsi="Times New Roman" w:cs="Times New Roman"/>
                <w:w w:val="90"/>
                <w:sz w:val="14"/>
                <w:szCs w:val="14"/>
                <w:lang w:val="sq-AL"/>
              </w:rPr>
              <w:t xml:space="preserve"> vetëm nëse limiti maksimal i avionit është nën</w:t>
            </w:r>
            <w:r w:rsidRPr="005411EA">
              <w:rPr>
                <w:rFonts w:ascii="Times New Roman" w:hAnsi="Times New Roman" w:cs="Times New Roman"/>
                <w:spacing w:val="5"/>
                <w:sz w:val="14"/>
                <w:szCs w:val="14"/>
                <w:lang w:val="sq-AL"/>
              </w:rPr>
              <w:t xml:space="preserve"> </w:t>
            </w:r>
            <w:r w:rsidRPr="005411EA">
              <w:rPr>
                <w:rFonts w:ascii="Times New Roman" w:hAnsi="Times New Roman" w:cs="Times New Roman"/>
                <w:spacing w:val="-2"/>
                <w:w w:val="90"/>
                <w:sz w:val="14"/>
                <w:szCs w:val="14"/>
                <w:lang w:val="sq-AL"/>
              </w:rPr>
              <w:t>FL290</w:t>
            </w:r>
            <w:r w:rsidR="00C03C28" w:rsidRPr="005411EA">
              <w:rPr>
                <w:rFonts w:ascii="Times New Roman" w:hAnsi="Times New Roman" w:cs="Times New Roman"/>
                <w:spacing w:val="-2"/>
                <w:w w:val="90"/>
                <w:sz w:val="14"/>
                <w:szCs w:val="14"/>
                <w:lang w:val="sq-AL"/>
              </w:rPr>
              <w:t>.</w:t>
            </w:r>
          </w:p>
          <w:p w14:paraId="05E9C636" w14:textId="5E4C4A6D"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spacing w:val="-2"/>
                <w:sz w:val="14"/>
                <w:szCs w:val="14"/>
                <w:lang w:val="sq-AL"/>
              </w:rPr>
              <w:t>Operimet me rreze të zgjeruar (ETOPS)</w:t>
            </w:r>
            <w:r w:rsidRPr="005411EA">
              <w:rPr>
                <w:rFonts w:ascii="Times New Roman" w:hAnsi="Times New Roman" w:cs="Times New Roman"/>
                <w:spacing w:val="-8"/>
                <w:sz w:val="14"/>
                <w:szCs w:val="14"/>
                <w:lang w:val="sq-AL"/>
              </w:rPr>
              <w:t xml:space="preserve"> aktualisht vlejnë vetëm për avionët me dy motorë</w:t>
            </w:r>
            <w:r w:rsidRPr="005411EA">
              <w:rPr>
                <w:rFonts w:ascii="Times New Roman" w:hAnsi="Times New Roman" w:cs="Times New Roman"/>
                <w:spacing w:val="-2"/>
                <w:sz w:val="14"/>
                <w:szCs w:val="14"/>
                <w:lang w:val="sq-AL"/>
              </w:rPr>
              <w:t>.</w:t>
            </w:r>
            <w:r w:rsidRPr="005411EA">
              <w:rPr>
                <w:rFonts w:ascii="Times New Roman" w:hAnsi="Times New Roman" w:cs="Times New Roman"/>
                <w:spacing w:val="-7"/>
                <w:sz w:val="14"/>
                <w:szCs w:val="14"/>
                <w:lang w:val="sq-AL"/>
              </w:rPr>
              <w:t xml:space="preserve"> </w:t>
            </w:r>
            <w:r w:rsidRPr="005411EA">
              <w:rPr>
                <w:rFonts w:ascii="Times New Roman" w:hAnsi="Times New Roman" w:cs="Times New Roman"/>
                <w:spacing w:val="-2"/>
                <w:sz w:val="14"/>
                <w:szCs w:val="14"/>
                <w:lang w:val="sq-AL"/>
              </w:rPr>
              <w:t>Prandaj,</w:t>
            </w:r>
            <w:r w:rsidRPr="005411EA">
              <w:rPr>
                <w:rFonts w:ascii="Times New Roman" w:hAnsi="Times New Roman" w:cs="Times New Roman"/>
                <w:spacing w:val="-8"/>
                <w:sz w:val="14"/>
                <w:szCs w:val="14"/>
                <w:lang w:val="sq-AL"/>
              </w:rPr>
              <w:t xml:space="preserve"> rubrika Nuk vlen</w:t>
            </w:r>
            <w:r w:rsidRPr="005411EA">
              <w:rPr>
                <w:rFonts w:ascii="Times New Roman" w:hAnsi="Times New Roman" w:cs="Times New Roman"/>
                <w:spacing w:val="-7"/>
                <w:sz w:val="14"/>
                <w:szCs w:val="14"/>
                <w:lang w:val="sq-AL"/>
              </w:rPr>
              <w:t xml:space="preserve"> </w:t>
            </w:r>
            <w:r w:rsidRPr="005411EA">
              <w:rPr>
                <w:rFonts w:ascii="Times New Roman" w:hAnsi="Times New Roman" w:cs="Times New Roman"/>
                <w:spacing w:val="-4"/>
                <w:sz w:val="14"/>
                <w:szCs w:val="14"/>
                <w:lang w:val="sq-AL"/>
              </w:rPr>
              <w:t>(N/A)</w:t>
            </w:r>
            <w:r w:rsidRPr="005411EA">
              <w:rPr>
                <w:rFonts w:ascii="Times New Roman" w:hAnsi="Times New Roman" w:cs="Times New Roman"/>
                <w:spacing w:val="-6"/>
                <w:sz w:val="14"/>
                <w:szCs w:val="14"/>
                <w:lang w:val="sq-AL"/>
              </w:rPr>
              <w:t xml:space="preserve"> </w:t>
            </w:r>
            <w:r w:rsidRPr="005411EA">
              <w:rPr>
                <w:rFonts w:ascii="Times New Roman" w:hAnsi="Times New Roman" w:cs="Times New Roman"/>
                <w:spacing w:val="-4"/>
                <w:sz w:val="14"/>
                <w:szCs w:val="14"/>
                <w:lang w:val="sq-AL"/>
              </w:rPr>
              <w:t xml:space="preserve">mund të </w:t>
            </w:r>
            <w:proofErr w:type="spellStart"/>
            <w:r w:rsidRPr="005411EA">
              <w:rPr>
                <w:rFonts w:ascii="Times New Roman" w:hAnsi="Times New Roman" w:cs="Times New Roman"/>
                <w:spacing w:val="-4"/>
                <w:sz w:val="14"/>
                <w:szCs w:val="14"/>
                <w:lang w:val="sq-AL"/>
              </w:rPr>
              <w:t>selektohet</w:t>
            </w:r>
            <w:proofErr w:type="spellEnd"/>
            <w:r w:rsidRPr="005411EA">
              <w:rPr>
                <w:rFonts w:ascii="Times New Roman" w:hAnsi="Times New Roman" w:cs="Times New Roman"/>
                <w:spacing w:val="-4"/>
                <w:sz w:val="14"/>
                <w:szCs w:val="14"/>
                <w:lang w:val="sq-AL"/>
              </w:rPr>
              <w:t xml:space="preserve"> nëse modeli i avionit i ka më pak ose më shumë se dy motorë</w:t>
            </w:r>
            <w:r w:rsidR="00C03C28" w:rsidRPr="005411EA">
              <w:rPr>
                <w:rFonts w:ascii="Times New Roman" w:hAnsi="Times New Roman" w:cs="Times New Roman"/>
                <w:spacing w:val="-4"/>
                <w:sz w:val="14"/>
                <w:szCs w:val="14"/>
                <w:lang w:val="sq-AL"/>
              </w:rPr>
              <w:t>.</w:t>
            </w:r>
          </w:p>
          <w:p w14:paraId="7465BA5D" w14:textId="6C56F044" w:rsidR="00E40B3C" w:rsidRPr="005411EA" w:rsidRDefault="00E40B3C" w:rsidP="00E40B3C">
            <w:pPr>
              <w:pStyle w:val="FootnoteText"/>
              <w:numPr>
                <w:ilvl w:val="0"/>
                <w:numId w:val="18"/>
              </w:numPr>
              <w:rPr>
                <w:rFonts w:ascii="Times New Roman" w:hAnsi="Times New Roman" w:cs="Times New Roman"/>
                <w:w w:val="90"/>
                <w:sz w:val="14"/>
                <w:szCs w:val="14"/>
                <w:lang w:val="sq-AL"/>
              </w:rPr>
            </w:pPr>
            <w:r w:rsidRPr="005411EA">
              <w:rPr>
                <w:rFonts w:ascii="Times New Roman" w:hAnsi="Times New Roman" w:cs="Times New Roman"/>
                <w:sz w:val="14"/>
                <w:szCs w:val="14"/>
              </w:rPr>
              <w:t>M</w:t>
            </w:r>
            <w:r w:rsidRPr="005411EA">
              <w:rPr>
                <w:rFonts w:ascii="Times New Roman" w:hAnsi="Times New Roman" w:cs="Times New Roman"/>
                <w:w w:val="90"/>
                <w:sz w:val="14"/>
                <w:szCs w:val="14"/>
                <w:lang w:val="sq-AL"/>
              </w:rPr>
              <w:t>und të renditet edhe distanca maksimale (në</w:t>
            </w:r>
            <w:r w:rsidRPr="005411EA">
              <w:rPr>
                <w:rFonts w:ascii="Times New Roman" w:hAnsi="Times New Roman" w:cs="Times New Roman"/>
                <w:sz w:val="14"/>
                <w:szCs w:val="14"/>
                <w:lang w:val="sq-AL"/>
              </w:rPr>
              <w:t xml:space="preserve"> </w:t>
            </w:r>
            <w:r w:rsidRPr="005411EA">
              <w:rPr>
                <w:rFonts w:ascii="Times New Roman" w:hAnsi="Times New Roman" w:cs="Times New Roman"/>
                <w:w w:val="90"/>
                <w:sz w:val="14"/>
                <w:szCs w:val="14"/>
                <w:lang w:val="sq-AL"/>
              </w:rPr>
              <w:t>NM),</w:t>
            </w:r>
            <w:r w:rsidRPr="005411EA">
              <w:rPr>
                <w:rFonts w:ascii="Times New Roman" w:hAnsi="Times New Roman" w:cs="Times New Roman"/>
                <w:spacing w:val="1"/>
                <w:sz w:val="14"/>
                <w:szCs w:val="14"/>
                <w:lang w:val="sq-AL"/>
              </w:rPr>
              <w:t xml:space="preserve"> </w:t>
            </w:r>
            <w:r w:rsidRPr="005411EA">
              <w:rPr>
                <w:rFonts w:ascii="Times New Roman" w:hAnsi="Times New Roman" w:cs="Times New Roman"/>
                <w:w w:val="90"/>
                <w:sz w:val="14"/>
                <w:szCs w:val="14"/>
                <w:lang w:val="sq-AL"/>
              </w:rPr>
              <w:t>si dhe lloji i motorit</w:t>
            </w:r>
            <w:r w:rsidR="00C03C28" w:rsidRPr="005411EA">
              <w:rPr>
                <w:rFonts w:ascii="Times New Roman" w:hAnsi="Times New Roman" w:cs="Times New Roman"/>
                <w:w w:val="90"/>
                <w:sz w:val="14"/>
                <w:szCs w:val="14"/>
                <w:lang w:val="sq-AL"/>
              </w:rPr>
              <w:t>.</w:t>
            </w:r>
          </w:p>
          <w:p w14:paraId="2FF14588"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spacing w:val="-6"/>
                <w:sz w:val="14"/>
                <w:szCs w:val="14"/>
                <w:lang w:val="sq-AL"/>
              </w:rPr>
              <w:t xml:space="preserve">Drejtimi në bazë të </w:t>
            </w:r>
            <w:proofErr w:type="spellStart"/>
            <w:r w:rsidRPr="005411EA">
              <w:rPr>
                <w:rFonts w:ascii="Times New Roman" w:hAnsi="Times New Roman" w:cs="Times New Roman"/>
                <w:spacing w:val="-6"/>
                <w:sz w:val="14"/>
                <w:szCs w:val="14"/>
                <w:lang w:val="sq-AL"/>
              </w:rPr>
              <w:t>performancës</w:t>
            </w:r>
            <w:proofErr w:type="spellEnd"/>
            <w:r w:rsidRPr="005411EA">
              <w:rPr>
                <w:rFonts w:ascii="Times New Roman" w:hAnsi="Times New Roman" w:cs="Times New Roman"/>
                <w:spacing w:val="-1"/>
                <w:sz w:val="14"/>
                <w:szCs w:val="14"/>
                <w:lang w:val="sq-AL"/>
              </w:rPr>
              <w:t xml:space="preserve"> </w:t>
            </w:r>
            <w:r w:rsidRPr="005411EA">
              <w:rPr>
                <w:rFonts w:ascii="Times New Roman" w:hAnsi="Times New Roman" w:cs="Times New Roman"/>
                <w:spacing w:val="-6"/>
                <w:sz w:val="14"/>
                <w:szCs w:val="14"/>
                <w:lang w:val="sq-AL"/>
              </w:rPr>
              <w:t>(PBN):</w:t>
            </w:r>
            <w:r w:rsidRPr="005411EA">
              <w:rPr>
                <w:rFonts w:ascii="Times New Roman" w:hAnsi="Times New Roman" w:cs="Times New Roman"/>
                <w:spacing w:val="-1"/>
                <w:sz w:val="14"/>
                <w:szCs w:val="14"/>
                <w:lang w:val="sq-AL"/>
              </w:rPr>
              <w:t xml:space="preserve"> </w:t>
            </w:r>
            <w:r w:rsidRPr="005411EA">
              <w:rPr>
                <w:rFonts w:ascii="Times New Roman" w:hAnsi="Times New Roman" w:cs="Times New Roman"/>
                <w:spacing w:val="-6"/>
                <w:sz w:val="14"/>
                <w:szCs w:val="14"/>
                <w:lang w:val="sq-AL"/>
              </w:rPr>
              <w:t>për çdo aprovim specifik të PBN-së komplekse përdoret një rresht</w:t>
            </w:r>
            <w:r w:rsidRPr="005411EA">
              <w:rPr>
                <w:rFonts w:ascii="Times New Roman" w:hAnsi="Times New Roman" w:cs="Times New Roman"/>
                <w:spacing w:val="-1"/>
                <w:sz w:val="14"/>
                <w:szCs w:val="14"/>
                <w:lang w:val="sq-AL"/>
              </w:rPr>
              <w:t xml:space="preserve"> </w:t>
            </w:r>
            <w:r w:rsidRPr="005411EA">
              <w:rPr>
                <w:rFonts w:ascii="Times New Roman" w:hAnsi="Times New Roman" w:cs="Times New Roman"/>
                <w:spacing w:val="-6"/>
                <w:sz w:val="14"/>
                <w:szCs w:val="14"/>
                <w:lang w:val="sq-AL"/>
              </w:rPr>
              <w:t>(p.sh.</w:t>
            </w:r>
            <w:r w:rsidRPr="005411EA">
              <w:rPr>
                <w:rFonts w:ascii="Times New Roman" w:hAnsi="Times New Roman" w:cs="Times New Roman"/>
                <w:spacing w:val="-1"/>
                <w:sz w:val="14"/>
                <w:szCs w:val="14"/>
                <w:lang w:val="sq-AL"/>
              </w:rPr>
              <w:t xml:space="preserve"> </w:t>
            </w:r>
            <w:r w:rsidRPr="005411EA">
              <w:rPr>
                <w:rFonts w:ascii="Times New Roman" w:hAnsi="Times New Roman" w:cs="Times New Roman"/>
                <w:spacing w:val="-6"/>
                <w:sz w:val="14"/>
                <w:szCs w:val="14"/>
                <w:lang w:val="sq-AL"/>
              </w:rPr>
              <w:t>RNP</w:t>
            </w:r>
            <w:r w:rsidRPr="005411EA">
              <w:rPr>
                <w:rFonts w:ascii="Times New Roman" w:hAnsi="Times New Roman" w:cs="Times New Roman"/>
                <w:sz w:val="14"/>
                <w:szCs w:val="14"/>
                <w:lang w:val="sq-AL"/>
              </w:rPr>
              <w:t xml:space="preserve"> </w:t>
            </w:r>
            <w:r w:rsidRPr="005411EA">
              <w:rPr>
                <w:rFonts w:ascii="Times New Roman" w:hAnsi="Times New Roman" w:cs="Times New Roman"/>
                <w:spacing w:val="-2"/>
                <w:sz w:val="14"/>
                <w:szCs w:val="14"/>
                <w:lang w:val="sq-AL"/>
              </w:rPr>
              <w:t>AR</w:t>
            </w:r>
            <w:r w:rsidRPr="005411EA">
              <w:rPr>
                <w:rFonts w:ascii="Times New Roman" w:hAnsi="Times New Roman" w:cs="Times New Roman"/>
                <w:spacing w:val="-9"/>
                <w:sz w:val="14"/>
                <w:szCs w:val="14"/>
                <w:lang w:val="sq-AL"/>
              </w:rPr>
              <w:t xml:space="preserve"> </w:t>
            </w:r>
            <w:r w:rsidRPr="005411EA">
              <w:rPr>
                <w:rFonts w:ascii="Times New Roman" w:hAnsi="Times New Roman" w:cs="Times New Roman"/>
                <w:spacing w:val="-2"/>
                <w:sz w:val="14"/>
                <w:szCs w:val="14"/>
                <w:lang w:val="sq-AL"/>
              </w:rPr>
              <w:t>APCH),</w:t>
            </w:r>
            <w:r w:rsidRPr="005411EA">
              <w:rPr>
                <w:rFonts w:ascii="Times New Roman" w:hAnsi="Times New Roman" w:cs="Times New Roman"/>
                <w:spacing w:val="-8"/>
                <w:sz w:val="14"/>
                <w:szCs w:val="14"/>
                <w:lang w:val="sq-AL"/>
              </w:rPr>
              <w:t xml:space="preserve"> </w:t>
            </w:r>
            <w:r w:rsidRPr="005411EA">
              <w:rPr>
                <w:rFonts w:ascii="Times New Roman" w:hAnsi="Times New Roman" w:cs="Times New Roman"/>
                <w:spacing w:val="-2"/>
                <w:sz w:val="14"/>
                <w:szCs w:val="14"/>
                <w:lang w:val="sq-AL"/>
              </w:rPr>
              <w:t>me kufizimet e përshtatshme të renditura në kolonën e</w:t>
            </w:r>
            <w:r w:rsidRPr="005411EA">
              <w:rPr>
                <w:rFonts w:ascii="Times New Roman" w:hAnsi="Times New Roman" w:cs="Times New Roman"/>
                <w:spacing w:val="-8"/>
                <w:sz w:val="14"/>
                <w:szCs w:val="14"/>
                <w:lang w:val="sq-AL"/>
              </w:rPr>
              <w:t xml:space="preserve"> </w:t>
            </w:r>
            <w:r w:rsidRPr="005411EA">
              <w:rPr>
                <w:rFonts w:ascii="Times New Roman" w:hAnsi="Times New Roman" w:cs="Times New Roman"/>
                <w:spacing w:val="-2"/>
                <w:sz w:val="14"/>
                <w:szCs w:val="14"/>
                <w:lang w:val="sq-AL"/>
              </w:rPr>
              <w:t>‘Specifikimeve’</w:t>
            </w:r>
            <w:r w:rsidRPr="005411EA">
              <w:rPr>
                <w:rFonts w:ascii="Times New Roman" w:hAnsi="Times New Roman" w:cs="Times New Roman"/>
                <w:spacing w:val="-9"/>
                <w:sz w:val="14"/>
                <w:szCs w:val="14"/>
                <w:lang w:val="sq-AL"/>
              </w:rPr>
              <w:t xml:space="preserve"> </w:t>
            </w:r>
            <w:r w:rsidRPr="005411EA">
              <w:rPr>
                <w:rFonts w:ascii="Times New Roman" w:hAnsi="Times New Roman" w:cs="Times New Roman"/>
                <w:spacing w:val="-2"/>
                <w:sz w:val="14"/>
                <w:szCs w:val="14"/>
                <w:lang w:val="sq-AL"/>
              </w:rPr>
              <w:t>apo</w:t>
            </w:r>
            <w:r w:rsidRPr="005411EA">
              <w:rPr>
                <w:rFonts w:ascii="Times New Roman" w:hAnsi="Times New Roman" w:cs="Times New Roman"/>
                <w:spacing w:val="-8"/>
                <w:sz w:val="14"/>
                <w:szCs w:val="14"/>
                <w:lang w:val="sq-AL"/>
              </w:rPr>
              <w:t xml:space="preserve"> </w:t>
            </w:r>
            <w:r w:rsidRPr="005411EA">
              <w:rPr>
                <w:rFonts w:ascii="Times New Roman" w:hAnsi="Times New Roman" w:cs="Times New Roman"/>
                <w:spacing w:val="-2"/>
                <w:sz w:val="14"/>
                <w:szCs w:val="14"/>
                <w:lang w:val="sq-AL"/>
              </w:rPr>
              <w:t xml:space="preserve">‘Komenteve’ apo në të </w:t>
            </w:r>
            <w:proofErr w:type="spellStart"/>
            <w:r w:rsidRPr="005411EA">
              <w:rPr>
                <w:rFonts w:ascii="Times New Roman" w:hAnsi="Times New Roman" w:cs="Times New Roman"/>
                <w:spacing w:val="-2"/>
                <w:sz w:val="14"/>
                <w:szCs w:val="14"/>
                <w:lang w:val="sq-AL"/>
              </w:rPr>
              <w:t>dyjat</w:t>
            </w:r>
            <w:proofErr w:type="spellEnd"/>
            <w:r w:rsidRPr="005411EA">
              <w:rPr>
                <w:rFonts w:ascii="Times New Roman" w:hAnsi="Times New Roman" w:cs="Times New Roman"/>
                <w:spacing w:val="-2"/>
                <w:sz w:val="14"/>
                <w:szCs w:val="14"/>
                <w:lang w:val="sq-AL"/>
              </w:rPr>
              <w:t>. Aprovimet specifike të procedurave specifike RNP AR APCH mund të renditen tek specifikimet e operimeve apo tek doracaku i operimeve</w:t>
            </w:r>
            <w:r w:rsidRPr="005411EA">
              <w:rPr>
                <w:rFonts w:ascii="Times New Roman" w:hAnsi="Times New Roman" w:cs="Times New Roman"/>
                <w:spacing w:val="-4"/>
                <w:sz w:val="14"/>
                <w:szCs w:val="14"/>
                <w:lang w:val="sq-AL"/>
              </w:rPr>
              <w:t>. Në rast se përdoret ky i fundit, specifikimet përkatëse të operimeve duhet t’i referohen faqes përkatëse në doracakun e operimeve.</w:t>
            </w:r>
          </w:p>
          <w:p w14:paraId="56052E46" w14:textId="7A585B7E"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 xml:space="preserve">Përcaktoni nëse aprovimi specifik kufizohet me funde të caktuara të pistës apo aerodromeve, apo me të </w:t>
            </w:r>
            <w:proofErr w:type="spellStart"/>
            <w:r w:rsidRPr="005411EA">
              <w:rPr>
                <w:rFonts w:ascii="Times New Roman" w:hAnsi="Times New Roman" w:cs="Times New Roman"/>
                <w:w w:val="90"/>
                <w:sz w:val="14"/>
                <w:szCs w:val="14"/>
                <w:lang w:val="sq-AL"/>
              </w:rPr>
              <w:t>dyjat</w:t>
            </w:r>
            <w:proofErr w:type="spellEnd"/>
            <w:r w:rsidR="009A0763" w:rsidRPr="005411EA">
              <w:rPr>
                <w:rFonts w:ascii="Times New Roman" w:hAnsi="Times New Roman" w:cs="Times New Roman"/>
                <w:w w:val="90"/>
                <w:sz w:val="14"/>
                <w:szCs w:val="14"/>
                <w:lang w:val="sq-AL"/>
              </w:rPr>
              <w:t>.</w:t>
            </w:r>
          </w:p>
          <w:p w14:paraId="1FCD124B" w14:textId="7A18D269" w:rsidR="00E40B3C" w:rsidRPr="005411EA" w:rsidRDefault="00412336"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Futja e kornizës së veçantë të mjetit ajror ose kombinimit të motorit.</w:t>
            </w:r>
          </w:p>
          <w:p w14:paraId="19437913"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spacing w:val="-6"/>
                <w:sz w:val="14"/>
                <w:szCs w:val="14"/>
                <w:lang w:val="sq-AL"/>
              </w:rPr>
              <w:t xml:space="preserve">Aprovimi për ta realizuar kursin e trajnimit dhe provimin që do të bëhet nga </w:t>
            </w:r>
            <w:proofErr w:type="spellStart"/>
            <w:r w:rsidRPr="005411EA">
              <w:rPr>
                <w:rFonts w:ascii="Times New Roman" w:hAnsi="Times New Roman" w:cs="Times New Roman"/>
                <w:spacing w:val="-6"/>
                <w:sz w:val="14"/>
                <w:szCs w:val="14"/>
                <w:lang w:val="sq-AL"/>
              </w:rPr>
              <w:t>aplikantët</w:t>
            </w:r>
            <w:proofErr w:type="spellEnd"/>
            <w:r w:rsidRPr="005411EA">
              <w:rPr>
                <w:rFonts w:ascii="Times New Roman" w:hAnsi="Times New Roman" w:cs="Times New Roman"/>
                <w:spacing w:val="-6"/>
                <w:sz w:val="14"/>
                <w:szCs w:val="14"/>
                <w:lang w:val="sq-AL"/>
              </w:rPr>
              <w:t xml:space="preserve"> për vlerësim të ekuipazhit të kabinës sipas Aneksit</w:t>
            </w:r>
            <w:r w:rsidRPr="005411EA">
              <w:rPr>
                <w:rFonts w:ascii="Times New Roman" w:hAnsi="Times New Roman" w:cs="Times New Roman"/>
                <w:spacing w:val="-5"/>
                <w:sz w:val="14"/>
                <w:szCs w:val="14"/>
                <w:lang w:val="sq-AL"/>
              </w:rPr>
              <w:t xml:space="preserve"> </w:t>
            </w:r>
            <w:r w:rsidRPr="005411EA">
              <w:rPr>
                <w:rFonts w:ascii="Times New Roman" w:hAnsi="Times New Roman" w:cs="Times New Roman"/>
                <w:spacing w:val="-4"/>
                <w:sz w:val="14"/>
                <w:szCs w:val="14"/>
                <w:lang w:val="sq-AL"/>
              </w:rPr>
              <w:t>V (Pjesa-CC)</w:t>
            </w:r>
            <w:r w:rsidRPr="005411EA">
              <w:rPr>
                <w:rFonts w:ascii="Times New Roman" w:hAnsi="Times New Roman" w:cs="Times New Roman"/>
                <w:spacing w:val="-5"/>
                <w:sz w:val="14"/>
                <w:szCs w:val="14"/>
                <w:lang w:val="sq-AL"/>
              </w:rPr>
              <w:t xml:space="preserve"> </w:t>
            </w:r>
            <w:r w:rsidRPr="005411EA">
              <w:rPr>
                <w:rFonts w:ascii="Times New Roman" w:hAnsi="Times New Roman" w:cs="Times New Roman"/>
                <w:spacing w:val="-4"/>
                <w:sz w:val="14"/>
                <w:szCs w:val="14"/>
                <w:lang w:val="sq-AL"/>
              </w:rPr>
              <w:t>të Rregullores (AAC) Nr. 05/2015.</w:t>
            </w:r>
          </w:p>
          <w:p w14:paraId="4C889FB9"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sz w:val="14"/>
                <w:szCs w:val="14"/>
                <w:lang w:val="sq-AL"/>
              </w:rPr>
              <w:t>Aprovimi për lëshimin e vlerësimeve të ekuipazhit të kabinës sipas Aneksit V (Pjesa-CC) të Rregullores (AAC) Nr. 05/2015.</w:t>
            </w:r>
          </w:p>
          <w:p w14:paraId="30646389"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sz w:val="14"/>
                <w:szCs w:val="14"/>
                <w:lang w:val="sq-AL"/>
              </w:rPr>
              <w:t>Shënimi i listës së aplikacioneve të llojit B EFB së bashku me referencën e harduerit</w:t>
            </w:r>
            <w:r w:rsidRPr="005411EA">
              <w:rPr>
                <w:rFonts w:ascii="Times New Roman" w:hAnsi="Times New Roman" w:cs="Times New Roman"/>
                <w:spacing w:val="-10"/>
                <w:sz w:val="14"/>
                <w:szCs w:val="14"/>
                <w:lang w:val="sq-AL"/>
              </w:rPr>
              <w:t xml:space="preserve"> </w:t>
            </w:r>
            <w:r w:rsidRPr="005411EA">
              <w:rPr>
                <w:rFonts w:ascii="Times New Roman" w:hAnsi="Times New Roman" w:cs="Times New Roman"/>
                <w:sz w:val="14"/>
                <w:szCs w:val="14"/>
                <w:lang w:val="sq-AL"/>
              </w:rPr>
              <w:t>EFB</w:t>
            </w:r>
            <w:r w:rsidRPr="005411EA">
              <w:rPr>
                <w:rFonts w:ascii="Times New Roman" w:hAnsi="Times New Roman" w:cs="Times New Roman"/>
                <w:spacing w:val="-11"/>
                <w:sz w:val="14"/>
                <w:szCs w:val="14"/>
                <w:lang w:val="sq-AL"/>
              </w:rPr>
              <w:t xml:space="preserve"> </w:t>
            </w:r>
            <w:r w:rsidRPr="005411EA">
              <w:rPr>
                <w:rFonts w:ascii="Times New Roman" w:hAnsi="Times New Roman" w:cs="Times New Roman"/>
                <w:sz w:val="14"/>
                <w:szCs w:val="14"/>
                <w:lang w:val="sq-AL"/>
              </w:rPr>
              <w:t xml:space="preserve">(për EFB-të e </w:t>
            </w:r>
            <w:proofErr w:type="spellStart"/>
            <w:r w:rsidRPr="005411EA">
              <w:rPr>
                <w:rFonts w:ascii="Times New Roman" w:hAnsi="Times New Roman" w:cs="Times New Roman"/>
                <w:sz w:val="14"/>
                <w:szCs w:val="14"/>
                <w:lang w:val="sq-AL"/>
              </w:rPr>
              <w:t>bartshme</w:t>
            </w:r>
            <w:proofErr w:type="spellEnd"/>
            <w:r w:rsidRPr="005411EA">
              <w:rPr>
                <w:rFonts w:ascii="Times New Roman" w:hAnsi="Times New Roman" w:cs="Times New Roman"/>
                <w:spacing w:val="-6"/>
                <w:sz w:val="14"/>
                <w:szCs w:val="14"/>
                <w:lang w:val="sq-AL"/>
              </w:rPr>
              <w:t>). Kjo listë futet qoftë tek specifikimet e operimit apo tek doracaku i operimeve. Në rast se përdoret ky i fundit</w:t>
            </w:r>
            <w:r w:rsidRPr="005411EA">
              <w:rPr>
                <w:rFonts w:ascii="Times New Roman" w:hAnsi="Times New Roman" w:cs="Times New Roman"/>
                <w:spacing w:val="-4"/>
                <w:sz w:val="14"/>
                <w:szCs w:val="14"/>
                <w:lang w:val="sq-AL"/>
              </w:rPr>
              <w:t>,</w:t>
            </w:r>
            <w:r w:rsidRPr="005411EA">
              <w:rPr>
                <w:rFonts w:ascii="Times New Roman" w:hAnsi="Times New Roman" w:cs="Times New Roman"/>
                <w:spacing w:val="-6"/>
                <w:sz w:val="14"/>
                <w:szCs w:val="14"/>
                <w:lang w:val="sq-AL"/>
              </w:rPr>
              <w:t xml:space="preserve"> specifikimet përkatëse të operimeve duhet t’i referohen faqes përkatëse në doracakun e operimeve.</w:t>
            </w:r>
          </w:p>
          <w:p w14:paraId="164B44C1" w14:textId="77777777" w:rsidR="00E40B3C" w:rsidRPr="005411EA" w:rsidRDefault="00E40B3C" w:rsidP="00E40B3C">
            <w:pPr>
              <w:pStyle w:val="FootnoteText"/>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Emri i personit apo organizatës përgjegjëse për të siguruar që aftësia e vazhdueshme e avionit po ruhet dhe një referencë e rregullores që e kërkon këtë punë</w:t>
            </w:r>
            <w:r w:rsidRPr="005411EA">
              <w:rPr>
                <w:rFonts w:ascii="Times New Roman" w:hAnsi="Times New Roman" w:cs="Times New Roman"/>
                <w:spacing w:val="-4"/>
                <w:sz w:val="14"/>
                <w:szCs w:val="14"/>
                <w:lang w:val="sq-AL"/>
              </w:rPr>
              <w:t>,</w:t>
            </w:r>
            <w:r w:rsidRPr="005411EA">
              <w:rPr>
                <w:rFonts w:ascii="Times New Roman" w:hAnsi="Times New Roman" w:cs="Times New Roman"/>
                <w:spacing w:val="-6"/>
                <w:sz w:val="14"/>
                <w:szCs w:val="14"/>
                <w:lang w:val="sq-AL"/>
              </w:rPr>
              <w:t xml:space="preserve"> </w:t>
            </w:r>
            <w:r w:rsidRPr="005411EA">
              <w:rPr>
                <w:rFonts w:ascii="Times New Roman" w:hAnsi="Times New Roman" w:cs="Times New Roman"/>
                <w:spacing w:val="-4"/>
                <w:sz w:val="14"/>
                <w:szCs w:val="14"/>
                <w:lang w:val="sq-AL"/>
              </w:rPr>
              <w:t>pra</w:t>
            </w:r>
            <w:r w:rsidRPr="005411EA">
              <w:rPr>
                <w:rFonts w:ascii="Times New Roman" w:hAnsi="Times New Roman" w:cs="Times New Roman"/>
                <w:spacing w:val="-7"/>
                <w:sz w:val="14"/>
                <w:szCs w:val="14"/>
                <w:lang w:val="sq-AL"/>
              </w:rPr>
              <w:t xml:space="preserve"> Nën-pjesa</w:t>
            </w:r>
            <w:r w:rsidRPr="005411EA">
              <w:rPr>
                <w:rFonts w:ascii="Times New Roman" w:hAnsi="Times New Roman" w:cs="Times New Roman"/>
                <w:spacing w:val="-6"/>
                <w:sz w:val="14"/>
                <w:szCs w:val="14"/>
                <w:lang w:val="sq-AL"/>
              </w:rPr>
              <w:t xml:space="preserve"> </w:t>
            </w:r>
            <w:r w:rsidRPr="005411EA">
              <w:rPr>
                <w:rFonts w:ascii="Times New Roman" w:hAnsi="Times New Roman" w:cs="Times New Roman"/>
                <w:spacing w:val="-4"/>
                <w:sz w:val="14"/>
                <w:szCs w:val="14"/>
                <w:lang w:val="sq-AL"/>
              </w:rPr>
              <w:t>G</w:t>
            </w:r>
            <w:r w:rsidRPr="005411EA">
              <w:rPr>
                <w:rFonts w:ascii="Times New Roman" w:hAnsi="Times New Roman" w:cs="Times New Roman"/>
                <w:spacing w:val="-6"/>
                <w:sz w:val="14"/>
                <w:szCs w:val="14"/>
                <w:lang w:val="sq-AL"/>
              </w:rPr>
              <w:t xml:space="preserve"> </w:t>
            </w:r>
            <w:r w:rsidRPr="005411EA">
              <w:rPr>
                <w:rFonts w:ascii="Times New Roman" w:hAnsi="Times New Roman" w:cs="Times New Roman"/>
                <w:spacing w:val="-4"/>
                <w:sz w:val="14"/>
                <w:szCs w:val="14"/>
                <w:lang w:val="sq-AL"/>
              </w:rPr>
              <w:t>e Aneksit</w:t>
            </w:r>
            <w:r w:rsidRPr="005411EA">
              <w:rPr>
                <w:rFonts w:ascii="Times New Roman" w:hAnsi="Times New Roman" w:cs="Times New Roman"/>
                <w:spacing w:val="-7"/>
                <w:sz w:val="14"/>
                <w:szCs w:val="14"/>
                <w:lang w:val="sq-AL"/>
              </w:rPr>
              <w:t xml:space="preserve"> </w:t>
            </w:r>
            <w:r w:rsidRPr="005411EA">
              <w:rPr>
                <w:rFonts w:ascii="Times New Roman" w:hAnsi="Times New Roman" w:cs="Times New Roman"/>
                <w:spacing w:val="-4"/>
                <w:sz w:val="14"/>
                <w:szCs w:val="14"/>
                <w:lang w:val="sq-AL"/>
              </w:rPr>
              <w:t>I</w:t>
            </w:r>
            <w:r w:rsidRPr="005411EA">
              <w:rPr>
                <w:rFonts w:ascii="Times New Roman" w:hAnsi="Times New Roman" w:cs="Times New Roman"/>
                <w:sz w:val="14"/>
                <w:szCs w:val="14"/>
                <w:lang w:val="sq-AL"/>
              </w:rPr>
              <w:t xml:space="preserve"> </w:t>
            </w:r>
            <w:r w:rsidRPr="005411EA">
              <w:rPr>
                <w:rFonts w:ascii="Times New Roman" w:hAnsi="Times New Roman" w:cs="Times New Roman"/>
                <w:spacing w:val="-2"/>
                <w:sz w:val="14"/>
                <w:szCs w:val="14"/>
                <w:lang w:val="sq-AL"/>
              </w:rPr>
              <w:t>(Pjesa-M)</w:t>
            </w:r>
            <w:r w:rsidRPr="005411EA">
              <w:rPr>
                <w:rFonts w:ascii="Times New Roman" w:hAnsi="Times New Roman" w:cs="Times New Roman"/>
                <w:spacing w:val="-9"/>
                <w:sz w:val="14"/>
                <w:szCs w:val="14"/>
                <w:lang w:val="sq-AL"/>
              </w:rPr>
              <w:t xml:space="preserve"> </w:t>
            </w:r>
            <w:r w:rsidRPr="005411EA">
              <w:rPr>
                <w:rFonts w:ascii="Times New Roman" w:hAnsi="Times New Roman" w:cs="Times New Roman"/>
                <w:spacing w:val="-2"/>
                <w:sz w:val="14"/>
                <w:szCs w:val="14"/>
                <w:lang w:val="sq-AL"/>
              </w:rPr>
              <w:t>e Rregullores</w:t>
            </w:r>
            <w:r w:rsidRPr="005411EA">
              <w:rPr>
                <w:rFonts w:ascii="Times New Roman" w:hAnsi="Times New Roman" w:cs="Times New Roman"/>
                <w:spacing w:val="-9"/>
                <w:sz w:val="14"/>
                <w:szCs w:val="14"/>
                <w:lang w:val="sq-AL"/>
              </w:rPr>
              <w:t xml:space="preserve"> </w:t>
            </w:r>
            <w:r w:rsidRPr="005411EA">
              <w:rPr>
                <w:rFonts w:ascii="Times New Roman" w:hAnsi="Times New Roman" w:cs="Times New Roman"/>
                <w:spacing w:val="-2"/>
                <w:sz w:val="14"/>
                <w:szCs w:val="14"/>
                <w:lang w:val="sq-AL"/>
              </w:rPr>
              <w:t>(AAC)</w:t>
            </w:r>
            <w:r w:rsidRPr="005411EA">
              <w:rPr>
                <w:rFonts w:ascii="Times New Roman" w:hAnsi="Times New Roman" w:cs="Times New Roman"/>
                <w:spacing w:val="-8"/>
                <w:sz w:val="14"/>
                <w:szCs w:val="14"/>
                <w:lang w:val="sq-AL"/>
              </w:rPr>
              <w:t xml:space="preserve"> </w:t>
            </w:r>
            <w:r w:rsidRPr="005411EA">
              <w:rPr>
                <w:rFonts w:ascii="Times New Roman" w:hAnsi="Times New Roman" w:cs="Times New Roman"/>
                <w:spacing w:val="-2"/>
                <w:sz w:val="14"/>
                <w:szCs w:val="14"/>
                <w:lang w:val="sq-AL"/>
              </w:rPr>
              <w:t>Nr.</w:t>
            </w:r>
            <w:r w:rsidRPr="005411EA">
              <w:rPr>
                <w:rFonts w:ascii="Times New Roman" w:hAnsi="Times New Roman" w:cs="Times New Roman"/>
                <w:spacing w:val="-9"/>
                <w:sz w:val="14"/>
                <w:szCs w:val="14"/>
                <w:lang w:val="sq-AL"/>
              </w:rPr>
              <w:t xml:space="preserve"> 08/2018.</w:t>
            </w:r>
          </w:p>
          <w:p w14:paraId="60996C9D" w14:textId="77777777" w:rsidR="00E40B3C" w:rsidRPr="005411EA" w:rsidRDefault="00E40B3C" w:rsidP="00E40B3C">
            <w:pPr>
              <w:pStyle w:val="ListParagraph"/>
              <w:widowControl/>
              <w:numPr>
                <w:ilvl w:val="0"/>
                <w:numId w:val="18"/>
              </w:numPr>
              <w:rPr>
                <w:rFonts w:ascii="Times New Roman" w:hAnsi="Times New Roman" w:cs="Times New Roman"/>
                <w:sz w:val="14"/>
                <w:szCs w:val="14"/>
              </w:rPr>
            </w:pPr>
            <w:r w:rsidRPr="005411EA">
              <w:rPr>
                <w:rFonts w:ascii="Times New Roman" w:hAnsi="Times New Roman" w:cs="Times New Roman"/>
                <w:w w:val="90"/>
                <w:sz w:val="14"/>
                <w:szCs w:val="14"/>
                <w:lang w:val="sq-AL"/>
              </w:rPr>
              <w:t>Aprovimet apo të dhënat tjera mund të shënohen këtu, duke e përdorur një rresht (apo një bllok me shumë rreshta) për autorizim</w:t>
            </w:r>
            <w:r w:rsidRPr="005411EA">
              <w:rPr>
                <w:rFonts w:ascii="Times New Roman" w:hAnsi="Times New Roman" w:cs="Times New Roman"/>
                <w:spacing w:val="2"/>
                <w:sz w:val="14"/>
                <w:szCs w:val="14"/>
                <w:lang w:val="sq-AL"/>
              </w:rPr>
              <w:t xml:space="preserve"> </w:t>
            </w:r>
            <w:r w:rsidRPr="005411EA">
              <w:rPr>
                <w:rFonts w:ascii="Times New Roman" w:hAnsi="Times New Roman" w:cs="Times New Roman"/>
                <w:spacing w:val="-5"/>
                <w:w w:val="90"/>
                <w:sz w:val="14"/>
                <w:szCs w:val="14"/>
                <w:lang w:val="sq-AL"/>
              </w:rPr>
              <w:t>(p.sh. operimet e aderimit të shkurtë, operimet e qasjes së pjerrët, distanca e zvogëluar e aderimit, operimet e helikopterit në apo prej një lokacioni me interes publik, operimet me helikopter mbi mjedis armiqësor që ndodhet jashtë zonës së mbingarkuar, operimet me helikopter pa kapacitet për aderim të detyruar të sigurt, operimet me kënde të shtuara në brigje, distanca maksimale nga një aerodrom i përshtatshëm për aeroplanë me dy motorë pa aprovim për ETOPS</w:t>
            </w:r>
            <w:r w:rsidRPr="005411EA">
              <w:rPr>
                <w:rFonts w:ascii="Times New Roman" w:hAnsi="Times New Roman" w:cs="Times New Roman"/>
                <w:sz w:val="14"/>
                <w:szCs w:val="14"/>
                <w:lang w:val="sq-AL"/>
              </w:rPr>
              <w:t>).</w:t>
            </w:r>
          </w:p>
        </w:tc>
      </w:tr>
    </w:tbl>
    <w:p w14:paraId="1174D0EB" w14:textId="77777777" w:rsidR="00E40B3C" w:rsidRPr="004B3E33" w:rsidRDefault="00E40B3C" w:rsidP="00E40B3C">
      <w:pPr>
        <w:rPr>
          <w:rFonts w:ascii="Times New Roman" w:hAnsi="Times New Roman" w:cs="Times New Roman"/>
          <w:sz w:val="20"/>
        </w:rPr>
        <w:sectPr w:rsidR="00E40B3C" w:rsidRPr="004B3E33" w:rsidSect="00E40B3C">
          <w:type w:val="continuous"/>
          <w:pgSz w:w="11910" w:h="16840"/>
          <w:pgMar w:top="1134" w:right="1134" w:bottom="567" w:left="1134" w:header="981" w:footer="0" w:gutter="0"/>
          <w:cols w:space="720"/>
        </w:sectPr>
      </w:pPr>
    </w:p>
    <w:p w14:paraId="497F7959" w14:textId="77777777" w:rsidR="00E40B3C" w:rsidRPr="004B3E33" w:rsidRDefault="00E40B3C" w:rsidP="00E40B3C">
      <w:pPr>
        <w:pStyle w:val="BodyText"/>
        <w:spacing w:before="92"/>
        <w:rPr>
          <w:rFonts w:ascii="Times New Roman" w:hAnsi="Times New Roman" w:cs="Times New Roman"/>
          <w:sz w:val="22"/>
          <w:szCs w:val="22"/>
          <w:lang w:val="sq-AL"/>
        </w:rPr>
      </w:pPr>
      <w:r w:rsidRPr="004B3E33">
        <w:rPr>
          <w:rFonts w:ascii="Times New Roman" w:hAnsi="Times New Roman" w:cs="Times New Roman"/>
          <w:spacing w:val="-6"/>
          <w:sz w:val="22"/>
          <w:szCs w:val="22"/>
          <w:lang w:val="sq-AL"/>
        </w:rPr>
        <w:lastRenderedPageBreak/>
        <w:t>Formulari EASA</w:t>
      </w:r>
      <w:r w:rsidRPr="004B3E33">
        <w:rPr>
          <w:rFonts w:ascii="Times New Roman" w:hAnsi="Times New Roman" w:cs="Times New Roman"/>
          <w:spacing w:val="-1"/>
          <w:sz w:val="22"/>
          <w:szCs w:val="22"/>
          <w:lang w:val="sq-AL"/>
        </w:rPr>
        <w:t xml:space="preserve"> 1</w:t>
      </w:r>
      <w:r w:rsidRPr="004B3E33">
        <w:rPr>
          <w:rFonts w:ascii="Times New Roman" w:hAnsi="Times New Roman" w:cs="Times New Roman"/>
          <w:spacing w:val="-6"/>
          <w:sz w:val="22"/>
          <w:szCs w:val="22"/>
          <w:lang w:val="sq-AL"/>
        </w:rPr>
        <w:t>39</w:t>
      </w:r>
      <w:r w:rsidRPr="004B3E33">
        <w:rPr>
          <w:rFonts w:ascii="Times New Roman" w:hAnsi="Times New Roman" w:cs="Times New Roman"/>
          <w:spacing w:val="-1"/>
          <w:sz w:val="22"/>
          <w:szCs w:val="22"/>
          <w:lang w:val="sq-AL"/>
        </w:rPr>
        <w:t xml:space="preserve"> </w:t>
      </w:r>
      <w:r w:rsidRPr="004B3E33">
        <w:rPr>
          <w:rFonts w:ascii="Times New Roman" w:hAnsi="Times New Roman" w:cs="Times New Roman"/>
          <w:spacing w:val="-6"/>
          <w:sz w:val="22"/>
          <w:szCs w:val="22"/>
          <w:lang w:val="sq-AL"/>
        </w:rPr>
        <w:t>Botimi</w:t>
      </w:r>
      <w:r w:rsidRPr="004B3E33">
        <w:rPr>
          <w:rFonts w:ascii="Times New Roman" w:hAnsi="Times New Roman" w:cs="Times New Roman"/>
          <w:spacing w:val="1"/>
          <w:sz w:val="22"/>
          <w:szCs w:val="22"/>
          <w:lang w:val="sq-AL"/>
        </w:rPr>
        <w:t xml:space="preserve"> </w:t>
      </w:r>
      <w:r w:rsidRPr="004B3E33">
        <w:rPr>
          <w:rFonts w:ascii="Times New Roman" w:hAnsi="Times New Roman" w:cs="Times New Roman"/>
          <w:spacing w:val="-6"/>
          <w:sz w:val="22"/>
          <w:szCs w:val="22"/>
          <w:lang w:val="sq-AL"/>
        </w:rPr>
        <w:t>8’;</w:t>
      </w:r>
    </w:p>
    <w:p w14:paraId="3A5F2B17" w14:textId="77777777" w:rsidR="00E40B3C" w:rsidRPr="004B3E33" w:rsidRDefault="00E40B3C" w:rsidP="00E40B3C">
      <w:pPr>
        <w:pStyle w:val="ListParagraph"/>
        <w:numPr>
          <w:ilvl w:val="0"/>
          <w:numId w:val="14"/>
        </w:numPr>
        <w:tabs>
          <w:tab w:val="left" w:pos="415"/>
        </w:tabs>
        <w:autoSpaceDE w:val="0"/>
        <w:autoSpaceDN w:val="0"/>
        <w:spacing w:before="183"/>
        <w:ind w:left="415" w:hanging="315"/>
        <w:rPr>
          <w:rFonts w:ascii="Times New Roman" w:hAnsi="Times New Roman" w:cs="Times New Roman"/>
          <w:lang w:val="sq-AL"/>
        </w:rPr>
      </w:pPr>
      <w:r w:rsidRPr="004B3E33">
        <w:rPr>
          <w:rFonts w:ascii="Times New Roman" w:hAnsi="Times New Roman" w:cs="Times New Roman"/>
          <w:w w:val="90"/>
          <w:lang w:val="sq-AL"/>
        </w:rPr>
        <w:t>Aneksi</w:t>
      </w:r>
      <w:r w:rsidRPr="004B3E33">
        <w:rPr>
          <w:rFonts w:ascii="Times New Roman" w:hAnsi="Times New Roman" w:cs="Times New Roman"/>
          <w:spacing w:val="4"/>
          <w:lang w:val="sq-AL"/>
        </w:rPr>
        <w:t xml:space="preserve"> </w:t>
      </w:r>
      <w:r w:rsidRPr="004B3E33">
        <w:rPr>
          <w:rFonts w:ascii="Times New Roman" w:hAnsi="Times New Roman" w:cs="Times New Roman"/>
          <w:w w:val="90"/>
          <w:lang w:val="sq-AL"/>
        </w:rPr>
        <w:t>III</w:t>
      </w:r>
      <w:r w:rsidRPr="004B3E33">
        <w:rPr>
          <w:rFonts w:ascii="Times New Roman" w:hAnsi="Times New Roman" w:cs="Times New Roman"/>
          <w:spacing w:val="6"/>
          <w:lang w:val="sq-AL"/>
        </w:rPr>
        <w:t xml:space="preserve"> </w:t>
      </w:r>
      <w:r w:rsidRPr="004B3E33">
        <w:rPr>
          <w:rFonts w:ascii="Times New Roman" w:hAnsi="Times New Roman" w:cs="Times New Roman"/>
          <w:w w:val="90"/>
          <w:lang w:val="sq-AL"/>
        </w:rPr>
        <w:t>ndryshohet si në vijim</w:t>
      </w:r>
      <w:r w:rsidRPr="004B3E33">
        <w:rPr>
          <w:rFonts w:ascii="Times New Roman" w:hAnsi="Times New Roman" w:cs="Times New Roman"/>
          <w:spacing w:val="-2"/>
          <w:w w:val="90"/>
          <w:lang w:val="sq-AL"/>
        </w:rPr>
        <w:t>:</w:t>
      </w:r>
    </w:p>
    <w:p w14:paraId="7004F070" w14:textId="77777777" w:rsidR="00E40B3C" w:rsidRPr="004B3E33" w:rsidRDefault="00E40B3C" w:rsidP="00E40B3C">
      <w:pPr>
        <w:pStyle w:val="ListParagraph"/>
        <w:numPr>
          <w:ilvl w:val="1"/>
          <w:numId w:val="14"/>
        </w:numPr>
        <w:tabs>
          <w:tab w:val="left" w:pos="309"/>
        </w:tabs>
        <w:autoSpaceDE w:val="0"/>
        <w:autoSpaceDN w:val="0"/>
        <w:spacing w:before="182"/>
        <w:ind w:left="309" w:right="5517" w:hanging="309"/>
        <w:jc w:val="right"/>
        <w:rPr>
          <w:rFonts w:ascii="Times New Roman" w:hAnsi="Times New Roman" w:cs="Times New Roman"/>
          <w:lang w:val="sq-AL"/>
        </w:rPr>
      </w:pPr>
      <w:r w:rsidRPr="004B3E33">
        <w:rPr>
          <w:rFonts w:ascii="Times New Roman" w:hAnsi="Times New Roman" w:cs="Times New Roman"/>
          <w:spacing w:val="-4"/>
          <w:lang w:val="sq-AL"/>
        </w:rPr>
        <w:t>pika ORO.TC.110 ndryshohet si në vijim:</w:t>
      </w:r>
    </w:p>
    <w:p w14:paraId="0888E5C9" w14:textId="77777777" w:rsidR="00E40B3C" w:rsidRPr="004B3E33" w:rsidRDefault="00E40B3C" w:rsidP="00E40B3C">
      <w:pPr>
        <w:pStyle w:val="ListParagraph"/>
        <w:numPr>
          <w:ilvl w:val="0"/>
          <w:numId w:val="11"/>
        </w:numPr>
        <w:tabs>
          <w:tab w:val="left" w:pos="306"/>
        </w:tabs>
        <w:autoSpaceDE w:val="0"/>
        <w:autoSpaceDN w:val="0"/>
        <w:spacing w:before="182"/>
        <w:ind w:left="306" w:right="5584" w:hanging="306"/>
        <w:jc w:val="right"/>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spacing w:val="-3"/>
          <w:lang w:val="sq-AL"/>
        </w:rPr>
        <w:t xml:space="preserve"> </w:t>
      </w:r>
      <w:r w:rsidRPr="004B3E33">
        <w:rPr>
          <w:rFonts w:ascii="Times New Roman" w:hAnsi="Times New Roman" w:cs="Times New Roman"/>
          <w:w w:val="90"/>
          <w:lang w:val="sq-AL"/>
        </w:rPr>
        <w:t>(b)</w:t>
      </w:r>
      <w:r w:rsidRPr="004B3E33">
        <w:rPr>
          <w:rFonts w:ascii="Times New Roman" w:hAnsi="Times New Roman" w:cs="Times New Roman"/>
          <w:spacing w:val="-2"/>
          <w:lang w:val="sq-AL"/>
        </w:rPr>
        <w:t xml:space="preserve"> </w:t>
      </w:r>
      <w:r w:rsidRPr="004B3E33">
        <w:rPr>
          <w:rFonts w:ascii="Times New Roman" w:hAnsi="Times New Roman" w:cs="Times New Roman"/>
          <w:w w:val="90"/>
          <w:lang w:val="sq-AL"/>
        </w:rPr>
        <w:t>zëvendësohet si në vijim</w:t>
      </w:r>
      <w:r w:rsidRPr="004B3E33">
        <w:rPr>
          <w:rFonts w:ascii="Times New Roman" w:hAnsi="Times New Roman" w:cs="Times New Roman"/>
          <w:spacing w:val="-2"/>
          <w:w w:val="90"/>
          <w:lang w:val="sq-AL"/>
        </w:rPr>
        <w:t>:</w:t>
      </w:r>
    </w:p>
    <w:p w14:paraId="06E4157B" w14:textId="77777777" w:rsidR="00E40B3C" w:rsidRPr="004B3E33" w:rsidRDefault="00E40B3C" w:rsidP="00E40B3C">
      <w:pPr>
        <w:pStyle w:val="BodyText"/>
        <w:spacing w:before="190" w:line="230" w:lineRule="auto"/>
        <w:ind w:left="1376" w:right="119" w:hanging="343"/>
        <w:jc w:val="both"/>
        <w:rPr>
          <w:rFonts w:ascii="Times New Roman" w:hAnsi="Times New Roman" w:cs="Times New Roman"/>
          <w:sz w:val="22"/>
          <w:szCs w:val="22"/>
          <w:lang w:val="sq-AL"/>
        </w:rPr>
      </w:pPr>
      <w:r w:rsidRPr="004B3E33">
        <w:rPr>
          <w:rFonts w:ascii="Times New Roman" w:hAnsi="Times New Roman" w:cs="Times New Roman"/>
          <w:spacing w:val="-2"/>
          <w:sz w:val="22"/>
          <w:szCs w:val="22"/>
          <w:lang w:val="sq-AL"/>
        </w:rPr>
        <w:t>‘(b)</w:t>
      </w:r>
      <w:r w:rsidRPr="004B3E33">
        <w:rPr>
          <w:rFonts w:ascii="Times New Roman" w:hAnsi="Times New Roman" w:cs="Times New Roman"/>
          <w:spacing w:val="15"/>
          <w:sz w:val="22"/>
          <w:szCs w:val="22"/>
          <w:lang w:val="sq-AL"/>
        </w:rPr>
        <w:t xml:space="preserve"> </w:t>
      </w:r>
      <w:r w:rsidRPr="004B3E33">
        <w:rPr>
          <w:rFonts w:ascii="Times New Roman" w:hAnsi="Times New Roman" w:cs="Times New Roman"/>
          <w:spacing w:val="-2"/>
          <w:sz w:val="22"/>
          <w:szCs w:val="22"/>
          <w:lang w:val="sq-AL"/>
        </w:rPr>
        <w:t>Pas përfundimit të trajnimit fillestar, konvertimit të operatorit dhe dallimeve, dhe pas çdo fluturimi njoftues të kërkuar, çdo anëtar i ekuipazhit teknik do t'i nënshtrohet një kontrolli për t’i demonstruar aftësitë e tyre në kryerjen e procedurave normale dhe emergjente</w:t>
      </w:r>
      <w:r w:rsidRPr="004B3E33">
        <w:rPr>
          <w:rFonts w:ascii="Times New Roman" w:hAnsi="Times New Roman" w:cs="Times New Roman"/>
          <w:spacing w:val="-4"/>
          <w:sz w:val="22"/>
          <w:szCs w:val="22"/>
          <w:lang w:val="sq-AL"/>
        </w:rPr>
        <w:t>.’;</w:t>
      </w:r>
    </w:p>
    <w:p w14:paraId="7718D1C4" w14:textId="77777777" w:rsidR="00E40B3C" w:rsidRPr="004B3E33" w:rsidRDefault="00E40B3C" w:rsidP="00E40B3C">
      <w:pPr>
        <w:pStyle w:val="ListParagraph"/>
        <w:numPr>
          <w:ilvl w:val="0"/>
          <w:numId w:val="11"/>
        </w:numPr>
        <w:tabs>
          <w:tab w:val="left" w:pos="1032"/>
        </w:tabs>
        <w:autoSpaceDE w:val="0"/>
        <w:autoSpaceDN w:val="0"/>
        <w:spacing w:before="183"/>
        <w:ind w:left="1032" w:hanging="306"/>
        <w:rPr>
          <w:rFonts w:ascii="Times New Roman" w:hAnsi="Times New Roman" w:cs="Times New Roman"/>
          <w:lang w:val="sq-AL"/>
        </w:rPr>
      </w:pPr>
      <w:r w:rsidRPr="004B3E33">
        <w:rPr>
          <w:rFonts w:ascii="Times New Roman" w:hAnsi="Times New Roman" w:cs="Times New Roman"/>
          <w:w w:val="90"/>
          <w:lang w:val="sq-AL"/>
        </w:rPr>
        <w:t>shtohen pikat e mëposhtme</w:t>
      </w:r>
      <w:r w:rsidRPr="004B3E33">
        <w:rPr>
          <w:rFonts w:ascii="Times New Roman" w:hAnsi="Times New Roman" w:cs="Times New Roman"/>
          <w:spacing w:val="-4"/>
          <w:lang w:val="sq-AL"/>
        </w:rPr>
        <w:t xml:space="preserve"> </w:t>
      </w:r>
      <w:r w:rsidRPr="004B3E33">
        <w:rPr>
          <w:rFonts w:ascii="Times New Roman" w:hAnsi="Times New Roman" w:cs="Times New Roman"/>
          <w:w w:val="90"/>
          <w:lang w:val="sq-AL"/>
        </w:rPr>
        <w:t>(d)</w:t>
      </w:r>
      <w:r w:rsidRPr="004B3E33">
        <w:rPr>
          <w:rFonts w:ascii="Times New Roman" w:hAnsi="Times New Roman" w:cs="Times New Roman"/>
          <w:spacing w:val="-4"/>
          <w:lang w:val="sq-AL"/>
        </w:rPr>
        <w:t xml:space="preserve"> </w:t>
      </w:r>
      <w:r w:rsidRPr="004B3E33">
        <w:rPr>
          <w:rFonts w:ascii="Times New Roman" w:hAnsi="Times New Roman" w:cs="Times New Roman"/>
          <w:w w:val="90"/>
          <w:lang w:val="sq-AL"/>
        </w:rPr>
        <w:t>dhe</w:t>
      </w:r>
      <w:r w:rsidRPr="004B3E33">
        <w:rPr>
          <w:rFonts w:ascii="Times New Roman" w:hAnsi="Times New Roman" w:cs="Times New Roman"/>
          <w:spacing w:val="-1"/>
          <w:w w:val="90"/>
          <w:lang w:val="sq-AL"/>
        </w:rPr>
        <w:t xml:space="preserve"> </w:t>
      </w:r>
      <w:r w:rsidRPr="004B3E33">
        <w:rPr>
          <w:rFonts w:ascii="Times New Roman" w:hAnsi="Times New Roman" w:cs="Times New Roman"/>
          <w:w w:val="90"/>
          <w:lang w:val="sq-AL"/>
        </w:rPr>
        <w:t>(e)</w:t>
      </w:r>
      <w:r w:rsidRPr="004B3E33">
        <w:rPr>
          <w:rFonts w:ascii="Times New Roman" w:hAnsi="Times New Roman" w:cs="Times New Roman"/>
          <w:spacing w:val="-2"/>
          <w:w w:val="90"/>
          <w:lang w:val="sq-AL"/>
        </w:rPr>
        <w:t>:</w:t>
      </w:r>
    </w:p>
    <w:p w14:paraId="0E34545A" w14:textId="77777777" w:rsidR="00E40B3C" w:rsidRPr="004B3E33" w:rsidRDefault="00E40B3C" w:rsidP="00E40B3C">
      <w:pPr>
        <w:pStyle w:val="BodyText"/>
        <w:spacing w:before="189" w:line="230" w:lineRule="auto"/>
        <w:ind w:left="1375" w:right="118" w:hanging="342"/>
        <w:jc w:val="both"/>
        <w:rPr>
          <w:rFonts w:ascii="Times New Roman" w:hAnsi="Times New Roman" w:cs="Times New Roman"/>
          <w:sz w:val="22"/>
          <w:szCs w:val="22"/>
          <w:lang w:val="sq-AL"/>
        </w:rPr>
      </w:pPr>
      <w:r w:rsidRPr="004B3E33">
        <w:rPr>
          <w:rFonts w:ascii="Times New Roman" w:hAnsi="Times New Roman" w:cs="Times New Roman"/>
          <w:w w:val="90"/>
          <w:sz w:val="22"/>
          <w:szCs w:val="22"/>
          <w:lang w:val="sq-AL"/>
        </w:rPr>
        <w:t>‘(d)</w:t>
      </w:r>
      <w:r w:rsidRPr="004B3E33">
        <w:rPr>
          <w:rFonts w:ascii="Times New Roman" w:hAnsi="Times New Roman" w:cs="Times New Roman"/>
          <w:spacing w:val="40"/>
          <w:sz w:val="22"/>
          <w:szCs w:val="22"/>
          <w:lang w:val="sq-AL"/>
        </w:rPr>
        <w:t xml:space="preserve"> </w:t>
      </w:r>
      <w:r w:rsidRPr="004B3E33">
        <w:rPr>
          <w:rFonts w:ascii="Times New Roman" w:hAnsi="Times New Roman" w:cs="Times New Roman"/>
          <w:w w:val="90"/>
          <w:sz w:val="22"/>
          <w:szCs w:val="22"/>
          <w:lang w:val="sq-AL"/>
        </w:rPr>
        <w:t>Kontrollet që pasojnë trajnimin e konvertimit të operatorit dhe çdo fluturim njoftues të kërkuar kryhen para se të operohet si anëtar i nevojshëm i ekuipazhit teknik në operacionet HEMS, HHO ose NVIS</w:t>
      </w:r>
      <w:r w:rsidRPr="004B3E33">
        <w:rPr>
          <w:rFonts w:ascii="Times New Roman" w:hAnsi="Times New Roman" w:cs="Times New Roman"/>
          <w:spacing w:val="-4"/>
          <w:sz w:val="22"/>
          <w:szCs w:val="22"/>
          <w:lang w:val="sq-AL"/>
        </w:rPr>
        <w:t>.</w:t>
      </w:r>
    </w:p>
    <w:p w14:paraId="0894B5D3" w14:textId="77777777" w:rsidR="00E40B3C" w:rsidRPr="004B3E33" w:rsidRDefault="00E40B3C" w:rsidP="00E40B3C">
      <w:pPr>
        <w:pStyle w:val="BodyText"/>
        <w:spacing w:before="191" w:line="230" w:lineRule="auto"/>
        <w:ind w:left="1375" w:right="46" w:hanging="342"/>
        <w:rPr>
          <w:rFonts w:ascii="Times New Roman" w:hAnsi="Times New Roman" w:cs="Times New Roman"/>
          <w:sz w:val="22"/>
          <w:szCs w:val="22"/>
          <w:lang w:val="sq-AL"/>
        </w:rPr>
      </w:pPr>
      <w:r w:rsidRPr="004B3E33">
        <w:rPr>
          <w:rFonts w:ascii="Times New Roman" w:hAnsi="Times New Roman" w:cs="Times New Roman"/>
          <w:w w:val="90"/>
          <w:sz w:val="22"/>
          <w:szCs w:val="22"/>
          <w:lang w:val="sq-AL"/>
        </w:rPr>
        <w:t>(e)</w:t>
      </w:r>
      <w:r w:rsidRPr="004B3E33">
        <w:rPr>
          <w:rFonts w:ascii="Times New Roman" w:hAnsi="Times New Roman" w:cs="Times New Roman"/>
          <w:spacing w:val="80"/>
          <w:sz w:val="22"/>
          <w:szCs w:val="22"/>
          <w:lang w:val="sq-AL"/>
        </w:rPr>
        <w:t xml:space="preserve"> </w:t>
      </w:r>
      <w:r w:rsidRPr="004B3E33">
        <w:rPr>
          <w:rFonts w:ascii="Times New Roman" w:hAnsi="Times New Roman" w:cs="Times New Roman"/>
          <w:w w:val="90"/>
          <w:sz w:val="22"/>
          <w:szCs w:val="22"/>
          <w:lang w:val="sq-AL"/>
        </w:rPr>
        <w:t>Vlefshmëria e kontrollit të anëtarëve të ekuipazhit teknik për të demonstruar aftësinë e tyre në kryerjen e procedurave normale dhe emergjente është 12 muaj kalendarik</w:t>
      </w:r>
      <w:r w:rsidRPr="004B3E33">
        <w:rPr>
          <w:rFonts w:ascii="Times New Roman" w:hAnsi="Times New Roman" w:cs="Times New Roman"/>
          <w:spacing w:val="-4"/>
          <w:sz w:val="22"/>
          <w:szCs w:val="22"/>
          <w:lang w:val="sq-AL"/>
        </w:rPr>
        <w:t>.’;</w:t>
      </w:r>
    </w:p>
    <w:p w14:paraId="4C100AD0" w14:textId="77777777" w:rsidR="00E40B3C" w:rsidRPr="004B3E33" w:rsidRDefault="00E40B3C" w:rsidP="00E40B3C">
      <w:pPr>
        <w:pStyle w:val="ListParagraph"/>
        <w:numPr>
          <w:ilvl w:val="1"/>
          <w:numId w:val="14"/>
        </w:numPr>
        <w:tabs>
          <w:tab w:val="left" w:pos="724"/>
        </w:tabs>
        <w:autoSpaceDE w:val="0"/>
        <w:autoSpaceDN w:val="0"/>
        <w:spacing w:before="183"/>
        <w:ind w:left="724" w:hanging="308"/>
        <w:rPr>
          <w:rFonts w:ascii="Times New Roman" w:hAnsi="Times New Roman" w:cs="Times New Roman"/>
          <w:lang w:val="sq-AL"/>
        </w:rPr>
      </w:pPr>
      <w:r w:rsidRPr="004B3E33">
        <w:rPr>
          <w:rFonts w:ascii="Times New Roman" w:hAnsi="Times New Roman" w:cs="Times New Roman"/>
          <w:spacing w:val="-4"/>
          <w:lang w:val="sq-AL"/>
        </w:rPr>
        <w:t>pika</w:t>
      </w:r>
      <w:r w:rsidRPr="004B3E33">
        <w:rPr>
          <w:rFonts w:ascii="Times New Roman" w:hAnsi="Times New Roman" w:cs="Times New Roman"/>
          <w:spacing w:val="-6"/>
          <w:lang w:val="sq-AL"/>
        </w:rPr>
        <w:t xml:space="preserve"> </w:t>
      </w:r>
      <w:r w:rsidRPr="004B3E33">
        <w:rPr>
          <w:rFonts w:ascii="Times New Roman" w:hAnsi="Times New Roman" w:cs="Times New Roman"/>
          <w:spacing w:val="-4"/>
          <w:lang w:val="sq-AL"/>
        </w:rPr>
        <w:t>ORO.TC.130</w:t>
      </w:r>
      <w:r w:rsidRPr="004B3E33">
        <w:rPr>
          <w:rFonts w:ascii="Times New Roman" w:hAnsi="Times New Roman" w:cs="Times New Roman"/>
          <w:spacing w:val="-5"/>
          <w:lang w:val="sq-AL"/>
        </w:rPr>
        <w:t xml:space="preserve"> zëvendësohet si në vijim</w:t>
      </w:r>
      <w:r w:rsidRPr="004B3E33">
        <w:rPr>
          <w:rFonts w:ascii="Times New Roman" w:hAnsi="Times New Roman" w:cs="Times New Roman"/>
          <w:spacing w:val="-4"/>
          <w:lang w:val="sq-AL"/>
        </w:rPr>
        <w:t>:</w:t>
      </w:r>
    </w:p>
    <w:p w14:paraId="1E7B9905" w14:textId="77777777" w:rsidR="00E40B3C" w:rsidRPr="004B3E33" w:rsidRDefault="00E40B3C" w:rsidP="00E40B3C">
      <w:pPr>
        <w:pStyle w:val="BodyText"/>
        <w:spacing w:before="114"/>
        <w:rPr>
          <w:rFonts w:ascii="Times New Roman" w:hAnsi="Times New Roman" w:cs="Times New Roman"/>
          <w:sz w:val="22"/>
          <w:szCs w:val="22"/>
          <w:lang w:val="sq-AL"/>
        </w:rPr>
      </w:pPr>
    </w:p>
    <w:p w14:paraId="06AA04ED" w14:textId="77777777" w:rsidR="00E40B3C" w:rsidRPr="004B3E33" w:rsidRDefault="00E40B3C" w:rsidP="00E40B3C">
      <w:pPr>
        <w:pStyle w:val="Heading1"/>
        <w:ind w:left="726"/>
        <w:rPr>
          <w:rFonts w:ascii="Times New Roman" w:hAnsi="Times New Roman" w:cs="Times New Roman"/>
          <w:sz w:val="22"/>
          <w:szCs w:val="22"/>
          <w:lang w:val="sq-AL"/>
        </w:rPr>
      </w:pPr>
      <w:r w:rsidRPr="004B3E33">
        <w:rPr>
          <w:rFonts w:ascii="Times New Roman" w:hAnsi="Times New Roman" w:cs="Times New Roman"/>
          <w:b w:val="0"/>
          <w:w w:val="90"/>
          <w:sz w:val="22"/>
          <w:szCs w:val="22"/>
          <w:lang w:val="sq-AL"/>
        </w:rPr>
        <w:t>‘</w:t>
      </w:r>
      <w:r w:rsidRPr="004B3E33">
        <w:rPr>
          <w:rFonts w:ascii="Times New Roman" w:hAnsi="Times New Roman" w:cs="Times New Roman"/>
          <w:w w:val="90"/>
          <w:sz w:val="22"/>
          <w:szCs w:val="22"/>
          <w:lang w:val="sq-AL"/>
        </w:rPr>
        <w:t>ORO.TC.130</w:t>
      </w:r>
      <w:r w:rsidRPr="004B3E33">
        <w:rPr>
          <w:rFonts w:ascii="Times New Roman" w:hAnsi="Times New Roman" w:cs="Times New Roman"/>
          <w:spacing w:val="60"/>
          <w:sz w:val="22"/>
          <w:szCs w:val="22"/>
          <w:lang w:val="sq-AL"/>
        </w:rPr>
        <w:t xml:space="preserve"> </w:t>
      </w:r>
      <w:r w:rsidRPr="004B3E33">
        <w:rPr>
          <w:rFonts w:ascii="Times New Roman" w:hAnsi="Times New Roman" w:cs="Times New Roman"/>
          <w:w w:val="90"/>
          <w:sz w:val="22"/>
          <w:szCs w:val="22"/>
          <w:lang w:val="sq-AL"/>
        </w:rPr>
        <w:t>Fluturimet njoftuese</w:t>
      </w:r>
    </w:p>
    <w:p w14:paraId="438B9CBD" w14:textId="77777777" w:rsidR="00E40B3C" w:rsidRPr="004B3E33" w:rsidRDefault="00E40B3C" w:rsidP="00E40B3C">
      <w:pPr>
        <w:pStyle w:val="BodyText"/>
        <w:spacing w:before="189" w:line="230" w:lineRule="auto"/>
        <w:ind w:left="741" w:right="111"/>
        <w:rPr>
          <w:rFonts w:ascii="Times New Roman" w:hAnsi="Times New Roman" w:cs="Times New Roman"/>
          <w:sz w:val="22"/>
          <w:szCs w:val="22"/>
          <w:lang w:val="sq-AL"/>
        </w:rPr>
      </w:pPr>
      <w:r w:rsidRPr="004B3E33">
        <w:rPr>
          <w:rFonts w:ascii="Times New Roman" w:hAnsi="Times New Roman" w:cs="Times New Roman"/>
          <w:w w:val="90"/>
          <w:sz w:val="22"/>
          <w:szCs w:val="22"/>
          <w:lang w:val="sq-AL"/>
        </w:rPr>
        <w:t>Nëse trajnimi i konvertimit të operatorit nuk përfshin trajnimin në avion/FSTD, çdo anëtar i ekuipazhit teknik bën fluturime njoftuese</w:t>
      </w:r>
      <w:r w:rsidRPr="004B3E33">
        <w:rPr>
          <w:rFonts w:ascii="Times New Roman" w:hAnsi="Times New Roman" w:cs="Times New Roman"/>
          <w:spacing w:val="-2"/>
          <w:sz w:val="22"/>
          <w:szCs w:val="22"/>
          <w:lang w:val="sq-AL"/>
        </w:rPr>
        <w:t>’.</w:t>
      </w:r>
    </w:p>
    <w:p w14:paraId="5E08D1AE" w14:textId="77777777" w:rsidR="00E40B3C" w:rsidRPr="004B3E33" w:rsidRDefault="00E40B3C" w:rsidP="00E40B3C">
      <w:pPr>
        <w:pStyle w:val="ListParagraph"/>
        <w:numPr>
          <w:ilvl w:val="0"/>
          <w:numId w:val="14"/>
        </w:numPr>
        <w:tabs>
          <w:tab w:val="left" w:pos="415"/>
        </w:tabs>
        <w:autoSpaceDE w:val="0"/>
        <w:autoSpaceDN w:val="0"/>
        <w:spacing w:before="184"/>
        <w:ind w:left="415" w:hanging="315"/>
        <w:rPr>
          <w:rFonts w:ascii="Times New Roman" w:hAnsi="Times New Roman" w:cs="Times New Roman"/>
          <w:lang w:val="sq-AL"/>
        </w:rPr>
      </w:pPr>
      <w:r w:rsidRPr="004B3E33">
        <w:rPr>
          <w:rFonts w:ascii="Times New Roman" w:hAnsi="Times New Roman" w:cs="Times New Roman"/>
          <w:spacing w:val="-6"/>
          <w:lang w:val="sq-AL"/>
        </w:rPr>
        <w:t>Aneksi</w:t>
      </w:r>
      <w:r w:rsidRPr="004B3E33">
        <w:rPr>
          <w:rFonts w:ascii="Times New Roman" w:hAnsi="Times New Roman" w:cs="Times New Roman"/>
          <w:spacing w:val="-5"/>
          <w:lang w:val="sq-AL"/>
        </w:rPr>
        <w:t xml:space="preserve"> </w:t>
      </w:r>
      <w:r w:rsidRPr="004B3E33">
        <w:rPr>
          <w:rFonts w:ascii="Times New Roman" w:hAnsi="Times New Roman" w:cs="Times New Roman"/>
          <w:spacing w:val="-6"/>
          <w:lang w:val="sq-AL"/>
        </w:rPr>
        <w:t>IV ndryshohet si në vijim:</w:t>
      </w:r>
    </w:p>
    <w:p w14:paraId="1360E3F2" w14:textId="77777777" w:rsidR="00E40B3C" w:rsidRPr="004B3E33" w:rsidRDefault="00E40B3C" w:rsidP="00E40B3C">
      <w:pPr>
        <w:pStyle w:val="ListParagraph"/>
        <w:numPr>
          <w:ilvl w:val="1"/>
          <w:numId w:val="14"/>
        </w:numPr>
        <w:tabs>
          <w:tab w:val="left" w:pos="725"/>
        </w:tabs>
        <w:autoSpaceDE w:val="0"/>
        <w:autoSpaceDN w:val="0"/>
        <w:spacing w:before="182"/>
        <w:ind w:left="725" w:hanging="309"/>
        <w:rPr>
          <w:rFonts w:ascii="Times New Roman" w:hAnsi="Times New Roman" w:cs="Times New Roman"/>
          <w:lang w:val="sq-AL"/>
        </w:rPr>
      </w:pPr>
      <w:r w:rsidRPr="004B3E33">
        <w:rPr>
          <w:rFonts w:ascii="Times New Roman" w:hAnsi="Times New Roman" w:cs="Times New Roman"/>
          <w:spacing w:val="-6"/>
          <w:lang w:val="sq-AL"/>
        </w:rPr>
        <w:t>pika</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CAT.POL.H.215</w:t>
      </w:r>
      <w:r w:rsidRPr="004B3E33">
        <w:rPr>
          <w:rFonts w:ascii="Times New Roman" w:hAnsi="Times New Roman" w:cs="Times New Roman"/>
          <w:spacing w:val="4"/>
          <w:lang w:val="sq-AL"/>
        </w:rPr>
        <w:t xml:space="preserve"> </w:t>
      </w:r>
      <w:r w:rsidRPr="004B3E33">
        <w:rPr>
          <w:rFonts w:ascii="Times New Roman" w:hAnsi="Times New Roman" w:cs="Times New Roman"/>
          <w:spacing w:val="-6"/>
          <w:lang w:val="sq-AL"/>
        </w:rPr>
        <w:t>ndryshohet si në vijim:</w:t>
      </w:r>
    </w:p>
    <w:p w14:paraId="07156554" w14:textId="77777777" w:rsidR="00E40B3C" w:rsidRPr="004B3E33" w:rsidRDefault="00E40B3C" w:rsidP="00E40B3C">
      <w:pPr>
        <w:pStyle w:val="ListParagraph"/>
        <w:numPr>
          <w:ilvl w:val="0"/>
          <w:numId w:val="10"/>
        </w:numPr>
        <w:tabs>
          <w:tab w:val="left" w:pos="1032"/>
        </w:tabs>
        <w:autoSpaceDE w:val="0"/>
        <w:autoSpaceDN w:val="0"/>
        <w:spacing w:before="182"/>
        <w:ind w:left="1032" w:hanging="306"/>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spacing w:val="-3"/>
          <w:lang w:val="sq-AL"/>
        </w:rPr>
        <w:t xml:space="preserve"> </w:t>
      </w:r>
      <w:r w:rsidRPr="004B3E33">
        <w:rPr>
          <w:rFonts w:ascii="Times New Roman" w:hAnsi="Times New Roman" w:cs="Times New Roman"/>
          <w:w w:val="90"/>
          <w:lang w:val="sq-AL"/>
        </w:rPr>
        <w:t>(a)</w:t>
      </w:r>
      <w:r w:rsidRPr="004B3E33">
        <w:rPr>
          <w:rFonts w:ascii="Times New Roman" w:hAnsi="Times New Roman" w:cs="Times New Roman"/>
          <w:spacing w:val="-3"/>
          <w:lang w:val="sq-AL"/>
        </w:rPr>
        <w:t xml:space="preserve"> </w:t>
      </w:r>
      <w:r w:rsidRPr="004B3E33">
        <w:rPr>
          <w:rFonts w:ascii="Times New Roman" w:hAnsi="Times New Roman" w:cs="Times New Roman"/>
          <w:w w:val="90"/>
          <w:lang w:val="sq-AL"/>
        </w:rPr>
        <w:t>zëvendësohet si në vijim</w:t>
      </w:r>
      <w:r w:rsidRPr="004B3E33">
        <w:rPr>
          <w:rFonts w:ascii="Times New Roman" w:hAnsi="Times New Roman" w:cs="Times New Roman"/>
          <w:spacing w:val="-2"/>
          <w:w w:val="90"/>
          <w:lang w:val="sq-AL"/>
        </w:rPr>
        <w:t>:</w:t>
      </w:r>
    </w:p>
    <w:p w14:paraId="5ADCF3A6" w14:textId="77777777" w:rsidR="00E40B3C" w:rsidRPr="004B3E33" w:rsidRDefault="00E40B3C" w:rsidP="00E40B3C">
      <w:pPr>
        <w:pStyle w:val="BodyText"/>
        <w:spacing w:before="191" w:line="230" w:lineRule="auto"/>
        <w:ind w:left="1361" w:right="116" w:hanging="328"/>
        <w:jc w:val="both"/>
        <w:rPr>
          <w:rFonts w:ascii="Times New Roman" w:hAnsi="Times New Roman" w:cs="Times New Roman"/>
          <w:sz w:val="22"/>
          <w:szCs w:val="22"/>
          <w:lang w:val="sq-AL"/>
        </w:rPr>
      </w:pPr>
      <w:r w:rsidRPr="004B3E33">
        <w:rPr>
          <w:rFonts w:ascii="Times New Roman" w:hAnsi="Times New Roman" w:cs="Times New Roman"/>
          <w:sz w:val="22"/>
          <w:szCs w:val="22"/>
          <w:lang w:val="sq-AL"/>
        </w:rPr>
        <w:t>‘(a)</w:t>
      </w:r>
      <w:r w:rsidRPr="004B3E33">
        <w:rPr>
          <w:rFonts w:ascii="Times New Roman" w:hAnsi="Times New Roman" w:cs="Times New Roman"/>
          <w:spacing w:val="19"/>
          <w:sz w:val="22"/>
          <w:szCs w:val="22"/>
          <w:lang w:val="sq-AL"/>
        </w:rPr>
        <w:t xml:space="preserve"> </w:t>
      </w:r>
      <w:r w:rsidRPr="004B3E33">
        <w:rPr>
          <w:rFonts w:ascii="Times New Roman" w:hAnsi="Times New Roman" w:cs="Times New Roman"/>
          <w:sz w:val="22"/>
          <w:szCs w:val="22"/>
          <w:lang w:val="sq-AL"/>
        </w:rPr>
        <w:t>Masa e helikopterit dhe pista e fluturimit në të gjitha pikat përgjatë rrugës, me motorin kritik jofunksional dhe kushtet meteorologjike të pritura për fluturimin, e mundësojnë përputhjen me njërën nga pikat e mëposhtme:</w:t>
      </w:r>
    </w:p>
    <w:p w14:paraId="697C009E" w14:textId="77777777" w:rsidR="00E40B3C" w:rsidRPr="004B3E33" w:rsidRDefault="00E40B3C" w:rsidP="00E40B3C">
      <w:pPr>
        <w:pStyle w:val="ListParagraph"/>
        <w:numPr>
          <w:ilvl w:val="1"/>
          <w:numId w:val="10"/>
        </w:numPr>
        <w:tabs>
          <w:tab w:val="left" w:pos="1675"/>
          <w:tab w:val="left" w:pos="1677"/>
        </w:tabs>
        <w:autoSpaceDE w:val="0"/>
        <w:autoSpaceDN w:val="0"/>
        <w:spacing w:before="189" w:line="230" w:lineRule="auto"/>
        <w:ind w:right="117"/>
        <w:jc w:val="both"/>
        <w:rPr>
          <w:rFonts w:ascii="Times New Roman" w:hAnsi="Times New Roman" w:cs="Times New Roman"/>
          <w:lang w:val="sq-AL"/>
        </w:rPr>
      </w:pPr>
      <w:r w:rsidRPr="004B3E33">
        <w:rPr>
          <w:rFonts w:ascii="Times New Roman" w:hAnsi="Times New Roman" w:cs="Times New Roman"/>
          <w:w w:val="90"/>
          <w:lang w:val="sq-AL"/>
        </w:rPr>
        <w:t xml:space="preserve">kur synohet që fluturimi të kryhet në çdo kohë jashtë sipërfaqes, masa e helikopterit lejon një shpejtësi ngjitjeje prej të paktën 50 këmbë/minutë me motorin kritik jofunksional në një lartësi prej të paktën 300 m (1 000 </w:t>
      </w:r>
      <w:proofErr w:type="spellStart"/>
      <w:r w:rsidRPr="004B3E33">
        <w:rPr>
          <w:rFonts w:ascii="Times New Roman" w:hAnsi="Times New Roman" w:cs="Times New Roman"/>
          <w:w w:val="90"/>
          <w:lang w:val="sq-AL"/>
        </w:rPr>
        <w:t>ft</w:t>
      </w:r>
      <w:proofErr w:type="spellEnd"/>
      <w:r w:rsidRPr="004B3E33">
        <w:rPr>
          <w:rFonts w:ascii="Times New Roman" w:hAnsi="Times New Roman" w:cs="Times New Roman"/>
          <w:w w:val="90"/>
          <w:lang w:val="sq-AL"/>
        </w:rPr>
        <w:t xml:space="preserve">), ose 600 m (2 000 </w:t>
      </w:r>
      <w:proofErr w:type="spellStart"/>
      <w:r w:rsidRPr="004B3E33">
        <w:rPr>
          <w:rFonts w:ascii="Times New Roman" w:hAnsi="Times New Roman" w:cs="Times New Roman"/>
          <w:w w:val="90"/>
          <w:lang w:val="sq-AL"/>
        </w:rPr>
        <w:t>ft</w:t>
      </w:r>
      <w:proofErr w:type="spellEnd"/>
      <w:r w:rsidRPr="004B3E33">
        <w:rPr>
          <w:rFonts w:ascii="Times New Roman" w:hAnsi="Times New Roman" w:cs="Times New Roman"/>
          <w:w w:val="90"/>
          <w:lang w:val="sq-AL"/>
        </w:rPr>
        <w:t>) në zona të terrenit malor, mbi të gjitha terrenet përkatëse dhe pengesat përgjatë rrugës</w:t>
      </w:r>
      <w:r w:rsidRPr="004B3E33">
        <w:rPr>
          <w:rFonts w:ascii="Times New Roman" w:hAnsi="Times New Roman" w:cs="Times New Roman"/>
          <w:spacing w:val="-4"/>
          <w:lang w:val="sq-AL"/>
        </w:rPr>
        <w:t>;</w:t>
      </w:r>
    </w:p>
    <w:p w14:paraId="55309B04" w14:textId="77777777" w:rsidR="00E40B3C" w:rsidRPr="004B3E33" w:rsidRDefault="00E40B3C" w:rsidP="00E40B3C">
      <w:pPr>
        <w:pStyle w:val="ListParagraph"/>
        <w:numPr>
          <w:ilvl w:val="1"/>
          <w:numId w:val="10"/>
        </w:numPr>
        <w:tabs>
          <w:tab w:val="left" w:pos="1675"/>
          <w:tab w:val="left" w:pos="1677"/>
        </w:tabs>
        <w:autoSpaceDE w:val="0"/>
        <w:autoSpaceDN w:val="0"/>
        <w:spacing w:before="189" w:line="230" w:lineRule="auto"/>
        <w:ind w:right="118"/>
        <w:jc w:val="both"/>
        <w:rPr>
          <w:rFonts w:ascii="Times New Roman" w:hAnsi="Times New Roman" w:cs="Times New Roman"/>
          <w:lang w:val="sq-AL"/>
        </w:rPr>
      </w:pPr>
      <w:r w:rsidRPr="004B3E33">
        <w:rPr>
          <w:rFonts w:ascii="Times New Roman" w:hAnsi="Times New Roman" w:cs="Times New Roman"/>
          <w:lang w:val="sq-AL"/>
        </w:rPr>
        <w:t xml:space="preserve">kur synohet që fluturimi të kryhet pa sipërfaqen në pamje, pista e fluturimit lejon helikopterin të vazhdojë fluturimin nga lartësia e lundrimit në një lartësi prej 300 m (1 000 </w:t>
      </w:r>
      <w:proofErr w:type="spellStart"/>
      <w:r w:rsidRPr="004B3E33">
        <w:rPr>
          <w:rFonts w:ascii="Times New Roman" w:hAnsi="Times New Roman" w:cs="Times New Roman"/>
          <w:lang w:val="sq-AL"/>
        </w:rPr>
        <w:t>ft</w:t>
      </w:r>
      <w:proofErr w:type="spellEnd"/>
      <w:r w:rsidRPr="004B3E33">
        <w:rPr>
          <w:rFonts w:ascii="Times New Roman" w:hAnsi="Times New Roman" w:cs="Times New Roman"/>
          <w:lang w:val="sq-AL"/>
        </w:rPr>
        <w:t xml:space="preserve">) mbi një vend uljeje ku një ulje mund të bëhet në përputhje me pikën CAT.POL.H.220; pista e fluturimit pastrohet vertikalisht, me të paktën 300 m (1 000 </w:t>
      </w:r>
      <w:proofErr w:type="spellStart"/>
      <w:r w:rsidRPr="004B3E33">
        <w:rPr>
          <w:rFonts w:ascii="Times New Roman" w:hAnsi="Times New Roman" w:cs="Times New Roman"/>
          <w:lang w:val="sq-AL"/>
        </w:rPr>
        <w:t>ft</w:t>
      </w:r>
      <w:proofErr w:type="spellEnd"/>
      <w:r w:rsidRPr="004B3E33">
        <w:rPr>
          <w:rFonts w:ascii="Times New Roman" w:hAnsi="Times New Roman" w:cs="Times New Roman"/>
          <w:lang w:val="sq-AL"/>
        </w:rPr>
        <w:t xml:space="preserve">) ose 600 m (2 000 </w:t>
      </w:r>
      <w:proofErr w:type="spellStart"/>
      <w:r w:rsidRPr="004B3E33">
        <w:rPr>
          <w:rFonts w:ascii="Times New Roman" w:hAnsi="Times New Roman" w:cs="Times New Roman"/>
          <w:lang w:val="sq-AL"/>
        </w:rPr>
        <w:t>ft</w:t>
      </w:r>
      <w:proofErr w:type="spellEnd"/>
      <w:r w:rsidRPr="004B3E33">
        <w:rPr>
          <w:rFonts w:ascii="Times New Roman" w:hAnsi="Times New Roman" w:cs="Times New Roman"/>
          <w:lang w:val="sq-AL"/>
        </w:rPr>
        <w:t>) në zonat e terrenit malor, të gjithë terrenin përkatës dhe pengesat përgjatë rrugës; Mund të përdoren teknika të uljes</w:t>
      </w:r>
      <w:r w:rsidRPr="004B3E33">
        <w:rPr>
          <w:rFonts w:ascii="Times New Roman" w:hAnsi="Times New Roman" w:cs="Times New Roman"/>
          <w:spacing w:val="-6"/>
          <w:lang w:val="sq-AL"/>
        </w:rPr>
        <w:t>;</w:t>
      </w:r>
    </w:p>
    <w:p w14:paraId="44B7DEB1" w14:textId="77777777" w:rsidR="00E40B3C" w:rsidRPr="004B3E33" w:rsidRDefault="00E40B3C" w:rsidP="00E40B3C">
      <w:pPr>
        <w:pStyle w:val="ListParagraph"/>
        <w:numPr>
          <w:ilvl w:val="1"/>
          <w:numId w:val="10"/>
        </w:numPr>
        <w:tabs>
          <w:tab w:val="left" w:pos="1675"/>
          <w:tab w:val="left" w:pos="1677"/>
        </w:tabs>
        <w:autoSpaceDE w:val="0"/>
        <w:autoSpaceDN w:val="0"/>
        <w:spacing w:before="190" w:line="230" w:lineRule="auto"/>
        <w:ind w:right="118"/>
        <w:jc w:val="both"/>
        <w:rPr>
          <w:rFonts w:ascii="Times New Roman" w:hAnsi="Times New Roman" w:cs="Times New Roman"/>
          <w:lang w:val="sq-AL"/>
        </w:rPr>
      </w:pPr>
      <w:r w:rsidRPr="004B3E33">
        <w:rPr>
          <w:rFonts w:ascii="Times New Roman" w:hAnsi="Times New Roman" w:cs="Times New Roman"/>
          <w:spacing w:val="-4"/>
          <w:lang w:val="sq-AL"/>
        </w:rPr>
        <w:t xml:space="preserve">(3) kur synohet që fluturimi të kryhet në VMC me sipërfaqen në pamje, shtegu i fluturimit lejon helikopterin të vazhdojë fluturimin nga lartësia e lundrimit në një lartësi prej 300 m (1 000 </w:t>
      </w:r>
      <w:proofErr w:type="spellStart"/>
      <w:r w:rsidRPr="004B3E33">
        <w:rPr>
          <w:rFonts w:ascii="Times New Roman" w:hAnsi="Times New Roman" w:cs="Times New Roman"/>
          <w:spacing w:val="-4"/>
          <w:lang w:val="sq-AL"/>
        </w:rPr>
        <w:t>ft</w:t>
      </w:r>
      <w:proofErr w:type="spellEnd"/>
      <w:r w:rsidRPr="004B3E33">
        <w:rPr>
          <w:rFonts w:ascii="Times New Roman" w:hAnsi="Times New Roman" w:cs="Times New Roman"/>
          <w:spacing w:val="-4"/>
          <w:lang w:val="sq-AL"/>
        </w:rPr>
        <w:t>) mbi një vend uljeje ku mund të bëhet një ulje në përputhje me pikën CAT.POL.H.220, pa fluturuar në asnjë moment nën lartësinë minimale të përshtatshme të fluturimit; Pengesat do të konsiderohen brenda një distance në të dyja anët e itinerarit siç specifikohet për qëllimin e përcaktimit të lartësisë minimale të fluturimit në VFR</w:t>
      </w:r>
      <w:r w:rsidRPr="004B3E33">
        <w:rPr>
          <w:rFonts w:ascii="Times New Roman" w:hAnsi="Times New Roman" w:cs="Times New Roman"/>
          <w:lang w:val="sq-AL"/>
        </w:rPr>
        <w:t>.’;</w:t>
      </w:r>
    </w:p>
    <w:p w14:paraId="5CE6F7E7" w14:textId="77777777" w:rsidR="00E40B3C" w:rsidRPr="004B3E33" w:rsidRDefault="00E40B3C" w:rsidP="00E40B3C">
      <w:pPr>
        <w:pStyle w:val="ListParagraph"/>
        <w:numPr>
          <w:ilvl w:val="0"/>
          <w:numId w:val="10"/>
        </w:numPr>
        <w:tabs>
          <w:tab w:val="left" w:pos="1032"/>
        </w:tabs>
        <w:autoSpaceDE w:val="0"/>
        <w:autoSpaceDN w:val="0"/>
        <w:spacing w:before="181"/>
        <w:ind w:left="1032" w:hanging="306"/>
        <w:rPr>
          <w:rFonts w:ascii="Times New Roman" w:hAnsi="Times New Roman" w:cs="Times New Roman"/>
          <w:lang w:val="sq-AL"/>
        </w:rPr>
      </w:pPr>
      <w:r w:rsidRPr="004B3E33">
        <w:rPr>
          <w:rFonts w:ascii="Times New Roman" w:hAnsi="Times New Roman" w:cs="Times New Roman"/>
          <w:w w:val="90"/>
          <w:lang w:val="sq-AL"/>
        </w:rPr>
        <w:t>fshihet pika</w:t>
      </w:r>
      <w:r w:rsidRPr="004B3E33">
        <w:rPr>
          <w:rFonts w:ascii="Times New Roman" w:hAnsi="Times New Roman" w:cs="Times New Roman"/>
          <w:spacing w:val="-3"/>
          <w:lang w:val="sq-AL"/>
        </w:rPr>
        <w:t xml:space="preserve"> </w:t>
      </w:r>
      <w:r w:rsidRPr="004B3E33">
        <w:rPr>
          <w:rFonts w:ascii="Times New Roman" w:hAnsi="Times New Roman" w:cs="Times New Roman"/>
          <w:w w:val="90"/>
          <w:lang w:val="sq-AL"/>
        </w:rPr>
        <w:t>(c)</w:t>
      </w:r>
      <w:r w:rsidRPr="004B3E33">
        <w:rPr>
          <w:rFonts w:ascii="Times New Roman" w:hAnsi="Times New Roman" w:cs="Times New Roman"/>
          <w:spacing w:val="-2"/>
          <w:w w:val="90"/>
          <w:lang w:val="sq-AL"/>
        </w:rPr>
        <w:t>;</w:t>
      </w:r>
    </w:p>
    <w:p w14:paraId="23C13D53" w14:textId="77777777" w:rsidR="00E40B3C" w:rsidRPr="004B3E33" w:rsidRDefault="00E40B3C" w:rsidP="00E40B3C">
      <w:pPr>
        <w:pStyle w:val="ListParagraph"/>
        <w:numPr>
          <w:ilvl w:val="1"/>
          <w:numId w:val="14"/>
        </w:numPr>
        <w:tabs>
          <w:tab w:val="left" w:pos="724"/>
        </w:tabs>
        <w:autoSpaceDE w:val="0"/>
        <w:autoSpaceDN w:val="0"/>
        <w:spacing w:before="182"/>
        <w:ind w:left="724" w:hanging="308"/>
        <w:rPr>
          <w:rFonts w:ascii="Times New Roman" w:hAnsi="Times New Roman" w:cs="Times New Roman"/>
          <w:lang w:val="sq-AL"/>
        </w:rPr>
      </w:pPr>
      <w:r w:rsidRPr="004B3E33">
        <w:rPr>
          <w:rFonts w:ascii="Times New Roman" w:hAnsi="Times New Roman" w:cs="Times New Roman"/>
          <w:spacing w:val="-6"/>
          <w:lang w:val="sq-AL"/>
        </w:rPr>
        <w:t>pika</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CAT.POL.H.225</w:t>
      </w:r>
      <w:r w:rsidRPr="004B3E33">
        <w:rPr>
          <w:rFonts w:ascii="Times New Roman" w:hAnsi="Times New Roman" w:cs="Times New Roman"/>
          <w:spacing w:val="4"/>
          <w:lang w:val="sq-AL"/>
        </w:rPr>
        <w:t xml:space="preserve"> ndryshohet si më poshtë</w:t>
      </w:r>
      <w:r w:rsidRPr="004B3E33">
        <w:rPr>
          <w:rFonts w:ascii="Times New Roman" w:hAnsi="Times New Roman" w:cs="Times New Roman"/>
          <w:spacing w:val="-6"/>
          <w:lang w:val="sq-AL"/>
        </w:rPr>
        <w:t>:</w:t>
      </w:r>
    </w:p>
    <w:p w14:paraId="475A5BEA" w14:textId="77777777" w:rsidR="00E40B3C" w:rsidRPr="004B3E33" w:rsidRDefault="00E40B3C" w:rsidP="00E40B3C">
      <w:pPr>
        <w:pStyle w:val="ListParagraph"/>
        <w:numPr>
          <w:ilvl w:val="0"/>
          <w:numId w:val="9"/>
        </w:numPr>
        <w:tabs>
          <w:tab w:val="left" w:pos="1081"/>
        </w:tabs>
        <w:autoSpaceDE w:val="0"/>
        <w:autoSpaceDN w:val="0"/>
        <w:spacing w:before="182"/>
        <w:rPr>
          <w:rFonts w:ascii="Times New Roman" w:hAnsi="Times New Roman" w:cs="Times New Roman"/>
          <w:lang w:val="sq-AL"/>
        </w:rPr>
      </w:pPr>
      <w:r w:rsidRPr="004B3E33">
        <w:rPr>
          <w:rFonts w:ascii="Times New Roman" w:hAnsi="Times New Roman" w:cs="Times New Roman"/>
          <w:w w:val="90"/>
          <w:lang w:val="sq-AL"/>
        </w:rPr>
        <w:t>në pikën</w:t>
      </w:r>
      <w:r w:rsidRPr="004B3E33">
        <w:rPr>
          <w:rFonts w:ascii="Times New Roman" w:hAnsi="Times New Roman" w:cs="Times New Roman"/>
          <w:spacing w:val="-2"/>
          <w:lang w:val="sq-AL"/>
        </w:rPr>
        <w:t xml:space="preserve"> </w:t>
      </w:r>
      <w:r w:rsidRPr="004B3E33">
        <w:rPr>
          <w:rFonts w:ascii="Times New Roman" w:hAnsi="Times New Roman" w:cs="Times New Roman"/>
          <w:w w:val="90"/>
          <w:lang w:val="sq-AL"/>
        </w:rPr>
        <w:t>(a),</w:t>
      </w:r>
      <w:r w:rsidRPr="004B3E33">
        <w:rPr>
          <w:rFonts w:ascii="Times New Roman" w:hAnsi="Times New Roman" w:cs="Times New Roman"/>
          <w:spacing w:val="-1"/>
          <w:lang w:val="sq-AL"/>
        </w:rPr>
        <w:t xml:space="preserve"> </w:t>
      </w:r>
      <w:r w:rsidRPr="004B3E33">
        <w:rPr>
          <w:rFonts w:ascii="Times New Roman" w:hAnsi="Times New Roman" w:cs="Times New Roman"/>
          <w:w w:val="90"/>
          <w:lang w:val="sq-AL"/>
        </w:rPr>
        <w:t>pika</w:t>
      </w:r>
      <w:r w:rsidRPr="004B3E33">
        <w:rPr>
          <w:rFonts w:ascii="Times New Roman" w:hAnsi="Times New Roman" w:cs="Times New Roman"/>
          <w:spacing w:val="-2"/>
          <w:lang w:val="sq-AL"/>
        </w:rPr>
        <w:t xml:space="preserve"> </w:t>
      </w:r>
      <w:r w:rsidRPr="004B3E33">
        <w:rPr>
          <w:rFonts w:ascii="Times New Roman" w:hAnsi="Times New Roman" w:cs="Times New Roman"/>
          <w:w w:val="90"/>
          <w:lang w:val="sq-AL"/>
        </w:rPr>
        <w:t>(1)</w:t>
      </w:r>
      <w:r w:rsidRPr="004B3E33">
        <w:rPr>
          <w:rFonts w:ascii="Times New Roman" w:hAnsi="Times New Roman" w:cs="Times New Roman"/>
          <w:spacing w:val="-1"/>
          <w:lang w:val="sq-AL"/>
        </w:rPr>
        <w:t xml:space="preserve"> </w:t>
      </w:r>
      <w:r w:rsidRPr="004B3E33">
        <w:rPr>
          <w:rFonts w:ascii="Times New Roman" w:hAnsi="Times New Roman" w:cs="Times New Roman"/>
          <w:w w:val="90"/>
          <w:lang w:val="sq-AL"/>
        </w:rPr>
        <w:t>zëvendësohet si në vijim</w:t>
      </w:r>
      <w:r w:rsidRPr="004B3E33">
        <w:rPr>
          <w:rFonts w:ascii="Times New Roman" w:hAnsi="Times New Roman" w:cs="Times New Roman"/>
          <w:spacing w:val="-2"/>
          <w:w w:val="90"/>
          <w:lang w:val="sq-AL"/>
        </w:rPr>
        <w:t>:</w:t>
      </w:r>
    </w:p>
    <w:p w14:paraId="7084F3C6" w14:textId="77777777" w:rsidR="00E40B3C" w:rsidRPr="004B3E33" w:rsidRDefault="00E40B3C" w:rsidP="00E40B3C">
      <w:pPr>
        <w:pStyle w:val="BodyText"/>
        <w:spacing w:before="190" w:line="230" w:lineRule="auto"/>
        <w:ind w:left="1429" w:right="118" w:hanging="349"/>
        <w:jc w:val="both"/>
        <w:rPr>
          <w:rFonts w:ascii="Times New Roman" w:hAnsi="Times New Roman" w:cs="Times New Roman"/>
          <w:sz w:val="22"/>
          <w:szCs w:val="22"/>
          <w:lang w:val="sq-AL"/>
        </w:rPr>
      </w:pPr>
      <w:r w:rsidRPr="004B3E33">
        <w:rPr>
          <w:rFonts w:ascii="Times New Roman" w:hAnsi="Times New Roman" w:cs="Times New Roman"/>
          <w:spacing w:val="-6"/>
          <w:sz w:val="22"/>
          <w:szCs w:val="22"/>
          <w:lang w:val="sq-AL"/>
        </w:rPr>
        <w:t>‘(1)</w:t>
      </w:r>
      <w:r w:rsidRPr="004B3E33">
        <w:rPr>
          <w:rFonts w:ascii="Times New Roman" w:hAnsi="Times New Roman" w:cs="Times New Roman"/>
          <w:spacing w:val="7"/>
          <w:sz w:val="22"/>
          <w:szCs w:val="22"/>
          <w:lang w:val="sq-AL"/>
        </w:rPr>
        <w:t xml:space="preserve"> </w:t>
      </w:r>
      <w:r w:rsidRPr="004B3E33">
        <w:rPr>
          <w:rFonts w:ascii="Times New Roman" w:hAnsi="Times New Roman" w:cs="Times New Roman"/>
          <w:spacing w:val="-6"/>
          <w:sz w:val="22"/>
          <w:szCs w:val="22"/>
          <w:lang w:val="sq-AL"/>
        </w:rPr>
        <w:t>lokacioni u përcaktua si vend me interes publik para 1 korrikut 2002, ose lokacioni u përcaktua si vend me interes publik para datës 28 tetor 2014 dhe njoftimi për shmangie nga kjo pikë e dhënë sipas nenit 6(6) i është dërguar Komisionit dhe Agjencisë para datës 14 qershor 2023</w:t>
      </w:r>
      <w:r w:rsidRPr="004B3E33">
        <w:rPr>
          <w:rFonts w:ascii="Times New Roman" w:hAnsi="Times New Roman" w:cs="Times New Roman"/>
          <w:spacing w:val="-2"/>
          <w:sz w:val="22"/>
          <w:szCs w:val="22"/>
          <w:lang w:val="sq-AL"/>
        </w:rPr>
        <w:t>;’</w:t>
      </w:r>
    </w:p>
    <w:p w14:paraId="5B3248BE" w14:textId="77777777" w:rsidR="00E40B3C" w:rsidRPr="004B3E33" w:rsidRDefault="00E40B3C" w:rsidP="00E40B3C">
      <w:pPr>
        <w:pStyle w:val="ListParagraph"/>
        <w:tabs>
          <w:tab w:val="left" w:pos="1080"/>
        </w:tabs>
        <w:autoSpaceDE w:val="0"/>
        <w:autoSpaceDN w:val="0"/>
        <w:spacing w:before="92"/>
        <w:ind w:left="1080"/>
        <w:rPr>
          <w:rFonts w:ascii="Times New Roman" w:hAnsi="Times New Roman" w:cs="Times New Roman"/>
          <w:lang w:val="sq-AL"/>
        </w:rPr>
      </w:pPr>
    </w:p>
    <w:p w14:paraId="1C516C30" w14:textId="3F55D752" w:rsidR="00E40B3C" w:rsidRPr="004B3E33" w:rsidRDefault="00E40B3C" w:rsidP="00E40B3C">
      <w:pPr>
        <w:pStyle w:val="ListParagraph"/>
        <w:numPr>
          <w:ilvl w:val="0"/>
          <w:numId w:val="9"/>
        </w:numPr>
        <w:tabs>
          <w:tab w:val="left" w:pos="1080"/>
        </w:tabs>
        <w:autoSpaceDE w:val="0"/>
        <w:autoSpaceDN w:val="0"/>
        <w:spacing w:before="92"/>
        <w:ind w:left="1080" w:hanging="354"/>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spacing w:val="-4"/>
          <w:lang w:val="sq-AL"/>
        </w:rPr>
        <w:t xml:space="preserve"> </w:t>
      </w:r>
      <w:r w:rsidRPr="004B3E33">
        <w:rPr>
          <w:rFonts w:ascii="Times New Roman" w:hAnsi="Times New Roman" w:cs="Times New Roman"/>
          <w:w w:val="90"/>
          <w:lang w:val="sq-AL"/>
        </w:rPr>
        <w:t>(c)</w:t>
      </w:r>
      <w:r w:rsidRPr="004B3E33">
        <w:rPr>
          <w:rFonts w:ascii="Times New Roman" w:hAnsi="Times New Roman" w:cs="Times New Roman"/>
          <w:spacing w:val="-2"/>
          <w:lang w:val="sq-AL"/>
        </w:rPr>
        <w:t xml:space="preserve"> </w:t>
      </w:r>
      <w:r w:rsidRPr="004B3E33">
        <w:rPr>
          <w:rFonts w:ascii="Times New Roman" w:hAnsi="Times New Roman" w:cs="Times New Roman"/>
          <w:w w:val="90"/>
          <w:lang w:val="sq-AL"/>
        </w:rPr>
        <w:t>zëvendësohet si në vijim</w:t>
      </w:r>
      <w:r w:rsidRPr="004B3E33">
        <w:rPr>
          <w:rFonts w:ascii="Times New Roman" w:hAnsi="Times New Roman" w:cs="Times New Roman"/>
          <w:spacing w:val="-2"/>
          <w:w w:val="90"/>
          <w:lang w:val="sq-AL"/>
        </w:rPr>
        <w:t>:</w:t>
      </w:r>
    </w:p>
    <w:p w14:paraId="7AB02448" w14:textId="77777777" w:rsidR="00E40B3C" w:rsidRPr="004B3E33" w:rsidRDefault="00E40B3C" w:rsidP="00E40B3C">
      <w:pPr>
        <w:pStyle w:val="BodyText"/>
        <w:spacing w:before="190" w:line="230" w:lineRule="auto"/>
        <w:ind w:left="1406" w:right="118" w:hanging="326"/>
        <w:jc w:val="both"/>
        <w:rPr>
          <w:rFonts w:ascii="Times New Roman" w:hAnsi="Times New Roman" w:cs="Times New Roman"/>
          <w:sz w:val="22"/>
          <w:szCs w:val="22"/>
          <w:lang w:val="sq-AL"/>
        </w:rPr>
      </w:pPr>
      <w:r w:rsidRPr="004B3E33">
        <w:rPr>
          <w:rFonts w:ascii="Times New Roman" w:hAnsi="Times New Roman" w:cs="Times New Roman"/>
          <w:spacing w:val="-4"/>
          <w:sz w:val="22"/>
          <w:szCs w:val="22"/>
          <w:lang w:val="sq-AL"/>
        </w:rPr>
        <w:t>‘(c)</w:t>
      </w:r>
      <w:r w:rsidRPr="004B3E33">
        <w:rPr>
          <w:rFonts w:ascii="Times New Roman" w:hAnsi="Times New Roman" w:cs="Times New Roman"/>
          <w:spacing w:val="26"/>
          <w:sz w:val="22"/>
          <w:szCs w:val="22"/>
          <w:lang w:val="sq-AL"/>
        </w:rPr>
        <w:t xml:space="preserve"> </w:t>
      </w:r>
      <w:r w:rsidRPr="004B3E33">
        <w:rPr>
          <w:rFonts w:ascii="Times New Roman" w:hAnsi="Times New Roman" w:cs="Times New Roman"/>
          <w:spacing w:val="-4"/>
          <w:sz w:val="22"/>
          <w:szCs w:val="22"/>
          <w:lang w:val="sq-AL"/>
        </w:rPr>
        <w:t xml:space="preserve">Doracaku i operimit duhet të përmbajë të gjitha këto për çdo PIS: një diagram ose fotografi të shënuar që tregon aspektet kryesore, dimensionet, mospërputhshmërinë me kërkesat e klasës së </w:t>
      </w:r>
      <w:proofErr w:type="spellStart"/>
      <w:r w:rsidRPr="004B3E33">
        <w:rPr>
          <w:rFonts w:ascii="Times New Roman" w:hAnsi="Times New Roman" w:cs="Times New Roman"/>
          <w:spacing w:val="-4"/>
          <w:sz w:val="22"/>
          <w:szCs w:val="22"/>
          <w:lang w:val="sq-AL"/>
        </w:rPr>
        <w:t>performancës</w:t>
      </w:r>
      <w:proofErr w:type="spellEnd"/>
      <w:r w:rsidRPr="004B3E33">
        <w:rPr>
          <w:rFonts w:ascii="Times New Roman" w:hAnsi="Times New Roman" w:cs="Times New Roman"/>
          <w:spacing w:val="-4"/>
          <w:sz w:val="22"/>
          <w:szCs w:val="22"/>
          <w:lang w:val="sq-AL"/>
        </w:rPr>
        <w:t xml:space="preserve"> 1, rreziqet kryesore dhe planin e emergjencës nëse ndodh një incident.’;</w:t>
      </w:r>
    </w:p>
    <w:p w14:paraId="526CDCDC" w14:textId="77777777" w:rsidR="00E40B3C" w:rsidRPr="004B3E33" w:rsidRDefault="00E40B3C" w:rsidP="00E40B3C">
      <w:pPr>
        <w:pStyle w:val="ListParagraph"/>
        <w:numPr>
          <w:ilvl w:val="0"/>
          <w:numId w:val="9"/>
        </w:numPr>
        <w:tabs>
          <w:tab w:val="left" w:pos="1080"/>
        </w:tabs>
        <w:autoSpaceDE w:val="0"/>
        <w:autoSpaceDN w:val="0"/>
        <w:spacing w:before="182"/>
        <w:ind w:left="1080" w:hanging="354"/>
        <w:rPr>
          <w:rFonts w:ascii="Times New Roman" w:hAnsi="Times New Roman" w:cs="Times New Roman"/>
          <w:lang w:val="sq-AL"/>
        </w:rPr>
      </w:pPr>
      <w:r w:rsidRPr="004B3E33">
        <w:rPr>
          <w:rFonts w:ascii="Times New Roman" w:hAnsi="Times New Roman" w:cs="Times New Roman"/>
          <w:w w:val="90"/>
          <w:lang w:val="sq-AL"/>
        </w:rPr>
        <w:t>shtohet pika e mëposhtme</w:t>
      </w:r>
      <w:r w:rsidRPr="004B3E33">
        <w:rPr>
          <w:rFonts w:ascii="Times New Roman" w:hAnsi="Times New Roman" w:cs="Times New Roman"/>
          <w:spacing w:val="2"/>
          <w:lang w:val="sq-AL"/>
        </w:rPr>
        <w:t xml:space="preserve"> </w:t>
      </w:r>
      <w:r w:rsidRPr="004B3E33">
        <w:rPr>
          <w:rFonts w:ascii="Times New Roman" w:hAnsi="Times New Roman" w:cs="Times New Roman"/>
          <w:w w:val="90"/>
          <w:lang w:val="sq-AL"/>
        </w:rPr>
        <w:t>(d)</w:t>
      </w:r>
      <w:r w:rsidRPr="004B3E33">
        <w:rPr>
          <w:rFonts w:ascii="Times New Roman" w:hAnsi="Times New Roman" w:cs="Times New Roman"/>
          <w:spacing w:val="-2"/>
          <w:w w:val="90"/>
          <w:lang w:val="sq-AL"/>
        </w:rPr>
        <w:t>:</w:t>
      </w:r>
    </w:p>
    <w:p w14:paraId="3561C3C2" w14:textId="77777777" w:rsidR="00E40B3C" w:rsidRPr="004B3E33" w:rsidRDefault="00E40B3C" w:rsidP="00E40B3C">
      <w:pPr>
        <w:pStyle w:val="BodyText"/>
        <w:spacing w:before="190" w:line="230" w:lineRule="auto"/>
        <w:ind w:left="1421" w:right="118" w:hanging="341"/>
        <w:jc w:val="both"/>
        <w:rPr>
          <w:rFonts w:ascii="Times New Roman" w:hAnsi="Times New Roman" w:cs="Times New Roman"/>
          <w:sz w:val="22"/>
          <w:szCs w:val="22"/>
          <w:lang w:val="sq-AL"/>
        </w:rPr>
      </w:pPr>
      <w:r w:rsidRPr="004B3E33">
        <w:rPr>
          <w:rFonts w:ascii="Times New Roman" w:hAnsi="Times New Roman" w:cs="Times New Roman"/>
          <w:w w:val="90"/>
          <w:sz w:val="22"/>
          <w:szCs w:val="22"/>
          <w:lang w:val="sq-AL"/>
        </w:rPr>
        <w:t>‘(d)</w:t>
      </w:r>
      <w:r w:rsidRPr="004B3E33">
        <w:rPr>
          <w:rFonts w:ascii="Times New Roman" w:hAnsi="Times New Roman" w:cs="Times New Roman"/>
          <w:spacing w:val="70"/>
          <w:sz w:val="22"/>
          <w:szCs w:val="22"/>
          <w:lang w:val="sq-AL"/>
        </w:rPr>
        <w:t xml:space="preserve"> </w:t>
      </w:r>
      <w:r w:rsidRPr="004B3E33">
        <w:rPr>
          <w:rFonts w:ascii="Times New Roman" w:hAnsi="Times New Roman" w:cs="Times New Roman"/>
          <w:w w:val="90"/>
          <w:sz w:val="22"/>
          <w:szCs w:val="22"/>
          <w:lang w:val="sq-AL"/>
        </w:rPr>
        <w:t>Operatori e mban të përditësuar informacionin e dhënë në pikën (c) dhe e  njofton për çdo ndryshim autoritetin kompetent. Kur operimet kryhen në një shtet tjetër anëtar, operatori do ta njoftojë edhe autoritetin e atij shteti</w:t>
      </w:r>
      <w:r w:rsidRPr="004B3E33">
        <w:rPr>
          <w:rFonts w:ascii="Times New Roman" w:hAnsi="Times New Roman" w:cs="Times New Roman"/>
          <w:sz w:val="22"/>
          <w:szCs w:val="22"/>
          <w:lang w:val="sq-AL"/>
        </w:rPr>
        <w:t>.’;</w:t>
      </w:r>
    </w:p>
    <w:p w14:paraId="029FA92B" w14:textId="7E14E528" w:rsidR="00E40B3C" w:rsidRPr="004B3E33" w:rsidRDefault="00E40B3C" w:rsidP="00C03C28">
      <w:pPr>
        <w:pStyle w:val="ListParagraph"/>
        <w:numPr>
          <w:ilvl w:val="1"/>
          <w:numId w:val="14"/>
        </w:numPr>
        <w:tabs>
          <w:tab w:val="left" w:pos="724"/>
          <w:tab w:val="left" w:pos="726"/>
        </w:tabs>
        <w:autoSpaceDE w:val="0"/>
        <w:autoSpaceDN w:val="0"/>
        <w:spacing w:before="183" w:line="436" w:lineRule="auto"/>
        <w:ind w:right="3702"/>
        <w:jc w:val="both"/>
        <w:rPr>
          <w:rFonts w:ascii="Times New Roman" w:hAnsi="Times New Roman" w:cs="Times New Roman"/>
          <w:lang w:val="sq-AL"/>
        </w:rPr>
      </w:pPr>
      <w:r w:rsidRPr="004B3E33">
        <w:rPr>
          <w:rFonts w:ascii="Times New Roman" w:hAnsi="Times New Roman" w:cs="Times New Roman"/>
          <w:spacing w:val="-6"/>
          <w:lang w:val="sq-AL"/>
        </w:rPr>
        <w:t>në pikën</w:t>
      </w:r>
      <w:r w:rsidRPr="004B3E33">
        <w:rPr>
          <w:rFonts w:ascii="Times New Roman" w:hAnsi="Times New Roman" w:cs="Times New Roman"/>
          <w:spacing w:val="-2"/>
          <w:lang w:val="sq-AL"/>
        </w:rPr>
        <w:t xml:space="preserve"> </w:t>
      </w:r>
      <w:r w:rsidRPr="004B3E33">
        <w:rPr>
          <w:rFonts w:ascii="Times New Roman" w:hAnsi="Times New Roman" w:cs="Times New Roman"/>
          <w:spacing w:val="-6"/>
          <w:lang w:val="sq-AL"/>
        </w:rPr>
        <w:t>CAT.POL.H.420,</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pika</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(b)</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zëvendësohet si në</w:t>
      </w:r>
      <w:r w:rsidR="00C03C28">
        <w:rPr>
          <w:rFonts w:ascii="Times New Roman" w:hAnsi="Times New Roman" w:cs="Times New Roman"/>
          <w:spacing w:val="-6"/>
          <w:lang w:val="sq-AL"/>
        </w:rPr>
        <w:t xml:space="preserve"> </w:t>
      </w:r>
      <w:r w:rsidRPr="004B3E33">
        <w:rPr>
          <w:rFonts w:ascii="Times New Roman" w:hAnsi="Times New Roman" w:cs="Times New Roman"/>
          <w:spacing w:val="-6"/>
          <w:lang w:val="sq-AL"/>
        </w:rPr>
        <w:t>vijim:</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‘(b)</w:t>
      </w:r>
      <w:r w:rsidRPr="004B3E33">
        <w:rPr>
          <w:rFonts w:ascii="Times New Roman" w:hAnsi="Times New Roman" w:cs="Times New Roman"/>
          <w:spacing w:val="53"/>
          <w:lang w:val="sq-AL"/>
        </w:rPr>
        <w:t xml:space="preserve"> </w:t>
      </w:r>
      <w:r w:rsidRPr="004B3E33">
        <w:rPr>
          <w:rFonts w:ascii="Times New Roman" w:hAnsi="Times New Roman" w:cs="Times New Roman"/>
          <w:spacing w:val="-6"/>
          <w:lang w:val="sq-AL"/>
        </w:rPr>
        <w:t>Për ta marrë dhe ruajtur aprovimin e tillë, operatori:</w:t>
      </w:r>
    </w:p>
    <w:p w14:paraId="4229993C" w14:textId="77777777" w:rsidR="00E40B3C" w:rsidRPr="004B3E33" w:rsidRDefault="00E40B3C" w:rsidP="00E40B3C">
      <w:pPr>
        <w:pStyle w:val="ListParagraph"/>
        <w:numPr>
          <w:ilvl w:val="0"/>
          <w:numId w:val="8"/>
        </w:numPr>
        <w:tabs>
          <w:tab w:val="left" w:pos="1382"/>
          <w:tab w:val="left" w:pos="1384"/>
        </w:tabs>
        <w:autoSpaceDE w:val="0"/>
        <w:autoSpaceDN w:val="0"/>
        <w:spacing w:before="7" w:line="230" w:lineRule="auto"/>
        <w:ind w:right="120"/>
        <w:jc w:val="both"/>
        <w:rPr>
          <w:rFonts w:ascii="Times New Roman" w:hAnsi="Times New Roman" w:cs="Times New Roman"/>
          <w:lang w:val="sq-AL"/>
        </w:rPr>
      </w:pPr>
      <w:r w:rsidRPr="004B3E33">
        <w:rPr>
          <w:rFonts w:ascii="Times New Roman" w:hAnsi="Times New Roman" w:cs="Times New Roman"/>
          <w:spacing w:val="-6"/>
          <w:lang w:val="sq-AL"/>
        </w:rPr>
        <w:t>do t’i kryejë vetëm operimet e përmendura në pikën</w:t>
      </w:r>
      <w:r w:rsidRPr="004B3E33">
        <w:rPr>
          <w:rFonts w:ascii="Times New Roman" w:hAnsi="Times New Roman" w:cs="Times New Roman"/>
          <w:spacing w:val="-4"/>
          <w:lang w:val="sq-AL"/>
        </w:rPr>
        <w:t xml:space="preserve"> </w:t>
      </w:r>
      <w:r w:rsidRPr="004B3E33">
        <w:rPr>
          <w:rFonts w:ascii="Times New Roman" w:hAnsi="Times New Roman" w:cs="Times New Roman"/>
          <w:spacing w:val="-6"/>
          <w:lang w:val="sq-AL"/>
        </w:rPr>
        <w:t>(a)</w:t>
      </w:r>
      <w:r w:rsidRPr="004B3E33">
        <w:rPr>
          <w:rFonts w:ascii="Times New Roman" w:hAnsi="Times New Roman" w:cs="Times New Roman"/>
          <w:spacing w:val="-5"/>
          <w:lang w:val="sq-AL"/>
        </w:rPr>
        <w:t xml:space="preserve"> </w:t>
      </w:r>
      <w:r w:rsidRPr="004B3E33">
        <w:rPr>
          <w:rFonts w:ascii="Times New Roman" w:hAnsi="Times New Roman" w:cs="Times New Roman"/>
          <w:spacing w:val="-6"/>
          <w:lang w:val="sq-AL"/>
        </w:rPr>
        <w:t>në fushat dhe sipas kushteve të përcaktuara në aprovim</w:t>
      </w:r>
      <w:r w:rsidRPr="004B3E33">
        <w:rPr>
          <w:rFonts w:ascii="Times New Roman" w:hAnsi="Times New Roman" w:cs="Times New Roman"/>
          <w:spacing w:val="-2"/>
          <w:lang w:val="sq-AL"/>
        </w:rPr>
        <w:t>;</w:t>
      </w:r>
    </w:p>
    <w:p w14:paraId="50E858A2" w14:textId="77777777" w:rsidR="00E40B3C" w:rsidRPr="004B3E33" w:rsidRDefault="00E40B3C" w:rsidP="00E40B3C">
      <w:pPr>
        <w:pStyle w:val="ListParagraph"/>
        <w:numPr>
          <w:ilvl w:val="0"/>
          <w:numId w:val="8"/>
        </w:numPr>
        <w:tabs>
          <w:tab w:val="left" w:pos="1382"/>
        </w:tabs>
        <w:autoSpaceDE w:val="0"/>
        <w:autoSpaceDN w:val="0"/>
        <w:spacing w:before="183"/>
        <w:ind w:left="1382" w:hanging="314"/>
        <w:jc w:val="left"/>
        <w:rPr>
          <w:rFonts w:ascii="Times New Roman" w:hAnsi="Times New Roman" w:cs="Times New Roman"/>
          <w:lang w:val="sq-AL"/>
        </w:rPr>
      </w:pPr>
      <w:r w:rsidRPr="004B3E33">
        <w:rPr>
          <w:rFonts w:ascii="Times New Roman" w:hAnsi="Times New Roman" w:cs="Times New Roman"/>
          <w:w w:val="90"/>
          <w:lang w:val="sq-AL"/>
        </w:rPr>
        <w:t>HAPËSIRË E LËNË BOSH QËLLIMISHT</w:t>
      </w:r>
    </w:p>
    <w:p w14:paraId="7C9D146B" w14:textId="77777777" w:rsidR="00E40B3C" w:rsidRPr="004B3E33" w:rsidRDefault="00E40B3C" w:rsidP="00E40B3C">
      <w:pPr>
        <w:pStyle w:val="ListParagraph"/>
        <w:numPr>
          <w:ilvl w:val="0"/>
          <w:numId w:val="8"/>
        </w:numPr>
        <w:tabs>
          <w:tab w:val="left" w:pos="1382"/>
          <w:tab w:val="left" w:pos="1384"/>
        </w:tabs>
        <w:autoSpaceDE w:val="0"/>
        <w:autoSpaceDN w:val="0"/>
        <w:spacing w:before="189" w:line="230" w:lineRule="auto"/>
        <w:ind w:right="117"/>
        <w:jc w:val="both"/>
        <w:rPr>
          <w:rFonts w:ascii="Times New Roman" w:hAnsi="Times New Roman" w:cs="Times New Roman"/>
          <w:lang w:val="sq-AL"/>
        </w:rPr>
      </w:pPr>
      <w:r w:rsidRPr="004B3E33">
        <w:rPr>
          <w:rFonts w:ascii="Times New Roman" w:hAnsi="Times New Roman" w:cs="Times New Roman"/>
          <w:lang w:val="sq-AL"/>
        </w:rPr>
        <w:t xml:space="preserve">vërteton që kufizimet e helikopterit, apo masat e tjera të arsyeshme, përjashtojnë përdorimin e kritereve të përshtatshme të </w:t>
      </w:r>
      <w:proofErr w:type="spellStart"/>
      <w:r w:rsidRPr="004B3E33">
        <w:rPr>
          <w:rFonts w:ascii="Times New Roman" w:hAnsi="Times New Roman" w:cs="Times New Roman"/>
          <w:lang w:val="sq-AL"/>
        </w:rPr>
        <w:t>performancës</w:t>
      </w:r>
      <w:proofErr w:type="spellEnd"/>
      <w:r w:rsidRPr="004B3E33">
        <w:rPr>
          <w:rFonts w:ascii="Times New Roman" w:hAnsi="Times New Roman" w:cs="Times New Roman"/>
          <w:spacing w:val="-2"/>
          <w:lang w:val="sq-AL"/>
        </w:rPr>
        <w:t>;</w:t>
      </w:r>
    </w:p>
    <w:p w14:paraId="31253758" w14:textId="77777777" w:rsidR="00E40B3C" w:rsidRPr="004B3E33" w:rsidRDefault="00E40B3C" w:rsidP="00E40B3C">
      <w:pPr>
        <w:pStyle w:val="ListParagraph"/>
        <w:numPr>
          <w:ilvl w:val="0"/>
          <w:numId w:val="8"/>
        </w:numPr>
        <w:tabs>
          <w:tab w:val="left" w:pos="1382"/>
        </w:tabs>
        <w:autoSpaceDE w:val="0"/>
        <w:autoSpaceDN w:val="0"/>
        <w:spacing w:before="185"/>
        <w:ind w:left="1382" w:hanging="314"/>
        <w:jc w:val="left"/>
        <w:rPr>
          <w:rFonts w:ascii="Times New Roman" w:hAnsi="Times New Roman" w:cs="Times New Roman"/>
          <w:lang w:val="sq-AL"/>
        </w:rPr>
      </w:pPr>
      <w:r w:rsidRPr="004B3E33">
        <w:rPr>
          <w:rFonts w:ascii="Times New Roman" w:hAnsi="Times New Roman" w:cs="Times New Roman"/>
          <w:w w:val="90"/>
          <w:lang w:val="sq-AL"/>
        </w:rPr>
        <w:t>është i aprovuar sipas pikës</w:t>
      </w:r>
      <w:r w:rsidRPr="004B3E33">
        <w:rPr>
          <w:rFonts w:ascii="Times New Roman" w:hAnsi="Times New Roman" w:cs="Times New Roman"/>
          <w:spacing w:val="8"/>
          <w:lang w:val="sq-AL"/>
        </w:rPr>
        <w:t xml:space="preserve"> </w:t>
      </w:r>
      <w:r w:rsidRPr="004B3E33">
        <w:rPr>
          <w:rFonts w:ascii="Times New Roman" w:hAnsi="Times New Roman" w:cs="Times New Roman"/>
          <w:spacing w:val="-2"/>
          <w:w w:val="90"/>
          <w:lang w:val="sq-AL"/>
        </w:rPr>
        <w:t>CAT.POL.H.305(b).’;</w:t>
      </w:r>
    </w:p>
    <w:p w14:paraId="7BC90926" w14:textId="77777777" w:rsidR="00E40B3C" w:rsidRPr="004B3E33" w:rsidRDefault="00E40B3C" w:rsidP="00E40B3C">
      <w:pPr>
        <w:pStyle w:val="ListParagraph"/>
        <w:numPr>
          <w:ilvl w:val="0"/>
          <w:numId w:val="8"/>
        </w:numPr>
        <w:tabs>
          <w:tab w:val="left" w:pos="415"/>
        </w:tabs>
        <w:autoSpaceDE w:val="0"/>
        <w:autoSpaceDN w:val="0"/>
        <w:spacing w:before="182"/>
        <w:ind w:left="415" w:hanging="315"/>
        <w:jc w:val="left"/>
        <w:rPr>
          <w:rFonts w:ascii="Times New Roman" w:hAnsi="Times New Roman" w:cs="Times New Roman"/>
          <w:lang w:val="sq-AL"/>
        </w:rPr>
      </w:pPr>
      <w:r w:rsidRPr="004B3E33">
        <w:rPr>
          <w:rFonts w:ascii="Times New Roman" w:hAnsi="Times New Roman" w:cs="Times New Roman"/>
          <w:spacing w:val="-6"/>
          <w:lang w:val="sq-AL"/>
        </w:rPr>
        <w:t>Aneksi</w:t>
      </w:r>
      <w:r w:rsidRPr="004B3E33">
        <w:rPr>
          <w:rFonts w:ascii="Times New Roman" w:hAnsi="Times New Roman" w:cs="Times New Roman"/>
          <w:spacing w:val="-5"/>
          <w:lang w:val="sq-AL"/>
        </w:rPr>
        <w:t xml:space="preserve"> </w:t>
      </w:r>
      <w:r w:rsidRPr="004B3E33">
        <w:rPr>
          <w:rFonts w:ascii="Times New Roman" w:hAnsi="Times New Roman" w:cs="Times New Roman"/>
          <w:spacing w:val="-6"/>
          <w:lang w:val="sq-AL"/>
        </w:rPr>
        <w:t>V</w:t>
      </w:r>
      <w:r w:rsidRPr="004B3E33">
        <w:rPr>
          <w:rFonts w:ascii="Times New Roman" w:hAnsi="Times New Roman" w:cs="Times New Roman"/>
          <w:spacing w:val="-3"/>
          <w:lang w:val="sq-AL"/>
        </w:rPr>
        <w:t xml:space="preserve"> </w:t>
      </w:r>
      <w:r w:rsidRPr="004B3E33">
        <w:rPr>
          <w:rFonts w:ascii="Times New Roman" w:hAnsi="Times New Roman" w:cs="Times New Roman"/>
          <w:spacing w:val="-6"/>
          <w:lang w:val="sq-AL"/>
        </w:rPr>
        <w:t>ndryshohet si në vijim:</w:t>
      </w:r>
    </w:p>
    <w:p w14:paraId="6A71035E" w14:textId="77777777" w:rsidR="00E40B3C" w:rsidRPr="004B3E33" w:rsidRDefault="00E40B3C" w:rsidP="00E40B3C">
      <w:pPr>
        <w:pStyle w:val="ListParagraph"/>
        <w:numPr>
          <w:ilvl w:val="1"/>
          <w:numId w:val="8"/>
        </w:numPr>
        <w:tabs>
          <w:tab w:val="left" w:pos="728"/>
        </w:tabs>
        <w:autoSpaceDE w:val="0"/>
        <w:autoSpaceDN w:val="0"/>
        <w:spacing w:before="182"/>
        <w:ind w:left="728" w:hanging="312"/>
        <w:rPr>
          <w:rFonts w:ascii="Times New Roman" w:hAnsi="Times New Roman" w:cs="Times New Roman"/>
          <w:lang w:val="sq-AL"/>
        </w:rPr>
      </w:pPr>
      <w:r w:rsidRPr="004B3E33">
        <w:rPr>
          <w:rFonts w:ascii="Times New Roman" w:hAnsi="Times New Roman" w:cs="Times New Roman"/>
          <w:w w:val="90"/>
          <w:lang w:val="sq-AL"/>
        </w:rPr>
        <w:t>në pikën</w:t>
      </w:r>
      <w:r w:rsidRPr="004B3E33">
        <w:rPr>
          <w:rFonts w:ascii="Times New Roman" w:hAnsi="Times New Roman" w:cs="Times New Roman"/>
          <w:spacing w:val="6"/>
          <w:lang w:val="sq-AL"/>
        </w:rPr>
        <w:t xml:space="preserve"> </w:t>
      </w:r>
      <w:r w:rsidRPr="004B3E33">
        <w:rPr>
          <w:rFonts w:ascii="Times New Roman" w:hAnsi="Times New Roman" w:cs="Times New Roman"/>
          <w:w w:val="90"/>
          <w:lang w:val="sq-AL"/>
        </w:rPr>
        <w:t>SPA.NVIS.110,</w:t>
      </w:r>
      <w:r w:rsidRPr="004B3E33">
        <w:rPr>
          <w:rFonts w:ascii="Times New Roman" w:hAnsi="Times New Roman" w:cs="Times New Roman"/>
          <w:spacing w:val="8"/>
          <w:lang w:val="sq-AL"/>
        </w:rPr>
        <w:t xml:space="preserve"> </w:t>
      </w:r>
      <w:r w:rsidRPr="004B3E33">
        <w:rPr>
          <w:rFonts w:ascii="Times New Roman" w:hAnsi="Times New Roman" w:cs="Times New Roman"/>
          <w:w w:val="90"/>
          <w:lang w:val="sq-AL"/>
        </w:rPr>
        <w:t>pika</w:t>
      </w:r>
      <w:r w:rsidRPr="004B3E33">
        <w:rPr>
          <w:rFonts w:ascii="Times New Roman" w:hAnsi="Times New Roman" w:cs="Times New Roman"/>
          <w:spacing w:val="10"/>
          <w:lang w:val="sq-AL"/>
        </w:rPr>
        <w:t xml:space="preserve"> </w:t>
      </w:r>
      <w:r w:rsidRPr="004B3E33">
        <w:rPr>
          <w:rFonts w:ascii="Times New Roman" w:hAnsi="Times New Roman" w:cs="Times New Roman"/>
          <w:w w:val="90"/>
          <w:lang w:val="sq-AL"/>
        </w:rPr>
        <w:t>(e)</w:t>
      </w:r>
      <w:r w:rsidRPr="004B3E33">
        <w:rPr>
          <w:rFonts w:ascii="Times New Roman" w:hAnsi="Times New Roman" w:cs="Times New Roman"/>
          <w:spacing w:val="9"/>
          <w:lang w:val="sq-AL"/>
        </w:rPr>
        <w:t xml:space="preserve"> </w:t>
      </w:r>
      <w:r w:rsidRPr="004B3E33">
        <w:rPr>
          <w:rFonts w:ascii="Times New Roman" w:hAnsi="Times New Roman" w:cs="Times New Roman"/>
          <w:w w:val="90"/>
          <w:lang w:val="sq-AL"/>
        </w:rPr>
        <w:t>zëvendësohet si në vijim</w:t>
      </w:r>
      <w:r w:rsidRPr="004B3E33">
        <w:rPr>
          <w:rFonts w:ascii="Times New Roman" w:hAnsi="Times New Roman" w:cs="Times New Roman"/>
          <w:spacing w:val="-2"/>
          <w:w w:val="90"/>
          <w:lang w:val="sq-AL"/>
        </w:rPr>
        <w:t>:</w:t>
      </w:r>
    </w:p>
    <w:p w14:paraId="0C9B2410" w14:textId="77777777" w:rsidR="00E40B3C" w:rsidRPr="004B3E33" w:rsidRDefault="00E40B3C" w:rsidP="00E40B3C">
      <w:pPr>
        <w:pStyle w:val="BodyText"/>
        <w:spacing w:before="190" w:line="230" w:lineRule="auto"/>
        <w:ind w:left="1054" w:hanging="325"/>
        <w:rPr>
          <w:rFonts w:ascii="Times New Roman" w:hAnsi="Times New Roman" w:cs="Times New Roman"/>
          <w:sz w:val="22"/>
          <w:szCs w:val="22"/>
          <w:lang w:val="sq-AL"/>
        </w:rPr>
      </w:pPr>
      <w:r w:rsidRPr="004B3E33">
        <w:rPr>
          <w:rFonts w:ascii="Times New Roman" w:hAnsi="Times New Roman" w:cs="Times New Roman"/>
          <w:w w:val="90"/>
          <w:sz w:val="22"/>
          <w:szCs w:val="22"/>
          <w:lang w:val="sq-AL"/>
        </w:rPr>
        <w:t>‘(e)</w:t>
      </w:r>
      <w:r w:rsidRPr="004B3E33">
        <w:rPr>
          <w:rFonts w:ascii="Times New Roman" w:hAnsi="Times New Roman" w:cs="Times New Roman"/>
          <w:spacing w:val="75"/>
          <w:sz w:val="22"/>
          <w:szCs w:val="22"/>
          <w:lang w:val="sq-AL"/>
        </w:rPr>
        <w:t xml:space="preserve"> </w:t>
      </w:r>
      <w:r w:rsidRPr="004B3E33">
        <w:rPr>
          <w:rFonts w:ascii="Times New Roman" w:hAnsi="Times New Roman" w:cs="Times New Roman"/>
          <w:w w:val="90"/>
          <w:sz w:val="22"/>
          <w:szCs w:val="22"/>
          <w:lang w:val="sq-AL"/>
        </w:rPr>
        <w:t>Të gjitha NVG-të e nevojshme në fluturimin NVIS duhet të jenë të klasës së njëjtë të filtrit dhe duhet të ofrojnë qartësi të mjaftueshme ekuivalente vizuale</w:t>
      </w:r>
      <w:r w:rsidRPr="004B3E33">
        <w:rPr>
          <w:rFonts w:ascii="Times New Roman" w:hAnsi="Times New Roman" w:cs="Times New Roman"/>
          <w:sz w:val="22"/>
          <w:szCs w:val="22"/>
          <w:lang w:val="sq-AL"/>
        </w:rPr>
        <w:t>.’;</w:t>
      </w:r>
    </w:p>
    <w:p w14:paraId="36C33768" w14:textId="77777777" w:rsidR="00E40B3C" w:rsidRPr="004B3E33" w:rsidRDefault="00E40B3C" w:rsidP="00E40B3C">
      <w:pPr>
        <w:pStyle w:val="ListParagraph"/>
        <w:numPr>
          <w:ilvl w:val="1"/>
          <w:numId w:val="8"/>
        </w:numPr>
        <w:tabs>
          <w:tab w:val="left" w:pos="728"/>
        </w:tabs>
        <w:autoSpaceDE w:val="0"/>
        <w:autoSpaceDN w:val="0"/>
        <w:spacing w:before="183"/>
        <w:ind w:left="728" w:hanging="312"/>
        <w:rPr>
          <w:rFonts w:ascii="Times New Roman" w:hAnsi="Times New Roman" w:cs="Times New Roman"/>
          <w:lang w:val="sq-AL"/>
        </w:rPr>
      </w:pPr>
      <w:r w:rsidRPr="004B3E33">
        <w:rPr>
          <w:rFonts w:ascii="Times New Roman" w:hAnsi="Times New Roman" w:cs="Times New Roman"/>
          <w:spacing w:val="-6"/>
          <w:lang w:val="sq-AL"/>
        </w:rPr>
        <w:t>në pikën</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SPA.HEMS.100,</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shtohet pika e mëposhtme</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(c):</w:t>
      </w:r>
    </w:p>
    <w:p w14:paraId="7A315018" w14:textId="77777777" w:rsidR="00E40B3C" w:rsidRPr="004B3E33" w:rsidRDefault="00E40B3C" w:rsidP="00E40B3C">
      <w:pPr>
        <w:pStyle w:val="BodyText"/>
        <w:spacing w:before="189" w:line="230" w:lineRule="auto"/>
        <w:ind w:left="1055" w:hanging="326"/>
        <w:jc w:val="both"/>
        <w:rPr>
          <w:rFonts w:ascii="Times New Roman" w:hAnsi="Times New Roman" w:cs="Times New Roman"/>
          <w:sz w:val="22"/>
          <w:szCs w:val="22"/>
          <w:lang w:val="sq-AL"/>
        </w:rPr>
      </w:pPr>
      <w:r w:rsidRPr="004B3E33">
        <w:rPr>
          <w:rFonts w:ascii="Times New Roman" w:hAnsi="Times New Roman" w:cs="Times New Roman"/>
          <w:w w:val="90"/>
          <w:sz w:val="22"/>
          <w:szCs w:val="22"/>
          <w:lang w:val="sq-AL"/>
        </w:rPr>
        <w:t>‘(c)</w:t>
      </w:r>
      <w:r w:rsidRPr="004B3E33">
        <w:rPr>
          <w:rFonts w:ascii="Times New Roman" w:hAnsi="Times New Roman" w:cs="Times New Roman"/>
          <w:spacing w:val="40"/>
          <w:sz w:val="22"/>
          <w:szCs w:val="22"/>
          <w:lang w:val="sq-AL"/>
        </w:rPr>
        <w:t xml:space="preserve"> </w:t>
      </w:r>
      <w:r w:rsidRPr="004B3E33">
        <w:rPr>
          <w:rFonts w:ascii="Times New Roman" w:hAnsi="Times New Roman" w:cs="Times New Roman"/>
          <w:w w:val="90"/>
          <w:sz w:val="22"/>
          <w:szCs w:val="22"/>
          <w:lang w:val="sq-AL"/>
        </w:rPr>
        <w:t>Operacionet e natës në vendet e operimit HEMS të pa anketuara paraprakisht jashtë zonave të mbipopulluara që ofrojnë dritë të mjaftueshme artificiale të ambientit duhet të kryhen sipas një miratimi të lëshuar në përputhje me pikën SPA.NVIS.100</w:t>
      </w:r>
      <w:r w:rsidRPr="004B3E33">
        <w:rPr>
          <w:rFonts w:ascii="Times New Roman" w:hAnsi="Times New Roman" w:cs="Times New Roman"/>
          <w:spacing w:val="-6"/>
          <w:sz w:val="22"/>
          <w:szCs w:val="22"/>
          <w:lang w:val="sq-AL"/>
        </w:rPr>
        <w:t>.’;</w:t>
      </w:r>
    </w:p>
    <w:p w14:paraId="50DA9537" w14:textId="77777777" w:rsidR="00E40B3C" w:rsidRPr="004B3E33" w:rsidRDefault="00E40B3C" w:rsidP="00E40B3C">
      <w:pPr>
        <w:pStyle w:val="ListParagraph"/>
        <w:numPr>
          <w:ilvl w:val="1"/>
          <w:numId w:val="8"/>
        </w:numPr>
        <w:tabs>
          <w:tab w:val="left" w:pos="727"/>
        </w:tabs>
        <w:autoSpaceDE w:val="0"/>
        <w:autoSpaceDN w:val="0"/>
        <w:spacing w:before="185"/>
        <w:ind w:left="727" w:hanging="311"/>
        <w:rPr>
          <w:rFonts w:ascii="Times New Roman" w:hAnsi="Times New Roman" w:cs="Times New Roman"/>
          <w:lang w:val="sq-AL"/>
        </w:rPr>
      </w:pPr>
      <w:r w:rsidRPr="004B3E33">
        <w:rPr>
          <w:rFonts w:ascii="Times New Roman" w:hAnsi="Times New Roman" w:cs="Times New Roman"/>
          <w:spacing w:val="-6"/>
          <w:lang w:val="sq-AL"/>
        </w:rPr>
        <w:t>shtohet pika</w:t>
      </w:r>
      <w:r w:rsidRPr="004B3E33">
        <w:rPr>
          <w:rFonts w:ascii="Times New Roman" w:hAnsi="Times New Roman" w:cs="Times New Roman"/>
          <w:spacing w:val="3"/>
          <w:lang w:val="sq-AL"/>
        </w:rPr>
        <w:t xml:space="preserve"> </w:t>
      </w:r>
      <w:r w:rsidRPr="004B3E33">
        <w:rPr>
          <w:rFonts w:ascii="Times New Roman" w:hAnsi="Times New Roman" w:cs="Times New Roman"/>
          <w:spacing w:val="-6"/>
          <w:lang w:val="sq-AL"/>
        </w:rPr>
        <w:t>SPA.HEMS.105</w:t>
      </w:r>
      <w:r w:rsidRPr="004B3E33">
        <w:rPr>
          <w:rFonts w:ascii="Times New Roman" w:hAnsi="Times New Roman" w:cs="Times New Roman"/>
          <w:spacing w:val="2"/>
          <w:lang w:val="sq-AL"/>
        </w:rPr>
        <w:t xml:space="preserve"> </w:t>
      </w:r>
      <w:r w:rsidRPr="004B3E33">
        <w:rPr>
          <w:rFonts w:ascii="Times New Roman" w:hAnsi="Times New Roman" w:cs="Times New Roman"/>
          <w:spacing w:val="-6"/>
          <w:lang w:val="sq-AL"/>
        </w:rPr>
        <w:t>si më poshtë:</w:t>
      </w:r>
    </w:p>
    <w:p w14:paraId="6C9B396B" w14:textId="77777777" w:rsidR="00E40B3C" w:rsidRPr="004B3E33" w:rsidRDefault="00E40B3C" w:rsidP="00E40B3C">
      <w:pPr>
        <w:pStyle w:val="BodyText"/>
        <w:spacing w:before="112"/>
        <w:rPr>
          <w:rFonts w:ascii="Times New Roman" w:hAnsi="Times New Roman" w:cs="Times New Roman"/>
          <w:sz w:val="22"/>
          <w:szCs w:val="22"/>
          <w:lang w:val="sq-AL"/>
        </w:rPr>
      </w:pPr>
    </w:p>
    <w:p w14:paraId="19F6A0EE" w14:textId="77777777" w:rsidR="00E40B3C" w:rsidRPr="004B3E33" w:rsidRDefault="00E40B3C" w:rsidP="00E40B3C">
      <w:pPr>
        <w:pStyle w:val="Heading1"/>
        <w:rPr>
          <w:rFonts w:ascii="Times New Roman" w:hAnsi="Times New Roman" w:cs="Times New Roman"/>
          <w:sz w:val="22"/>
          <w:szCs w:val="22"/>
          <w:lang w:val="sq-AL"/>
        </w:rPr>
      </w:pPr>
      <w:r w:rsidRPr="004B3E33">
        <w:rPr>
          <w:rFonts w:ascii="Times New Roman" w:hAnsi="Times New Roman" w:cs="Times New Roman"/>
          <w:b w:val="0"/>
          <w:spacing w:val="-2"/>
          <w:sz w:val="22"/>
          <w:szCs w:val="22"/>
          <w:lang w:val="sq-AL"/>
        </w:rPr>
        <w:t>‘</w:t>
      </w:r>
      <w:r w:rsidRPr="004B3E33">
        <w:rPr>
          <w:rFonts w:ascii="Times New Roman" w:hAnsi="Times New Roman" w:cs="Times New Roman"/>
          <w:spacing w:val="-2"/>
          <w:sz w:val="22"/>
          <w:szCs w:val="22"/>
          <w:lang w:val="sq-AL"/>
        </w:rPr>
        <w:t>SPA.HEMS.105</w:t>
      </w:r>
      <w:r w:rsidRPr="004B3E33">
        <w:rPr>
          <w:rFonts w:ascii="Times New Roman" w:hAnsi="Times New Roman" w:cs="Times New Roman"/>
          <w:spacing w:val="-14"/>
          <w:sz w:val="22"/>
          <w:szCs w:val="22"/>
          <w:lang w:val="sq-AL"/>
        </w:rPr>
        <w:t xml:space="preserve"> Operimet </w:t>
      </w:r>
      <w:r w:rsidRPr="004B3E33">
        <w:rPr>
          <w:rFonts w:ascii="Times New Roman" w:hAnsi="Times New Roman" w:cs="Times New Roman"/>
          <w:spacing w:val="-2"/>
          <w:sz w:val="22"/>
          <w:szCs w:val="22"/>
          <w:lang w:val="sq-AL"/>
        </w:rPr>
        <w:t>HEMS</w:t>
      </w:r>
      <w:r w:rsidRPr="004B3E33">
        <w:rPr>
          <w:rFonts w:ascii="Times New Roman" w:hAnsi="Times New Roman" w:cs="Times New Roman"/>
          <w:spacing w:val="7"/>
          <w:sz w:val="22"/>
          <w:szCs w:val="22"/>
          <w:lang w:val="sq-AL"/>
        </w:rPr>
        <w:t xml:space="preserve"> </w:t>
      </w:r>
      <w:r w:rsidRPr="004B3E33">
        <w:rPr>
          <w:rFonts w:ascii="Times New Roman" w:hAnsi="Times New Roman" w:cs="Times New Roman"/>
          <w:spacing w:val="-2"/>
          <w:sz w:val="22"/>
          <w:szCs w:val="22"/>
          <w:lang w:val="sq-AL"/>
        </w:rPr>
        <w:t>HEC</w:t>
      </w:r>
    </w:p>
    <w:p w14:paraId="25888309" w14:textId="77777777" w:rsidR="00E40B3C" w:rsidRPr="004B3E33" w:rsidRDefault="00E40B3C" w:rsidP="00E40B3C">
      <w:pPr>
        <w:pStyle w:val="ListParagraph"/>
        <w:numPr>
          <w:ilvl w:val="2"/>
          <w:numId w:val="8"/>
        </w:numPr>
        <w:tabs>
          <w:tab w:val="left" w:pos="1050"/>
        </w:tabs>
        <w:autoSpaceDE w:val="0"/>
        <w:autoSpaceDN w:val="0"/>
        <w:spacing w:before="183"/>
        <w:ind w:hanging="309"/>
        <w:rPr>
          <w:rFonts w:ascii="Times New Roman" w:hAnsi="Times New Roman" w:cs="Times New Roman"/>
          <w:lang w:val="sq-AL"/>
        </w:rPr>
      </w:pPr>
      <w:r w:rsidRPr="004B3E33">
        <w:rPr>
          <w:rFonts w:ascii="Times New Roman" w:hAnsi="Times New Roman" w:cs="Times New Roman"/>
          <w:w w:val="90"/>
          <w:lang w:val="sq-AL"/>
        </w:rPr>
        <w:t>Operimet HEMS</w:t>
      </w:r>
      <w:r w:rsidRPr="004B3E33">
        <w:rPr>
          <w:rFonts w:ascii="Times New Roman" w:hAnsi="Times New Roman" w:cs="Times New Roman"/>
          <w:spacing w:val="9"/>
          <w:lang w:val="sq-AL"/>
        </w:rPr>
        <w:t xml:space="preserve"> </w:t>
      </w:r>
      <w:r w:rsidRPr="004B3E33">
        <w:rPr>
          <w:rFonts w:ascii="Times New Roman" w:hAnsi="Times New Roman" w:cs="Times New Roman"/>
          <w:w w:val="90"/>
          <w:lang w:val="sq-AL"/>
        </w:rPr>
        <w:t>HEC</w:t>
      </w:r>
      <w:r w:rsidRPr="004B3E33">
        <w:rPr>
          <w:rFonts w:ascii="Times New Roman" w:hAnsi="Times New Roman" w:cs="Times New Roman"/>
          <w:spacing w:val="11"/>
          <w:lang w:val="sq-AL"/>
        </w:rPr>
        <w:t xml:space="preserve"> </w:t>
      </w:r>
      <w:r w:rsidRPr="004B3E33">
        <w:rPr>
          <w:rFonts w:ascii="Times New Roman" w:hAnsi="Times New Roman" w:cs="Times New Roman"/>
          <w:w w:val="90"/>
          <w:lang w:val="sq-AL"/>
        </w:rPr>
        <w:t>mund të realizohen me njërën prej mënyrave të mëposhtme</w:t>
      </w:r>
      <w:r w:rsidRPr="004B3E33">
        <w:rPr>
          <w:rFonts w:ascii="Times New Roman" w:hAnsi="Times New Roman" w:cs="Times New Roman"/>
          <w:spacing w:val="-2"/>
          <w:w w:val="90"/>
          <w:lang w:val="sq-AL"/>
        </w:rPr>
        <w:t>:</w:t>
      </w:r>
    </w:p>
    <w:p w14:paraId="0117A912" w14:textId="77777777" w:rsidR="00E40B3C" w:rsidRPr="004B3E33" w:rsidRDefault="00E40B3C" w:rsidP="00E40B3C">
      <w:pPr>
        <w:pStyle w:val="ListParagraph"/>
        <w:numPr>
          <w:ilvl w:val="3"/>
          <w:numId w:val="8"/>
        </w:numPr>
        <w:tabs>
          <w:tab w:val="left" w:pos="1365"/>
        </w:tabs>
        <w:autoSpaceDE w:val="0"/>
        <w:autoSpaceDN w:val="0"/>
        <w:spacing w:before="182"/>
        <w:ind w:left="1365" w:hanging="315"/>
        <w:rPr>
          <w:rFonts w:ascii="Times New Roman" w:hAnsi="Times New Roman" w:cs="Times New Roman"/>
          <w:lang w:val="sq-AL"/>
        </w:rPr>
      </w:pPr>
      <w:r w:rsidRPr="004B3E33">
        <w:rPr>
          <w:rFonts w:ascii="Times New Roman" w:hAnsi="Times New Roman" w:cs="Times New Roman"/>
          <w:w w:val="90"/>
          <w:lang w:val="sq-AL"/>
        </w:rPr>
        <w:t xml:space="preserve">me ngritës helikopteri, sipas kushteve të përcaktuara në </w:t>
      </w:r>
      <w:proofErr w:type="spellStart"/>
      <w:r w:rsidRPr="004B3E33">
        <w:rPr>
          <w:rFonts w:ascii="Times New Roman" w:hAnsi="Times New Roman" w:cs="Times New Roman"/>
          <w:w w:val="90"/>
          <w:lang w:val="sq-AL"/>
        </w:rPr>
        <w:t>Nënpjesën</w:t>
      </w:r>
      <w:proofErr w:type="spellEnd"/>
      <w:r w:rsidRPr="004B3E33">
        <w:rPr>
          <w:rFonts w:ascii="Times New Roman" w:hAnsi="Times New Roman" w:cs="Times New Roman"/>
          <w:spacing w:val="4"/>
          <w:lang w:val="sq-AL"/>
        </w:rPr>
        <w:t xml:space="preserve"> </w:t>
      </w:r>
      <w:r w:rsidRPr="004B3E33">
        <w:rPr>
          <w:rFonts w:ascii="Times New Roman" w:hAnsi="Times New Roman" w:cs="Times New Roman"/>
          <w:w w:val="90"/>
          <w:lang w:val="sq-AL"/>
        </w:rPr>
        <w:t>I</w:t>
      </w:r>
      <w:r w:rsidRPr="004B3E33">
        <w:rPr>
          <w:rFonts w:ascii="Times New Roman" w:hAnsi="Times New Roman" w:cs="Times New Roman"/>
          <w:spacing w:val="5"/>
          <w:lang w:val="sq-AL"/>
        </w:rPr>
        <w:t xml:space="preserve"> </w:t>
      </w:r>
      <w:r w:rsidRPr="004B3E33">
        <w:rPr>
          <w:rFonts w:ascii="Times New Roman" w:hAnsi="Times New Roman" w:cs="Times New Roman"/>
          <w:w w:val="90"/>
          <w:lang w:val="sq-AL"/>
        </w:rPr>
        <w:t>(Operimet me ngritës helikopteri</w:t>
      </w:r>
      <w:r w:rsidRPr="004B3E33">
        <w:rPr>
          <w:rFonts w:ascii="Times New Roman" w:hAnsi="Times New Roman" w:cs="Times New Roman"/>
          <w:spacing w:val="-2"/>
          <w:w w:val="90"/>
          <w:lang w:val="sq-AL"/>
        </w:rPr>
        <w:t>);</w:t>
      </w:r>
    </w:p>
    <w:p w14:paraId="03BDBEE1" w14:textId="77777777" w:rsidR="00E40B3C" w:rsidRPr="004B3E33" w:rsidRDefault="00E40B3C" w:rsidP="00E40B3C">
      <w:pPr>
        <w:pStyle w:val="ListParagraph"/>
        <w:numPr>
          <w:ilvl w:val="3"/>
          <w:numId w:val="8"/>
        </w:numPr>
        <w:tabs>
          <w:tab w:val="left" w:pos="1365"/>
        </w:tabs>
        <w:autoSpaceDE w:val="0"/>
        <w:autoSpaceDN w:val="0"/>
        <w:spacing w:before="182"/>
        <w:ind w:left="1365" w:hanging="315"/>
        <w:rPr>
          <w:rFonts w:ascii="Times New Roman" w:hAnsi="Times New Roman" w:cs="Times New Roman"/>
          <w:lang w:val="sq-AL"/>
        </w:rPr>
      </w:pPr>
      <w:r w:rsidRPr="004B3E33">
        <w:rPr>
          <w:rFonts w:ascii="Times New Roman" w:hAnsi="Times New Roman" w:cs="Times New Roman"/>
          <w:w w:val="90"/>
          <w:lang w:val="sq-AL"/>
        </w:rPr>
        <w:t>me ngritëse ngarkesash, sipas kushteve të përcaktuara në pikën</w:t>
      </w:r>
      <w:r w:rsidRPr="004B3E33">
        <w:rPr>
          <w:rFonts w:ascii="Times New Roman" w:hAnsi="Times New Roman" w:cs="Times New Roman"/>
          <w:spacing w:val="5"/>
          <w:lang w:val="sq-AL"/>
        </w:rPr>
        <w:t xml:space="preserve"> </w:t>
      </w:r>
      <w:r w:rsidRPr="004B3E33">
        <w:rPr>
          <w:rFonts w:ascii="Times New Roman" w:hAnsi="Times New Roman" w:cs="Times New Roman"/>
          <w:spacing w:val="-4"/>
          <w:w w:val="90"/>
          <w:lang w:val="sq-AL"/>
        </w:rPr>
        <w:t>(b).</w:t>
      </w:r>
    </w:p>
    <w:p w14:paraId="21507F14" w14:textId="77777777" w:rsidR="00E40B3C" w:rsidRPr="004B3E33" w:rsidRDefault="00E40B3C" w:rsidP="00E40B3C">
      <w:pPr>
        <w:pStyle w:val="ListParagraph"/>
        <w:numPr>
          <w:ilvl w:val="2"/>
          <w:numId w:val="8"/>
        </w:numPr>
        <w:tabs>
          <w:tab w:val="left" w:pos="1049"/>
        </w:tabs>
        <w:autoSpaceDE w:val="0"/>
        <w:autoSpaceDN w:val="0"/>
        <w:spacing w:before="183"/>
        <w:ind w:left="1049" w:hanging="308"/>
        <w:rPr>
          <w:rFonts w:ascii="Times New Roman" w:hAnsi="Times New Roman" w:cs="Times New Roman"/>
          <w:lang w:val="sq-AL"/>
        </w:rPr>
      </w:pPr>
      <w:r w:rsidRPr="004B3E33">
        <w:rPr>
          <w:rFonts w:ascii="Times New Roman" w:hAnsi="Times New Roman" w:cs="Times New Roman"/>
          <w:w w:val="90"/>
          <w:lang w:val="sq-AL"/>
        </w:rPr>
        <w:t>Për operimet</w:t>
      </w:r>
      <w:r w:rsidRPr="004B3E33">
        <w:rPr>
          <w:rFonts w:ascii="Times New Roman" w:hAnsi="Times New Roman" w:cs="Times New Roman"/>
          <w:spacing w:val="10"/>
          <w:lang w:val="sq-AL"/>
        </w:rPr>
        <w:t xml:space="preserve"> </w:t>
      </w:r>
      <w:r w:rsidRPr="004B3E33">
        <w:rPr>
          <w:rFonts w:ascii="Times New Roman" w:hAnsi="Times New Roman" w:cs="Times New Roman"/>
          <w:w w:val="90"/>
          <w:lang w:val="sq-AL"/>
        </w:rPr>
        <w:t>HEMS</w:t>
      </w:r>
      <w:r w:rsidRPr="004B3E33">
        <w:rPr>
          <w:rFonts w:ascii="Times New Roman" w:hAnsi="Times New Roman" w:cs="Times New Roman"/>
          <w:spacing w:val="9"/>
          <w:lang w:val="sq-AL"/>
        </w:rPr>
        <w:t xml:space="preserve"> </w:t>
      </w:r>
      <w:r w:rsidRPr="004B3E33">
        <w:rPr>
          <w:rFonts w:ascii="Times New Roman" w:hAnsi="Times New Roman" w:cs="Times New Roman"/>
          <w:w w:val="90"/>
          <w:lang w:val="sq-AL"/>
        </w:rPr>
        <w:t>HEC</w:t>
      </w:r>
      <w:r w:rsidRPr="004B3E33">
        <w:rPr>
          <w:rFonts w:ascii="Times New Roman" w:hAnsi="Times New Roman" w:cs="Times New Roman"/>
          <w:spacing w:val="11"/>
          <w:lang w:val="sq-AL"/>
        </w:rPr>
        <w:t xml:space="preserve"> </w:t>
      </w:r>
      <w:r w:rsidRPr="004B3E33">
        <w:rPr>
          <w:rFonts w:ascii="Times New Roman" w:hAnsi="Times New Roman" w:cs="Times New Roman"/>
          <w:w w:val="90"/>
          <w:lang w:val="sq-AL"/>
        </w:rPr>
        <w:t>që realizohen me ngritëse ngarkesash, operatori duhet</w:t>
      </w:r>
      <w:r w:rsidRPr="004B3E33">
        <w:rPr>
          <w:rFonts w:ascii="Times New Roman" w:hAnsi="Times New Roman" w:cs="Times New Roman"/>
          <w:spacing w:val="-2"/>
          <w:w w:val="90"/>
          <w:lang w:val="sq-AL"/>
        </w:rPr>
        <w:t>:</w:t>
      </w:r>
    </w:p>
    <w:p w14:paraId="2827F03A" w14:textId="77777777" w:rsidR="00E40B3C" w:rsidRPr="004B3E33" w:rsidRDefault="00E40B3C" w:rsidP="00E40B3C">
      <w:pPr>
        <w:pStyle w:val="ListParagraph"/>
        <w:numPr>
          <w:ilvl w:val="3"/>
          <w:numId w:val="8"/>
        </w:numPr>
        <w:tabs>
          <w:tab w:val="left" w:pos="1365"/>
        </w:tabs>
        <w:autoSpaceDE w:val="0"/>
        <w:autoSpaceDN w:val="0"/>
        <w:spacing w:before="182"/>
        <w:ind w:left="1365" w:hanging="315"/>
        <w:rPr>
          <w:rFonts w:ascii="Times New Roman" w:hAnsi="Times New Roman" w:cs="Times New Roman"/>
          <w:lang w:val="sq-AL"/>
        </w:rPr>
      </w:pPr>
      <w:r w:rsidRPr="004B3E33">
        <w:rPr>
          <w:rFonts w:ascii="Times New Roman" w:hAnsi="Times New Roman" w:cs="Times New Roman"/>
          <w:spacing w:val="-6"/>
          <w:lang w:val="sq-AL"/>
        </w:rPr>
        <w:t>t’i respektojë kushtet e pikës</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SPO.SPEC.HEC.105</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të Aneksit</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VIII;</w:t>
      </w:r>
    </w:p>
    <w:p w14:paraId="1F379FFA" w14:textId="77777777" w:rsidR="00E40B3C" w:rsidRPr="004B3E33" w:rsidRDefault="00E40B3C" w:rsidP="00E40B3C">
      <w:pPr>
        <w:pStyle w:val="ListParagraph"/>
        <w:numPr>
          <w:ilvl w:val="3"/>
          <w:numId w:val="8"/>
        </w:numPr>
        <w:tabs>
          <w:tab w:val="left" w:pos="1365"/>
          <w:tab w:val="left" w:pos="1367"/>
        </w:tabs>
        <w:autoSpaceDE w:val="0"/>
        <w:autoSpaceDN w:val="0"/>
        <w:spacing w:before="190" w:line="230" w:lineRule="auto"/>
        <w:ind w:right="119"/>
        <w:jc w:val="both"/>
        <w:rPr>
          <w:rFonts w:ascii="Times New Roman" w:hAnsi="Times New Roman" w:cs="Times New Roman"/>
          <w:lang w:val="sq-AL"/>
        </w:rPr>
      </w:pPr>
      <w:r w:rsidRPr="004B3E33">
        <w:rPr>
          <w:rFonts w:ascii="Times New Roman" w:hAnsi="Times New Roman" w:cs="Times New Roman"/>
          <w:spacing w:val="-2"/>
          <w:lang w:val="sq-AL"/>
        </w:rPr>
        <w:t>ta përdor një kapëse të dyfishtë të ngarkesave të aprovuar, apo një sistem kapës për ngarkesa të aprovuar sipas një standardi përkatës të vlefshmërisë ajrore;</w:t>
      </w:r>
    </w:p>
    <w:p w14:paraId="3400ECCF" w14:textId="77777777" w:rsidR="00E40B3C" w:rsidRPr="004B3E33" w:rsidRDefault="00E40B3C" w:rsidP="00E40B3C">
      <w:pPr>
        <w:pStyle w:val="ListParagraph"/>
        <w:numPr>
          <w:ilvl w:val="3"/>
          <w:numId w:val="8"/>
        </w:numPr>
        <w:tabs>
          <w:tab w:val="left" w:pos="1365"/>
          <w:tab w:val="left" w:pos="1367"/>
        </w:tabs>
        <w:autoSpaceDE w:val="0"/>
        <w:autoSpaceDN w:val="0"/>
        <w:spacing w:before="191" w:line="230" w:lineRule="auto"/>
        <w:ind w:right="119"/>
        <w:rPr>
          <w:rFonts w:ascii="Times New Roman" w:hAnsi="Times New Roman" w:cs="Times New Roman"/>
          <w:lang w:val="sq-AL"/>
        </w:rPr>
      </w:pPr>
      <w:r w:rsidRPr="004B3E33">
        <w:rPr>
          <w:rFonts w:ascii="Times New Roman" w:hAnsi="Times New Roman" w:cs="Times New Roman"/>
          <w:spacing w:val="-6"/>
          <w:lang w:val="sq-AL"/>
        </w:rPr>
        <w:t>t’i kufizojë operacionet në fazën teknike të fluturimit për shpëtimin e personave të lënduar, të sëmurë ose të rrezikuar, ose për të transportuar persona që janë të nevojshëm për misionin</w:t>
      </w:r>
      <w:r w:rsidRPr="004B3E33">
        <w:rPr>
          <w:rFonts w:ascii="Times New Roman" w:hAnsi="Times New Roman" w:cs="Times New Roman"/>
          <w:spacing w:val="-4"/>
          <w:lang w:val="sq-AL"/>
        </w:rPr>
        <w:t>;</w:t>
      </w:r>
    </w:p>
    <w:p w14:paraId="22899F20" w14:textId="77777777" w:rsidR="00E40B3C" w:rsidRPr="004B3E33" w:rsidRDefault="00E40B3C" w:rsidP="00E40B3C">
      <w:pPr>
        <w:pStyle w:val="ListParagraph"/>
        <w:numPr>
          <w:ilvl w:val="3"/>
          <w:numId w:val="8"/>
        </w:numPr>
        <w:tabs>
          <w:tab w:val="left" w:pos="1365"/>
        </w:tabs>
        <w:autoSpaceDE w:val="0"/>
        <w:autoSpaceDN w:val="0"/>
        <w:spacing w:before="183"/>
        <w:ind w:left="1365" w:hanging="315"/>
        <w:rPr>
          <w:rFonts w:ascii="Times New Roman" w:hAnsi="Times New Roman" w:cs="Times New Roman"/>
          <w:lang w:val="sq-AL"/>
        </w:rPr>
      </w:pPr>
      <w:r w:rsidRPr="004B3E33">
        <w:rPr>
          <w:rFonts w:ascii="Times New Roman" w:hAnsi="Times New Roman" w:cs="Times New Roman"/>
          <w:w w:val="90"/>
          <w:lang w:val="sq-AL"/>
        </w:rPr>
        <w:t>të sigurojë që pjesëtarët e ekuipazhit teknik të bartjes janë të pajisur, të trajnuar, të kontrolluar dhe të informuar siç duhet</w:t>
      </w:r>
      <w:r w:rsidRPr="004B3E33">
        <w:rPr>
          <w:rFonts w:ascii="Times New Roman" w:hAnsi="Times New Roman" w:cs="Times New Roman"/>
          <w:spacing w:val="-2"/>
          <w:w w:val="90"/>
          <w:lang w:val="sq-AL"/>
        </w:rPr>
        <w:t>;</w:t>
      </w:r>
    </w:p>
    <w:p w14:paraId="14AA4942" w14:textId="77777777" w:rsidR="00E40B3C" w:rsidRPr="004B3E33" w:rsidRDefault="00E40B3C" w:rsidP="00E40B3C">
      <w:pPr>
        <w:pStyle w:val="ListParagraph"/>
        <w:numPr>
          <w:ilvl w:val="3"/>
          <w:numId w:val="8"/>
        </w:numPr>
        <w:tabs>
          <w:tab w:val="left" w:pos="1365"/>
        </w:tabs>
        <w:autoSpaceDE w:val="0"/>
        <w:autoSpaceDN w:val="0"/>
        <w:spacing w:before="182"/>
        <w:ind w:left="1365" w:hanging="315"/>
        <w:rPr>
          <w:rFonts w:ascii="Times New Roman" w:hAnsi="Times New Roman" w:cs="Times New Roman"/>
          <w:lang w:val="sq-AL"/>
        </w:rPr>
      </w:pPr>
      <w:r w:rsidRPr="004B3E33">
        <w:rPr>
          <w:rFonts w:ascii="Times New Roman" w:hAnsi="Times New Roman" w:cs="Times New Roman"/>
          <w:w w:val="90"/>
          <w:lang w:val="sq-AL"/>
        </w:rPr>
        <w:t>t’i realizojë PSO-të përkatëse për HEMS</w:t>
      </w:r>
      <w:r w:rsidRPr="004B3E33">
        <w:rPr>
          <w:rFonts w:ascii="Times New Roman" w:hAnsi="Times New Roman" w:cs="Times New Roman"/>
          <w:spacing w:val="7"/>
          <w:lang w:val="sq-AL"/>
        </w:rPr>
        <w:t xml:space="preserve"> HEC</w:t>
      </w:r>
      <w:r w:rsidRPr="004B3E33">
        <w:rPr>
          <w:rFonts w:ascii="Times New Roman" w:hAnsi="Times New Roman" w:cs="Times New Roman"/>
          <w:w w:val="90"/>
          <w:lang w:val="sq-AL"/>
        </w:rPr>
        <w:t>, duke e ndjekur vlerësimin e rrezikut të referuar në pikën</w:t>
      </w:r>
      <w:r w:rsidRPr="004B3E33">
        <w:rPr>
          <w:rFonts w:ascii="Times New Roman" w:hAnsi="Times New Roman" w:cs="Times New Roman"/>
          <w:spacing w:val="9"/>
          <w:lang w:val="sq-AL"/>
        </w:rPr>
        <w:t xml:space="preserve"> </w:t>
      </w:r>
      <w:r w:rsidRPr="004B3E33">
        <w:rPr>
          <w:rFonts w:ascii="Times New Roman" w:hAnsi="Times New Roman" w:cs="Times New Roman"/>
          <w:spacing w:val="-2"/>
          <w:w w:val="90"/>
          <w:lang w:val="sq-AL"/>
        </w:rPr>
        <w:t>SPA.HEMS.140;</w:t>
      </w:r>
    </w:p>
    <w:p w14:paraId="63C934C4" w14:textId="77777777" w:rsidR="00E40B3C" w:rsidRPr="004B3E33" w:rsidRDefault="00E40B3C" w:rsidP="00E40B3C">
      <w:pPr>
        <w:pStyle w:val="ListParagraph"/>
        <w:numPr>
          <w:ilvl w:val="3"/>
          <w:numId w:val="8"/>
        </w:numPr>
        <w:tabs>
          <w:tab w:val="left" w:pos="1365"/>
          <w:tab w:val="left" w:pos="1367"/>
        </w:tabs>
        <w:autoSpaceDE w:val="0"/>
        <w:autoSpaceDN w:val="0"/>
        <w:spacing w:before="191" w:line="230" w:lineRule="auto"/>
        <w:ind w:right="119"/>
        <w:rPr>
          <w:rFonts w:ascii="Times New Roman" w:hAnsi="Times New Roman" w:cs="Times New Roman"/>
          <w:lang w:val="sq-AL"/>
        </w:rPr>
      </w:pPr>
      <w:r w:rsidRPr="004B3E33">
        <w:rPr>
          <w:rFonts w:ascii="Times New Roman" w:hAnsi="Times New Roman" w:cs="Times New Roman"/>
          <w:lang w:val="sq-AL"/>
        </w:rPr>
        <w:lastRenderedPageBreak/>
        <w:t>të sigurojë që të gjithë anëtarët e ekuipazhit të fluturimit të përfshirë në operimet HEMS HEC janë me përvojë, të trajnuar dhe të kontrolluar për operimet HEMS HEC dhe që kanë përvojë të kohëve të fundit me një aktivitet të tillë</w:t>
      </w:r>
      <w:r w:rsidRPr="004B3E33">
        <w:rPr>
          <w:rFonts w:ascii="Times New Roman" w:hAnsi="Times New Roman" w:cs="Times New Roman"/>
          <w:spacing w:val="-4"/>
          <w:lang w:val="sq-AL"/>
        </w:rPr>
        <w:t>.’;</w:t>
      </w:r>
    </w:p>
    <w:p w14:paraId="0EC56D87" w14:textId="77777777" w:rsidR="00E40B3C" w:rsidRPr="004B3E33" w:rsidRDefault="00E40B3C" w:rsidP="00E40B3C">
      <w:pPr>
        <w:pStyle w:val="ListParagraph"/>
        <w:tabs>
          <w:tab w:val="left" w:pos="728"/>
        </w:tabs>
        <w:autoSpaceDE w:val="0"/>
        <w:autoSpaceDN w:val="0"/>
        <w:spacing w:before="92"/>
        <w:ind w:left="728"/>
        <w:jc w:val="right"/>
        <w:rPr>
          <w:rFonts w:ascii="Times New Roman" w:hAnsi="Times New Roman" w:cs="Times New Roman"/>
          <w:lang w:val="sq-AL"/>
        </w:rPr>
      </w:pPr>
    </w:p>
    <w:p w14:paraId="6F8AC182" w14:textId="331D86B4" w:rsidR="00E40B3C" w:rsidRPr="004B3E33" w:rsidRDefault="00E40B3C" w:rsidP="00E40B3C">
      <w:pPr>
        <w:pStyle w:val="ListParagraph"/>
        <w:numPr>
          <w:ilvl w:val="1"/>
          <w:numId w:val="8"/>
        </w:numPr>
        <w:tabs>
          <w:tab w:val="left" w:pos="728"/>
        </w:tabs>
        <w:autoSpaceDE w:val="0"/>
        <w:autoSpaceDN w:val="0"/>
        <w:spacing w:before="92"/>
        <w:ind w:left="728" w:hanging="312"/>
        <w:rPr>
          <w:rFonts w:ascii="Times New Roman" w:hAnsi="Times New Roman" w:cs="Times New Roman"/>
          <w:lang w:val="sq-AL"/>
        </w:rPr>
      </w:pPr>
      <w:r w:rsidRPr="004B3E33">
        <w:rPr>
          <w:rFonts w:ascii="Times New Roman" w:hAnsi="Times New Roman" w:cs="Times New Roman"/>
          <w:w w:val="90"/>
          <w:lang w:val="sq-AL"/>
        </w:rPr>
        <w:t>pika SPA.HEMS.110</w:t>
      </w:r>
      <w:r w:rsidRPr="004B3E33">
        <w:rPr>
          <w:rFonts w:ascii="Times New Roman" w:hAnsi="Times New Roman" w:cs="Times New Roman"/>
          <w:spacing w:val="14"/>
          <w:lang w:val="sq-AL"/>
        </w:rPr>
        <w:t xml:space="preserve"> </w:t>
      </w:r>
      <w:r w:rsidRPr="004B3E33">
        <w:rPr>
          <w:rFonts w:ascii="Times New Roman" w:hAnsi="Times New Roman" w:cs="Times New Roman"/>
          <w:w w:val="90"/>
          <w:lang w:val="sq-AL"/>
        </w:rPr>
        <w:t>zëvendësohet si në vijim</w:t>
      </w:r>
      <w:r w:rsidRPr="004B3E33">
        <w:rPr>
          <w:rFonts w:ascii="Times New Roman" w:hAnsi="Times New Roman" w:cs="Times New Roman"/>
          <w:spacing w:val="-2"/>
          <w:w w:val="90"/>
          <w:lang w:val="sq-AL"/>
        </w:rPr>
        <w:t>:</w:t>
      </w:r>
    </w:p>
    <w:p w14:paraId="392E8399" w14:textId="77777777" w:rsidR="00E40B3C" w:rsidRPr="004B3E33" w:rsidRDefault="00E40B3C" w:rsidP="00E40B3C">
      <w:pPr>
        <w:pStyle w:val="BodyText"/>
        <w:spacing w:before="113"/>
        <w:rPr>
          <w:rFonts w:ascii="Times New Roman" w:hAnsi="Times New Roman" w:cs="Times New Roman"/>
          <w:sz w:val="22"/>
          <w:szCs w:val="22"/>
          <w:lang w:val="sq-AL"/>
        </w:rPr>
      </w:pPr>
    </w:p>
    <w:p w14:paraId="487B69A9" w14:textId="77777777" w:rsidR="00E40B3C" w:rsidRPr="004B3E33" w:rsidRDefault="00E40B3C" w:rsidP="00E40B3C">
      <w:pPr>
        <w:pStyle w:val="Heading1"/>
        <w:rPr>
          <w:rFonts w:ascii="Times New Roman" w:hAnsi="Times New Roman" w:cs="Times New Roman"/>
          <w:sz w:val="22"/>
          <w:szCs w:val="22"/>
          <w:lang w:val="sq-AL"/>
        </w:rPr>
      </w:pPr>
      <w:r w:rsidRPr="004B3E33">
        <w:rPr>
          <w:rFonts w:ascii="Times New Roman" w:hAnsi="Times New Roman" w:cs="Times New Roman"/>
          <w:b w:val="0"/>
          <w:spacing w:val="-6"/>
          <w:sz w:val="22"/>
          <w:szCs w:val="22"/>
          <w:lang w:val="sq-AL"/>
        </w:rPr>
        <w:t>‘</w:t>
      </w:r>
      <w:r w:rsidRPr="004B3E33">
        <w:rPr>
          <w:rFonts w:ascii="Times New Roman" w:hAnsi="Times New Roman" w:cs="Times New Roman"/>
          <w:spacing w:val="-6"/>
          <w:sz w:val="22"/>
          <w:szCs w:val="22"/>
          <w:lang w:val="sq-AL"/>
        </w:rPr>
        <w:t>SPA.HEMS.110</w:t>
      </w:r>
      <w:r w:rsidRPr="004B3E33">
        <w:rPr>
          <w:rFonts w:ascii="Times New Roman" w:hAnsi="Times New Roman" w:cs="Times New Roman"/>
          <w:spacing w:val="-15"/>
          <w:sz w:val="22"/>
          <w:szCs w:val="22"/>
          <w:lang w:val="sq-AL"/>
        </w:rPr>
        <w:t xml:space="preserve"> </w:t>
      </w:r>
      <w:r w:rsidRPr="004B3E33">
        <w:rPr>
          <w:rFonts w:ascii="Times New Roman" w:hAnsi="Times New Roman" w:cs="Times New Roman"/>
          <w:spacing w:val="-6"/>
          <w:sz w:val="22"/>
          <w:szCs w:val="22"/>
          <w:lang w:val="sq-AL"/>
        </w:rPr>
        <w:t>Kërkesat për pajisjet për operimet HEMS</w:t>
      </w:r>
    </w:p>
    <w:p w14:paraId="41915382" w14:textId="77777777" w:rsidR="00E40B3C" w:rsidRPr="004B3E33" w:rsidRDefault="00E40B3C" w:rsidP="00E40B3C">
      <w:pPr>
        <w:pStyle w:val="ListParagraph"/>
        <w:numPr>
          <w:ilvl w:val="2"/>
          <w:numId w:val="8"/>
        </w:numPr>
        <w:tabs>
          <w:tab w:val="left" w:pos="1054"/>
        </w:tabs>
        <w:autoSpaceDE w:val="0"/>
        <w:autoSpaceDN w:val="0"/>
        <w:spacing w:before="189" w:line="230" w:lineRule="auto"/>
        <w:ind w:right="120"/>
        <w:rPr>
          <w:rFonts w:ascii="Times New Roman" w:hAnsi="Times New Roman" w:cs="Times New Roman"/>
          <w:lang w:val="sq-AL"/>
        </w:rPr>
      </w:pPr>
      <w:r w:rsidRPr="004B3E33">
        <w:rPr>
          <w:rFonts w:ascii="Times New Roman" w:hAnsi="Times New Roman" w:cs="Times New Roman"/>
          <w:spacing w:val="-6"/>
          <w:lang w:val="sq-AL"/>
        </w:rPr>
        <w:t>Instalimi në helikopter i të gjitha pajisjeve mjekësore të dedikuara dhe çdo modifikim i mëvonshëm në atë pajisje dhe, kur është e përshtatshme, funksionimi i tij, miratohet në përputhje me Rregulloren (AAC) Nr. 06/2015</w:t>
      </w:r>
      <w:r w:rsidRPr="004B3E33">
        <w:rPr>
          <w:rFonts w:ascii="Times New Roman" w:hAnsi="Times New Roman" w:cs="Times New Roman"/>
          <w:lang w:val="sq-AL"/>
        </w:rPr>
        <w:t>.</w:t>
      </w:r>
    </w:p>
    <w:p w14:paraId="7F3D7744" w14:textId="77777777" w:rsidR="00E40B3C" w:rsidRPr="004B3E33" w:rsidRDefault="00E40B3C" w:rsidP="00E40B3C">
      <w:pPr>
        <w:pStyle w:val="ListParagraph"/>
        <w:numPr>
          <w:ilvl w:val="2"/>
          <w:numId w:val="8"/>
        </w:numPr>
        <w:tabs>
          <w:tab w:val="left" w:pos="1054"/>
        </w:tabs>
        <w:autoSpaceDE w:val="0"/>
        <w:autoSpaceDN w:val="0"/>
        <w:spacing w:before="191" w:line="230" w:lineRule="auto"/>
        <w:ind w:right="119"/>
        <w:rPr>
          <w:rFonts w:ascii="Times New Roman" w:hAnsi="Times New Roman" w:cs="Times New Roman"/>
          <w:lang w:val="sq-AL"/>
        </w:rPr>
      </w:pPr>
      <w:r w:rsidRPr="004B3E33">
        <w:rPr>
          <w:rFonts w:ascii="Times New Roman" w:hAnsi="Times New Roman" w:cs="Times New Roman"/>
          <w:w w:val="90"/>
          <w:lang w:val="sq-AL"/>
        </w:rPr>
        <w:t>Për fluturimet VFR mbi rrugët e përdorura duke iu referuar shenjave vizuale, helikopteri duhet të pajiset me një pajisje që ofron pamje të hartës lëvizëse me pozicionin e anijes dhe pengesat e veta. Baza e të dhënave të hartave dhe pengesave duhet të mbahen të përditësuara</w:t>
      </w:r>
      <w:r w:rsidRPr="004B3E33">
        <w:rPr>
          <w:rFonts w:ascii="Times New Roman" w:hAnsi="Times New Roman" w:cs="Times New Roman"/>
          <w:spacing w:val="-2"/>
          <w:lang w:val="sq-AL"/>
        </w:rPr>
        <w:t>.</w:t>
      </w:r>
    </w:p>
    <w:p w14:paraId="7415721F" w14:textId="77777777" w:rsidR="00E40B3C" w:rsidRPr="004B3E33" w:rsidRDefault="00E40B3C" w:rsidP="00E40B3C">
      <w:pPr>
        <w:pStyle w:val="ListParagraph"/>
        <w:numPr>
          <w:ilvl w:val="2"/>
          <w:numId w:val="8"/>
        </w:numPr>
        <w:tabs>
          <w:tab w:val="left" w:pos="1052"/>
          <w:tab w:val="left" w:pos="1054"/>
        </w:tabs>
        <w:autoSpaceDE w:val="0"/>
        <w:autoSpaceDN w:val="0"/>
        <w:spacing w:before="190" w:line="230" w:lineRule="auto"/>
        <w:ind w:right="117"/>
        <w:rPr>
          <w:rFonts w:ascii="Times New Roman" w:hAnsi="Times New Roman" w:cs="Times New Roman"/>
          <w:lang w:val="sq-AL"/>
        </w:rPr>
      </w:pPr>
      <w:r w:rsidRPr="004B3E33">
        <w:rPr>
          <w:rFonts w:ascii="Times New Roman" w:hAnsi="Times New Roman" w:cs="Times New Roman"/>
          <w:spacing w:val="-6"/>
          <w:lang w:val="sq-AL"/>
        </w:rPr>
        <w:t>Pas shfuqizimit të pikës</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CAT.IDE.H.240</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të Aneksit</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IV,</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helikopterët kompleksë, pa presion të operuar në HEMS me një MOPSC prej nëntë ose më pak, duhet të jenë në përputhje me kërkesat e oksigjenit që zbatohen për helikopterët tjerë përveç atyre kompleksë, pa presion</w:t>
      </w:r>
      <w:r w:rsidRPr="004B3E33">
        <w:rPr>
          <w:rFonts w:ascii="Times New Roman" w:hAnsi="Times New Roman" w:cs="Times New Roman"/>
          <w:spacing w:val="-2"/>
          <w:lang w:val="sq-AL"/>
        </w:rPr>
        <w:t>.</w:t>
      </w:r>
    </w:p>
    <w:p w14:paraId="75C80A5E" w14:textId="77777777" w:rsidR="00E40B3C" w:rsidRPr="004B3E33" w:rsidRDefault="00E40B3C" w:rsidP="00E40B3C">
      <w:pPr>
        <w:pStyle w:val="ListParagraph"/>
        <w:numPr>
          <w:ilvl w:val="2"/>
          <w:numId w:val="8"/>
        </w:numPr>
        <w:tabs>
          <w:tab w:val="left" w:pos="1054"/>
        </w:tabs>
        <w:autoSpaceDE w:val="0"/>
        <w:autoSpaceDN w:val="0"/>
        <w:spacing w:before="190" w:line="230" w:lineRule="auto"/>
        <w:ind w:right="119"/>
        <w:rPr>
          <w:rFonts w:ascii="Times New Roman" w:hAnsi="Times New Roman" w:cs="Times New Roman"/>
          <w:lang w:val="sq-AL"/>
        </w:rPr>
      </w:pPr>
      <w:r w:rsidRPr="004B3E33">
        <w:rPr>
          <w:rFonts w:ascii="Times New Roman" w:hAnsi="Times New Roman" w:cs="Times New Roman"/>
          <w:spacing w:val="-4"/>
          <w:lang w:val="sq-AL"/>
        </w:rPr>
        <w:t>Pas shfuqizimit të pikës</w:t>
      </w:r>
      <w:r w:rsidRPr="004B3E33">
        <w:rPr>
          <w:rFonts w:ascii="Times New Roman" w:hAnsi="Times New Roman" w:cs="Times New Roman"/>
          <w:spacing w:val="-6"/>
          <w:lang w:val="sq-AL"/>
        </w:rPr>
        <w:t xml:space="preserve"> </w:t>
      </w:r>
      <w:r w:rsidRPr="004B3E33">
        <w:rPr>
          <w:rFonts w:ascii="Times New Roman" w:hAnsi="Times New Roman" w:cs="Times New Roman"/>
          <w:spacing w:val="-4"/>
          <w:lang w:val="sq-AL"/>
        </w:rPr>
        <w:t>CAT.OP.MPA.285</w:t>
      </w:r>
      <w:r w:rsidRPr="004B3E33">
        <w:rPr>
          <w:rFonts w:ascii="Times New Roman" w:hAnsi="Times New Roman" w:cs="Times New Roman"/>
          <w:spacing w:val="-7"/>
          <w:lang w:val="sq-AL"/>
        </w:rPr>
        <w:t xml:space="preserve"> </w:t>
      </w:r>
      <w:r w:rsidRPr="004B3E33">
        <w:rPr>
          <w:rFonts w:ascii="Times New Roman" w:hAnsi="Times New Roman" w:cs="Times New Roman"/>
          <w:spacing w:val="-4"/>
          <w:lang w:val="sq-AL"/>
        </w:rPr>
        <w:t>dhe</w:t>
      </w:r>
      <w:r w:rsidRPr="004B3E33">
        <w:rPr>
          <w:rFonts w:ascii="Times New Roman" w:hAnsi="Times New Roman" w:cs="Times New Roman"/>
          <w:spacing w:val="-6"/>
          <w:lang w:val="sq-AL"/>
        </w:rPr>
        <w:t xml:space="preserve"> </w:t>
      </w:r>
      <w:r w:rsidRPr="004B3E33">
        <w:rPr>
          <w:rFonts w:ascii="Times New Roman" w:hAnsi="Times New Roman" w:cs="Times New Roman"/>
          <w:spacing w:val="-4"/>
          <w:lang w:val="sq-AL"/>
        </w:rPr>
        <w:t>CAT.IDE.H.240</w:t>
      </w:r>
      <w:r w:rsidRPr="004B3E33">
        <w:rPr>
          <w:rFonts w:ascii="Times New Roman" w:hAnsi="Times New Roman" w:cs="Times New Roman"/>
          <w:spacing w:val="-7"/>
          <w:lang w:val="sq-AL"/>
        </w:rPr>
        <w:t xml:space="preserve"> </w:t>
      </w:r>
      <w:r w:rsidRPr="004B3E33">
        <w:rPr>
          <w:rFonts w:ascii="Times New Roman" w:hAnsi="Times New Roman" w:cs="Times New Roman"/>
          <w:spacing w:val="-4"/>
          <w:lang w:val="sq-AL"/>
        </w:rPr>
        <w:t>të Aneksit</w:t>
      </w:r>
      <w:r w:rsidRPr="004B3E33">
        <w:rPr>
          <w:rFonts w:ascii="Times New Roman" w:hAnsi="Times New Roman" w:cs="Times New Roman"/>
          <w:spacing w:val="-7"/>
          <w:lang w:val="sq-AL"/>
        </w:rPr>
        <w:t xml:space="preserve"> </w:t>
      </w:r>
      <w:r w:rsidRPr="004B3E33">
        <w:rPr>
          <w:rFonts w:ascii="Times New Roman" w:hAnsi="Times New Roman" w:cs="Times New Roman"/>
          <w:spacing w:val="-4"/>
          <w:lang w:val="sq-AL"/>
        </w:rPr>
        <w:t>IV,</w:t>
      </w:r>
      <w:r w:rsidRPr="004B3E33">
        <w:rPr>
          <w:rFonts w:ascii="Times New Roman" w:hAnsi="Times New Roman" w:cs="Times New Roman"/>
          <w:spacing w:val="-6"/>
          <w:lang w:val="sq-AL"/>
        </w:rPr>
        <w:t xml:space="preserve"> ekskursionet e shkurtra mbi 13 000 </w:t>
      </w:r>
      <w:proofErr w:type="spellStart"/>
      <w:r w:rsidRPr="004B3E33">
        <w:rPr>
          <w:rFonts w:ascii="Times New Roman" w:hAnsi="Times New Roman" w:cs="Times New Roman"/>
          <w:spacing w:val="-6"/>
          <w:lang w:val="sq-AL"/>
        </w:rPr>
        <w:t>ft</w:t>
      </w:r>
      <w:proofErr w:type="spellEnd"/>
      <w:r w:rsidRPr="004B3E33">
        <w:rPr>
          <w:rFonts w:ascii="Times New Roman" w:hAnsi="Times New Roman" w:cs="Times New Roman"/>
          <w:spacing w:val="-6"/>
          <w:lang w:val="sq-AL"/>
        </w:rPr>
        <w:t xml:space="preserve"> pa përdorur oksigjen shtesë mund të ndërmerren gjatë ditës, varësisht nga miratimi paraprak nga autoriteti kompetent, me kusht që të plotësohen të gjitha kushtet e mëposhtme</w:t>
      </w:r>
      <w:r w:rsidRPr="004B3E33">
        <w:rPr>
          <w:rFonts w:ascii="Times New Roman" w:hAnsi="Times New Roman" w:cs="Times New Roman"/>
          <w:spacing w:val="-4"/>
          <w:lang w:val="sq-AL"/>
        </w:rPr>
        <w:t>:</w:t>
      </w:r>
    </w:p>
    <w:p w14:paraId="1642A2C6" w14:textId="77777777" w:rsidR="00E40B3C" w:rsidRPr="004B3E33" w:rsidRDefault="00E40B3C" w:rsidP="00E40B3C">
      <w:pPr>
        <w:pStyle w:val="ListParagraph"/>
        <w:numPr>
          <w:ilvl w:val="3"/>
          <w:numId w:val="8"/>
        </w:numPr>
        <w:tabs>
          <w:tab w:val="left" w:pos="1368"/>
          <w:tab w:val="left" w:pos="1370"/>
        </w:tabs>
        <w:autoSpaceDE w:val="0"/>
        <w:autoSpaceDN w:val="0"/>
        <w:spacing w:before="190" w:line="230" w:lineRule="auto"/>
        <w:ind w:right="119"/>
        <w:rPr>
          <w:rFonts w:ascii="Times New Roman" w:hAnsi="Times New Roman" w:cs="Times New Roman"/>
          <w:lang w:val="sq-AL"/>
        </w:rPr>
      </w:pPr>
      <w:r w:rsidRPr="004B3E33">
        <w:rPr>
          <w:rFonts w:ascii="Times New Roman" w:hAnsi="Times New Roman" w:cs="Times New Roman"/>
          <w:w w:val="90"/>
          <w:lang w:val="sq-AL"/>
        </w:rPr>
        <w:t xml:space="preserve">ekskursioni mbi 13 000 </w:t>
      </w:r>
      <w:proofErr w:type="spellStart"/>
      <w:r w:rsidRPr="004B3E33">
        <w:rPr>
          <w:rFonts w:ascii="Times New Roman" w:hAnsi="Times New Roman" w:cs="Times New Roman"/>
          <w:w w:val="90"/>
          <w:lang w:val="sq-AL"/>
        </w:rPr>
        <w:t>ft</w:t>
      </w:r>
      <w:proofErr w:type="spellEnd"/>
      <w:r w:rsidRPr="004B3E33">
        <w:rPr>
          <w:rFonts w:ascii="Times New Roman" w:hAnsi="Times New Roman" w:cs="Times New Roman"/>
          <w:w w:val="90"/>
          <w:lang w:val="sq-AL"/>
        </w:rPr>
        <w:t xml:space="preserve"> është i nevojshëm për hipjen/zbarkimin e personave ose për operimet HEMS HEC</w:t>
      </w:r>
      <w:r w:rsidRPr="004B3E33">
        <w:rPr>
          <w:rFonts w:ascii="Times New Roman" w:hAnsi="Times New Roman" w:cs="Times New Roman"/>
          <w:lang w:val="sq-AL"/>
        </w:rPr>
        <w:t>;</w:t>
      </w:r>
    </w:p>
    <w:p w14:paraId="156B4BB1" w14:textId="77777777" w:rsidR="00E40B3C" w:rsidRPr="004B3E33" w:rsidRDefault="00E40B3C" w:rsidP="00E40B3C">
      <w:pPr>
        <w:pStyle w:val="ListParagraph"/>
        <w:numPr>
          <w:ilvl w:val="3"/>
          <w:numId w:val="8"/>
        </w:numPr>
        <w:tabs>
          <w:tab w:val="left" w:pos="1369"/>
        </w:tabs>
        <w:autoSpaceDE w:val="0"/>
        <w:autoSpaceDN w:val="0"/>
        <w:spacing w:before="184"/>
        <w:ind w:left="1369" w:hanging="315"/>
        <w:rPr>
          <w:rFonts w:ascii="Times New Roman" w:hAnsi="Times New Roman" w:cs="Times New Roman"/>
          <w:lang w:val="sq-AL"/>
        </w:rPr>
      </w:pPr>
      <w:r w:rsidRPr="004B3E33">
        <w:rPr>
          <w:rFonts w:ascii="Times New Roman" w:hAnsi="Times New Roman" w:cs="Times New Roman"/>
          <w:spacing w:val="-6"/>
          <w:lang w:val="sq-AL"/>
        </w:rPr>
        <w:t>fluturimi nuk realizohet në lartësi mbi</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16</w:t>
      </w:r>
      <w:r w:rsidRPr="004B3E33">
        <w:rPr>
          <w:rFonts w:ascii="Times New Roman" w:hAnsi="Times New Roman" w:cs="Times New Roman"/>
          <w:spacing w:val="-4"/>
          <w:lang w:val="sq-AL"/>
        </w:rPr>
        <w:t xml:space="preserve"> </w:t>
      </w:r>
      <w:r w:rsidRPr="004B3E33">
        <w:rPr>
          <w:rFonts w:ascii="Times New Roman" w:hAnsi="Times New Roman" w:cs="Times New Roman"/>
          <w:spacing w:val="-6"/>
          <w:lang w:val="sq-AL"/>
        </w:rPr>
        <w:t>000</w:t>
      </w:r>
      <w:r w:rsidRPr="004B3E33">
        <w:rPr>
          <w:rFonts w:ascii="Times New Roman" w:hAnsi="Times New Roman" w:cs="Times New Roman"/>
          <w:spacing w:val="2"/>
          <w:lang w:val="sq-AL"/>
        </w:rPr>
        <w:t xml:space="preserve"> </w:t>
      </w:r>
      <w:proofErr w:type="spellStart"/>
      <w:r w:rsidRPr="004B3E33">
        <w:rPr>
          <w:rFonts w:ascii="Times New Roman" w:hAnsi="Times New Roman" w:cs="Times New Roman"/>
          <w:spacing w:val="-6"/>
          <w:lang w:val="sq-AL"/>
        </w:rPr>
        <w:t>ft</w:t>
      </w:r>
      <w:proofErr w:type="spellEnd"/>
      <w:r w:rsidRPr="004B3E33">
        <w:rPr>
          <w:rFonts w:ascii="Times New Roman" w:hAnsi="Times New Roman" w:cs="Times New Roman"/>
          <w:spacing w:val="-6"/>
          <w:lang w:val="sq-AL"/>
        </w:rPr>
        <w:t>;</w:t>
      </w:r>
    </w:p>
    <w:p w14:paraId="50437CE6" w14:textId="77777777" w:rsidR="00E40B3C" w:rsidRPr="004B3E33" w:rsidRDefault="00E40B3C" w:rsidP="00E40B3C">
      <w:pPr>
        <w:pStyle w:val="ListParagraph"/>
        <w:numPr>
          <w:ilvl w:val="3"/>
          <w:numId w:val="8"/>
        </w:numPr>
        <w:tabs>
          <w:tab w:val="left" w:pos="1368"/>
          <w:tab w:val="left" w:pos="1370"/>
        </w:tabs>
        <w:autoSpaceDE w:val="0"/>
        <w:autoSpaceDN w:val="0"/>
        <w:spacing w:before="189" w:line="230" w:lineRule="auto"/>
        <w:ind w:right="118"/>
        <w:rPr>
          <w:rFonts w:ascii="Times New Roman" w:hAnsi="Times New Roman" w:cs="Times New Roman"/>
          <w:lang w:val="sq-AL"/>
        </w:rPr>
      </w:pPr>
      <w:r w:rsidRPr="004B3E33">
        <w:rPr>
          <w:rFonts w:ascii="Times New Roman" w:hAnsi="Times New Roman" w:cs="Times New Roman"/>
          <w:spacing w:val="-4"/>
          <w:lang w:val="sq-AL"/>
        </w:rPr>
        <w:t xml:space="preserve">kohëzgjatja e ekskursionit mbi 10 000 </w:t>
      </w:r>
      <w:proofErr w:type="spellStart"/>
      <w:r w:rsidRPr="004B3E33">
        <w:rPr>
          <w:rFonts w:ascii="Times New Roman" w:hAnsi="Times New Roman" w:cs="Times New Roman"/>
          <w:spacing w:val="-4"/>
          <w:lang w:val="sq-AL"/>
        </w:rPr>
        <w:t>ft</w:t>
      </w:r>
      <w:proofErr w:type="spellEnd"/>
      <w:r w:rsidRPr="004B3E33">
        <w:rPr>
          <w:rFonts w:ascii="Times New Roman" w:hAnsi="Times New Roman" w:cs="Times New Roman"/>
          <w:spacing w:val="-4"/>
          <w:lang w:val="sq-AL"/>
        </w:rPr>
        <w:t xml:space="preserve"> pa oksigjen është e kufizuar në 30 minuta brenda një misioni HEMS</w:t>
      </w:r>
      <w:r w:rsidRPr="004B3E33">
        <w:rPr>
          <w:rFonts w:ascii="Times New Roman" w:hAnsi="Times New Roman" w:cs="Times New Roman"/>
          <w:spacing w:val="-2"/>
          <w:lang w:val="sq-AL"/>
        </w:rPr>
        <w:t>;</w:t>
      </w:r>
    </w:p>
    <w:p w14:paraId="481B54DA" w14:textId="77777777" w:rsidR="00E40B3C" w:rsidRPr="004B3E33" w:rsidRDefault="00E40B3C" w:rsidP="00E40B3C">
      <w:pPr>
        <w:pStyle w:val="ListParagraph"/>
        <w:numPr>
          <w:ilvl w:val="3"/>
          <w:numId w:val="8"/>
        </w:numPr>
        <w:tabs>
          <w:tab w:val="left" w:pos="1368"/>
          <w:tab w:val="left" w:pos="1370"/>
        </w:tabs>
        <w:autoSpaceDE w:val="0"/>
        <w:autoSpaceDN w:val="0"/>
        <w:spacing w:before="191" w:line="230" w:lineRule="auto"/>
        <w:ind w:right="119"/>
        <w:rPr>
          <w:rFonts w:ascii="Times New Roman" w:hAnsi="Times New Roman" w:cs="Times New Roman"/>
          <w:lang w:val="sq-AL"/>
        </w:rPr>
      </w:pPr>
      <w:r w:rsidRPr="004B3E33">
        <w:rPr>
          <w:rFonts w:ascii="Times New Roman" w:hAnsi="Times New Roman" w:cs="Times New Roman"/>
          <w:spacing w:val="-6"/>
          <w:lang w:val="sq-AL"/>
        </w:rPr>
        <w:t xml:space="preserve">informatat rreth sigurisë në përputhje me pikën CAT.OP.MPA.170 të Aneksit IV përfshijnë informatat e duhura për anëtarët e ekuipazhit dhe pasagjerët mbi efektet e </w:t>
      </w:r>
      <w:proofErr w:type="spellStart"/>
      <w:r w:rsidRPr="004B3E33">
        <w:rPr>
          <w:rFonts w:ascii="Times New Roman" w:hAnsi="Times New Roman" w:cs="Times New Roman"/>
          <w:spacing w:val="-6"/>
          <w:lang w:val="sq-AL"/>
        </w:rPr>
        <w:t>hipoksisë</w:t>
      </w:r>
      <w:proofErr w:type="spellEnd"/>
      <w:r w:rsidRPr="004B3E33">
        <w:rPr>
          <w:rFonts w:ascii="Times New Roman" w:hAnsi="Times New Roman" w:cs="Times New Roman"/>
          <w:spacing w:val="-4"/>
          <w:lang w:val="sq-AL"/>
        </w:rPr>
        <w:t>;</w:t>
      </w:r>
    </w:p>
    <w:p w14:paraId="5B930C1B" w14:textId="77777777" w:rsidR="00E40B3C" w:rsidRPr="004B3E33" w:rsidRDefault="00E40B3C" w:rsidP="00E40B3C">
      <w:pPr>
        <w:pStyle w:val="ListParagraph"/>
        <w:numPr>
          <w:ilvl w:val="3"/>
          <w:numId w:val="8"/>
        </w:numPr>
        <w:tabs>
          <w:tab w:val="left" w:pos="1369"/>
        </w:tabs>
        <w:autoSpaceDE w:val="0"/>
        <w:autoSpaceDN w:val="0"/>
        <w:spacing w:before="184"/>
        <w:ind w:left="1369" w:hanging="315"/>
        <w:rPr>
          <w:rFonts w:ascii="Times New Roman" w:hAnsi="Times New Roman" w:cs="Times New Roman"/>
          <w:lang w:val="sq-AL"/>
        </w:rPr>
      </w:pPr>
      <w:r w:rsidRPr="004B3E33">
        <w:rPr>
          <w:rFonts w:ascii="Times New Roman" w:hAnsi="Times New Roman" w:cs="Times New Roman"/>
          <w:w w:val="90"/>
          <w:lang w:val="sq-AL"/>
        </w:rPr>
        <w:t>PSO-të përfshihen në doracakun e operimeve në pikat</w:t>
      </w:r>
      <w:r w:rsidRPr="004B3E33">
        <w:rPr>
          <w:rFonts w:ascii="Times New Roman" w:hAnsi="Times New Roman" w:cs="Times New Roman"/>
          <w:spacing w:val="6"/>
          <w:lang w:val="sq-AL"/>
        </w:rPr>
        <w:t xml:space="preserve"> </w:t>
      </w:r>
      <w:r w:rsidRPr="004B3E33">
        <w:rPr>
          <w:rFonts w:ascii="Times New Roman" w:hAnsi="Times New Roman" w:cs="Times New Roman"/>
          <w:w w:val="90"/>
          <w:lang w:val="sq-AL"/>
        </w:rPr>
        <w:t>(1)</w:t>
      </w:r>
      <w:r w:rsidRPr="004B3E33">
        <w:rPr>
          <w:rFonts w:ascii="Times New Roman" w:hAnsi="Times New Roman" w:cs="Times New Roman"/>
          <w:spacing w:val="6"/>
          <w:lang w:val="sq-AL"/>
        </w:rPr>
        <w:t xml:space="preserve"> </w:t>
      </w:r>
      <w:r w:rsidRPr="004B3E33">
        <w:rPr>
          <w:rFonts w:ascii="Times New Roman" w:hAnsi="Times New Roman" w:cs="Times New Roman"/>
          <w:w w:val="90"/>
          <w:lang w:val="sq-AL"/>
        </w:rPr>
        <w:t>deri</w:t>
      </w:r>
      <w:r w:rsidRPr="004B3E33">
        <w:rPr>
          <w:rFonts w:ascii="Times New Roman" w:hAnsi="Times New Roman" w:cs="Times New Roman"/>
          <w:spacing w:val="4"/>
          <w:lang w:val="sq-AL"/>
        </w:rPr>
        <w:t xml:space="preserve"> </w:t>
      </w:r>
      <w:r w:rsidRPr="004B3E33">
        <w:rPr>
          <w:rFonts w:ascii="Times New Roman" w:hAnsi="Times New Roman" w:cs="Times New Roman"/>
          <w:spacing w:val="-4"/>
          <w:w w:val="90"/>
          <w:lang w:val="sq-AL"/>
        </w:rPr>
        <w:t>(4);</w:t>
      </w:r>
    </w:p>
    <w:p w14:paraId="33444AA4" w14:textId="77777777" w:rsidR="00E40B3C" w:rsidRPr="004B3E33" w:rsidRDefault="00E40B3C" w:rsidP="00E40B3C">
      <w:pPr>
        <w:pStyle w:val="ListParagraph"/>
        <w:numPr>
          <w:ilvl w:val="3"/>
          <w:numId w:val="8"/>
        </w:numPr>
        <w:tabs>
          <w:tab w:val="left" w:pos="1368"/>
          <w:tab w:val="left" w:pos="1370"/>
        </w:tabs>
        <w:autoSpaceDE w:val="0"/>
        <w:autoSpaceDN w:val="0"/>
        <w:spacing w:before="189" w:line="230" w:lineRule="auto"/>
        <w:ind w:right="119"/>
        <w:rPr>
          <w:rFonts w:ascii="Times New Roman" w:hAnsi="Times New Roman" w:cs="Times New Roman"/>
          <w:lang w:val="sq-AL"/>
        </w:rPr>
      </w:pPr>
      <w:r w:rsidRPr="004B3E33">
        <w:rPr>
          <w:rFonts w:ascii="Times New Roman" w:hAnsi="Times New Roman" w:cs="Times New Roman"/>
          <w:w w:val="90"/>
          <w:lang w:val="sq-AL"/>
        </w:rPr>
        <w:t>përvoja e operatorit për kryerjen e operimeve në lartësi të mëdha pa përdorur oksigjen shtesë është e përshtatshme për operacionet që do të kryhen</w:t>
      </w:r>
      <w:r w:rsidRPr="004B3E33">
        <w:rPr>
          <w:rFonts w:ascii="Times New Roman" w:hAnsi="Times New Roman" w:cs="Times New Roman"/>
          <w:spacing w:val="-2"/>
          <w:lang w:val="sq-AL"/>
        </w:rPr>
        <w:t>;</w:t>
      </w:r>
    </w:p>
    <w:p w14:paraId="5DF03F75" w14:textId="77777777" w:rsidR="00E40B3C" w:rsidRPr="004B3E33" w:rsidRDefault="00E40B3C" w:rsidP="00E40B3C">
      <w:pPr>
        <w:pStyle w:val="ListParagraph"/>
        <w:numPr>
          <w:ilvl w:val="3"/>
          <w:numId w:val="8"/>
        </w:numPr>
        <w:tabs>
          <w:tab w:val="left" w:pos="1368"/>
          <w:tab w:val="left" w:pos="1370"/>
        </w:tabs>
        <w:autoSpaceDE w:val="0"/>
        <w:autoSpaceDN w:val="0"/>
        <w:spacing w:before="190" w:line="230" w:lineRule="auto"/>
        <w:ind w:right="120"/>
        <w:rPr>
          <w:rFonts w:ascii="Times New Roman" w:hAnsi="Times New Roman" w:cs="Times New Roman"/>
          <w:lang w:val="sq-AL"/>
        </w:rPr>
      </w:pPr>
      <w:r w:rsidRPr="004B3E33">
        <w:rPr>
          <w:rFonts w:ascii="Times New Roman" w:hAnsi="Times New Roman" w:cs="Times New Roman"/>
          <w:spacing w:val="-6"/>
          <w:lang w:val="sq-AL"/>
        </w:rPr>
        <w:t>përvoja e anëtarëve individualë të ekuipazhit dhe përshtatja e tyre fiziologjike në lartësi të mëdha janë të përshtatshme për operacionet që do të kryhen</w:t>
      </w:r>
      <w:r w:rsidRPr="004B3E33">
        <w:rPr>
          <w:rFonts w:ascii="Times New Roman" w:hAnsi="Times New Roman" w:cs="Times New Roman"/>
          <w:spacing w:val="-2"/>
          <w:lang w:val="sq-AL"/>
        </w:rPr>
        <w:t>;</w:t>
      </w:r>
    </w:p>
    <w:p w14:paraId="64BF4916" w14:textId="77777777" w:rsidR="00E40B3C" w:rsidRPr="004B3E33" w:rsidRDefault="00E40B3C" w:rsidP="00E40B3C">
      <w:pPr>
        <w:pStyle w:val="ListParagraph"/>
        <w:numPr>
          <w:ilvl w:val="3"/>
          <w:numId w:val="8"/>
        </w:numPr>
        <w:tabs>
          <w:tab w:val="left" w:pos="1369"/>
        </w:tabs>
        <w:autoSpaceDE w:val="0"/>
        <w:autoSpaceDN w:val="0"/>
        <w:spacing w:before="185"/>
        <w:ind w:left="1369" w:hanging="315"/>
        <w:rPr>
          <w:rFonts w:ascii="Times New Roman" w:hAnsi="Times New Roman" w:cs="Times New Roman"/>
          <w:lang w:val="sq-AL"/>
        </w:rPr>
      </w:pPr>
      <w:r w:rsidRPr="004B3E33">
        <w:rPr>
          <w:rFonts w:ascii="Times New Roman" w:hAnsi="Times New Roman" w:cs="Times New Roman"/>
          <w:w w:val="90"/>
          <w:lang w:val="sq-AL"/>
        </w:rPr>
        <w:t xml:space="preserve">të gjithë anëtarët e ekuipazhit të përfshirë në operime kanë marrë trajnime fillestare dhe përsëritëse për </w:t>
      </w:r>
      <w:proofErr w:type="spellStart"/>
      <w:r w:rsidRPr="004B3E33">
        <w:rPr>
          <w:rFonts w:ascii="Times New Roman" w:hAnsi="Times New Roman" w:cs="Times New Roman"/>
          <w:w w:val="90"/>
          <w:lang w:val="sq-AL"/>
        </w:rPr>
        <w:t>hipoksinë</w:t>
      </w:r>
      <w:proofErr w:type="spellEnd"/>
      <w:r w:rsidRPr="004B3E33">
        <w:rPr>
          <w:rFonts w:ascii="Times New Roman" w:hAnsi="Times New Roman" w:cs="Times New Roman"/>
          <w:spacing w:val="-2"/>
          <w:w w:val="90"/>
          <w:lang w:val="sq-AL"/>
        </w:rPr>
        <w:t>;</w:t>
      </w:r>
    </w:p>
    <w:p w14:paraId="1963CC2D" w14:textId="77777777" w:rsidR="00E40B3C" w:rsidRPr="004B3E33" w:rsidRDefault="00E40B3C" w:rsidP="00E40B3C">
      <w:pPr>
        <w:pStyle w:val="ListParagraph"/>
        <w:numPr>
          <w:ilvl w:val="3"/>
          <w:numId w:val="8"/>
        </w:numPr>
        <w:tabs>
          <w:tab w:val="left" w:pos="1368"/>
          <w:tab w:val="left" w:pos="1370"/>
        </w:tabs>
        <w:autoSpaceDE w:val="0"/>
        <w:autoSpaceDN w:val="0"/>
        <w:spacing w:before="189" w:line="230" w:lineRule="auto"/>
        <w:ind w:right="118"/>
        <w:rPr>
          <w:rFonts w:ascii="Times New Roman" w:hAnsi="Times New Roman" w:cs="Times New Roman"/>
          <w:lang w:val="sq-AL"/>
        </w:rPr>
      </w:pPr>
      <w:r w:rsidRPr="004B3E33">
        <w:rPr>
          <w:rFonts w:ascii="Times New Roman" w:hAnsi="Times New Roman" w:cs="Times New Roman"/>
          <w:w w:val="90"/>
          <w:lang w:val="sq-AL"/>
        </w:rPr>
        <w:t xml:space="preserve">asnjë nga anëtarët e ekuipazhit të përfshirë në operime nuk është diagnostikuar me një gjendje mjekësore që mund të çojë në </w:t>
      </w:r>
      <w:proofErr w:type="spellStart"/>
      <w:r w:rsidRPr="004B3E33">
        <w:rPr>
          <w:rFonts w:ascii="Times New Roman" w:hAnsi="Times New Roman" w:cs="Times New Roman"/>
          <w:w w:val="90"/>
          <w:lang w:val="sq-AL"/>
        </w:rPr>
        <w:t>hipoksi</w:t>
      </w:r>
      <w:proofErr w:type="spellEnd"/>
      <w:r w:rsidRPr="004B3E33">
        <w:rPr>
          <w:rFonts w:ascii="Times New Roman" w:hAnsi="Times New Roman" w:cs="Times New Roman"/>
          <w:lang w:val="sq-AL"/>
        </w:rPr>
        <w:t>.</w:t>
      </w:r>
    </w:p>
    <w:p w14:paraId="249CA581" w14:textId="77777777" w:rsidR="00E40B3C" w:rsidRPr="004B3E33" w:rsidRDefault="00E40B3C" w:rsidP="00E40B3C">
      <w:pPr>
        <w:pStyle w:val="ListParagraph"/>
        <w:numPr>
          <w:ilvl w:val="2"/>
          <w:numId w:val="8"/>
        </w:numPr>
        <w:tabs>
          <w:tab w:val="left" w:pos="1053"/>
        </w:tabs>
        <w:autoSpaceDE w:val="0"/>
        <w:autoSpaceDN w:val="0"/>
        <w:spacing w:before="183"/>
        <w:ind w:left="1053" w:hanging="312"/>
        <w:rPr>
          <w:rFonts w:ascii="Times New Roman" w:hAnsi="Times New Roman" w:cs="Times New Roman"/>
          <w:lang w:val="sq-AL"/>
        </w:rPr>
      </w:pPr>
      <w:r w:rsidRPr="004B3E33">
        <w:rPr>
          <w:rFonts w:ascii="Times New Roman" w:hAnsi="Times New Roman" w:cs="Times New Roman"/>
          <w:w w:val="90"/>
          <w:lang w:val="sq-AL"/>
        </w:rPr>
        <w:t>Për operime me një pilot gjatë natës, helikopteri duhet të jetë i pajisur si më poshtë</w:t>
      </w:r>
      <w:r w:rsidRPr="004B3E33">
        <w:rPr>
          <w:rFonts w:ascii="Times New Roman" w:hAnsi="Times New Roman" w:cs="Times New Roman"/>
          <w:spacing w:val="-2"/>
          <w:w w:val="90"/>
          <w:lang w:val="sq-AL"/>
        </w:rPr>
        <w:t>:</w:t>
      </w:r>
    </w:p>
    <w:p w14:paraId="28860075" w14:textId="77777777" w:rsidR="00E40B3C" w:rsidRPr="004B3E33" w:rsidRDefault="00E40B3C" w:rsidP="00E40B3C">
      <w:pPr>
        <w:pStyle w:val="ListParagraph"/>
        <w:numPr>
          <w:ilvl w:val="3"/>
          <w:numId w:val="8"/>
        </w:numPr>
        <w:tabs>
          <w:tab w:val="left" w:pos="1368"/>
          <w:tab w:val="left" w:pos="1370"/>
        </w:tabs>
        <w:autoSpaceDE w:val="0"/>
        <w:autoSpaceDN w:val="0"/>
        <w:spacing w:before="190" w:line="230" w:lineRule="auto"/>
        <w:ind w:right="118"/>
        <w:rPr>
          <w:rFonts w:ascii="Times New Roman" w:hAnsi="Times New Roman" w:cs="Times New Roman"/>
          <w:lang w:val="sq-AL"/>
        </w:rPr>
      </w:pPr>
      <w:r w:rsidRPr="004B3E33">
        <w:rPr>
          <w:rFonts w:ascii="Times New Roman" w:hAnsi="Times New Roman" w:cs="Times New Roman"/>
          <w:w w:val="90"/>
          <w:lang w:val="sq-AL"/>
        </w:rPr>
        <w:t xml:space="preserve">për një helikopter që e ka marrë për herë të parë </w:t>
      </w:r>
      <w:proofErr w:type="spellStart"/>
      <w:r w:rsidRPr="004B3E33">
        <w:rPr>
          <w:rFonts w:ascii="Times New Roman" w:hAnsi="Times New Roman" w:cs="Times New Roman"/>
          <w:w w:val="90"/>
          <w:lang w:val="sq-AL"/>
        </w:rPr>
        <w:t>CofA</w:t>
      </w:r>
      <w:proofErr w:type="spellEnd"/>
      <w:r w:rsidRPr="004B3E33">
        <w:rPr>
          <w:rFonts w:ascii="Times New Roman" w:hAnsi="Times New Roman" w:cs="Times New Roman"/>
          <w:w w:val="90"/>
          <w:lang w:val="sq-AL"/>
        </w:rPr>
        <w:t>-në individuale para datës 25 maj 2024 ose më herët, me një sistem të përshtatshëm të rritjes së stabilitetit ose autopilot</w:t>
      </w:r>
      <w:r w:rsidRPr="004B3E33">
        <w:rPr>
          <w:rFonts w:ascii="Times New Roman" w:hAnsi="Times New Roman" w:cs="Times New Roman"/>
          <w:lang w:val="sq-AL"/>
        </w:rPr>
        <w:t>;</w:t>
      </w:r>
    </w:p>
    <w:p w14:paraId="37CC63FE" w14:textId="77777777" w:rsidR="00E40B3C" w:rsidRPr="004B3E33" w:rsidRDefault="00E40B3C" w:rsidP="00E40B3C">
      <w:pPr>
        <w:pStyle w:val="ListParagraph"/>
        <w:numPr>
          <w:ilvl w:val="3"/>
          <w:numId w:val="8"/>
        </w:numPr>
        <w:tabs>
          <w:tab w:val="left" w:pos="1369"/>
        </w:tabs>
        <w:autoSpaceDE w:val="0"/>
        <w:autoSpaceDN w:val="0"/>
        <w:spacing w:before="183"/>
        <w:ind w:left="1369" w:hanging="315"/>
        <w:rPr>
          <w:rFonts w:ascii="Times New Roman" w:hAnsi="Times New Roman" w:cs="Times New Roman"/>
          <w:lang w:val="sq-AL"/>
        </w:rPr>
      </w:pPr>
      <w:r w:rsidRPr="004B3E33">
        <w:rPr>
          <w:rFonts w:ascii="Times New Roman" w:hAnsi="Times New Roman" w:cs="Times New Roman"/>
          <w:spacing w:val="-6"/>
          <w:lang w:val="sq-AL"/>
        </w:rPr>
        <w:t xml:space="preserve">për helikopter që e ka marrë </w:t>
      </w:r>
      <w:proofErr w:type="spellStart"/>
      <w:r w:rsidRPr="004B3E33">
        <w:rPr>
          <w:rFonts w:ascii="Times New Roman" w:hAnsi="Times New Roman" w:cs="Times New Roman"/>
          <w:spacing w:val="-6"/>
          <w:lang w:val="sq-AL"/>
        </w:rPr>
        <w:t>CofA</w:t>
      </w:r>
      <w:proofErr w:type="spellEnd"/>
      <w:r w:rsidRPr="004B3E33">
        <w:rPr>
          <w:rFonts w:ascii="Times New Roman" w:hAnsi="Times New Roman" w:cs="Times New Roman"/>
          <w:spacing w:val="-6"/>
          <w:lang w:val="sq-AL"/>
        </w:rPr>
        <w:t>-në e parë më ose pas datës 25 maj 2024, me autopilot.</w:t>
      </w:r>
    </w:p>
    <w:p w14:paraId="3724D8CC" w14:textId="77777777" w:rsidR="00E40B3C" w:rsidRPr="004B3E33" w:rsidRDefault="00E40B3C" w:rsidP="00E40B3C">
      <w:pPr>
        <w:pStyle w:val="ListParagraph"/>
        <w:numPr>
          <w:ilvl w:val="2"/>
          <w:numId w:val="8"/>
        </w:numPr>
        <w:tabs>
          <w:tab w:val="left" w:pos="1054"/>
        </w:tabs>
        <w:autoSpaceDE w:val="0"/>
        <w:autoSpaceDN w:val="0"/>
        <w:spacing w:before="190" w:line="230" w:lineRule="auto"/>
        <w:ind w:right="119"/>
        <w:rPr>
          <w:rFonts w:ascii="Times New Roman" w:hAnsi="Times New Roman" w:cs="Times New Roman"/>
          <w:lang w:val="sq-AL"/>
        </w:rPr>
      </w:pPr>
      <w:r w:rsidRPr="004B3E33">
        <w:rPr>
          <w:rFonts w:ascii="Times New Roman" w:hAnsi="Times New Roman" w:cs="Times New Roman"/>
          <w:spacing w:val="-2"/>
          <w:lang w:val="sq-AL"/>
        </w:rPr>
        <w:t>Për operimet HEMS gjatë ditës, helikopteri duhet të pajiset me instrumentet e fluturimit të parapara me pikat (a) (6) dhe (a) (7) të pikës CAT.IDE.H.130 të Aneksit IV.</w:t>
      </w:r>
    </w:p>
    <w:p w14:paraId="1B9DD591" w14:textId="77777777" w:rsidR="00E40B3C" w:rsidRPr="004B3E33" w:rsidRDefault="00E40B3C" w:rsidP="00E40B3C">
      <w:pPr>
        <w:pStyle w:val="ListParagraph"/>
        <w:numPr>
          <w:ilvl w:val="2"/>
          <w:numId w:val="8"/>
        </w:numPr>
        <w:tabs>
          <w:tab w:val="left" w:pos="1054"/>
        </w:tabs>
        <w:autoSpaceDE w:val="0"/>
        <w:autoSpaceDN w:val="0"/>
        <w:spacing w:before="191" w:line="230" w:lineRule="auto"/>
        <w:ind w:right="119"/>
        <w:rPr>
          <w:rFonts w:ascii="Times New Roman" w:hAnsi="Times New Roman" w:cs="Times New Roman"/>
          <w:lang w:val="sq-AL"/>
        </w:rPr>
      </w:pPr>
      <w:r w:rsidRPr="004B3E33">
        <w:rPr>
          <w:rFonts w:ascii="Times New Roman" w:hAnsi="Times New Roman" w:cs="Times New Roman"/>
          <w:spacing w:val="-6"/>
          <w:lang w:val="sq-AL"/>
        </w:rPr>
        <w:t>Helikopteri duhet të jetë i pajisur me një lartësimatës radio të aftë për të lëshuar paralajmërim audio nën një lartësi të paracaktuar dhe një paralajmërim vizual në një lartësi të zgjedhur nga piloti</w:t>
      </w:r>
      <w:r w:rsidRPr="004B3E33">
        <w:rPr>
          <w:rFonts w:ascii="Times New Roman" w:hAnsi="Times New Roman" w:cs="Times New Roman"/>
          <w:spacing w:val="-2"/>
          <w:lang w:val="sq-AL"/>
        </w:rPr>
        <w:t>.</w:t>
      </w:r>
    </w:p>
    <w:p w14:paraId="1116CBC8" w14:textId="77777777" w:rsidR="00E40B3C" w:rsidRPr="004B3E33" w:rsidRDefault="00E40B3C" w:rsidP="00E40B3C">
      <w:pPr>
        <w:pStyle w:val="ListParagraph"/>
        <w:numPr>
          <w:ilvl w:val="2"/>
          <w:numId w:val="8"/>
        </w:numPr>
        <w:tabs>
          <w:tab w:val="left" w:pos="1054"/>
        </w:tabs>
        <w:autoSpaceDE w:val="0"/>
        <w:autoSpaceDN w:val="0"/>
        <w:spacing w:before="190" w:line="230" w:lineRule="auto"/>
        <w:ind w:right="119"/>
        <w:rPr>
          <w:rFonts w:ascii="Times New Roman" w:hAnsi="Times New Roman" w:cs="Times New Roman"/>
          <w:lang w:val="sq-AL"/>
        </w:rPr>
      </w:pPr>
      <w:r w:rsidRPr="004B3E33">
        <w:rPr>
          <w:rFonts w:ascii="Times New Roman" w:hAnsi="Times New Roman" w:cs="Times New Roman"/>
          <w:w w:val="90"/>
          <w:lang w:val="sq-AL"/>
        </w:rPr>
        <w:t>Instrumentet dhe pajisjet e parapara me pikat (e) dhe (g) miratohen në përputhje me kërkesat e zbatueshme të vlefshmërisë ajrore</w:t>
      </w:r>
      <w:r w:rsidRPr="004B3E33">
        <w:rPr>
          <w:rFonts w:ascii="Times New Roman" w:hAnsi="Times New Roman" w:cs="Times New Roman"/>
          <w:spacing w:val="-2"/>
          <w:lang w:val="sq-AL"/>
        </w:rPr>
        <w:t>.</w:t>
      </w:r>
    </w:p>
    <w:p w14:paraId="329482A9" w14:textId="77777777" w:rsidR="00E40B3C" w:rsidRPr="004B3E33" w:rsidRDefault="00E40B3C" w:rsidP="00E40B3C">
      <w:pPr>
        <w:pStyle w:val="ListParagraph"/>
        <w:numPr>
          <w:ilvl w:val="2"/>
          <w:numId w:val="8"/>
        </w:numPr>
        <w:tabs>
          <w:tab w:val="left" w:pos="1053"/>
        </w:tabs>
        <w:autoSpaceDE w:val="0"/>
        <w:autoSpaceDN w:val="0"/>
        <w:spacing w:before="184"/>
        <w:ind w:left="1053" w:hanging="312"/>
        <w:rPr>
          <w:rFonts w:ascii="Times New Roman" w:hAnsi="Times New Roman" w:cs="Times New Roman"/>
          <w:lang w:val="sq-AL"/>
        </w:rPr>
      </w:pPr>
      <w:r w:rsidRPr="004B3E33">
        <w:rPr>
          <w:rFonts w:ascii="Times New Roman" w:hAnsi="Times New Roman" w:cs="Times New Roman"/>
          <w:w w:val="90"/>
          <w:lang w:val="sq-AL"/>
        </w:rPr>
        <w:lastRenderedPageBreak/>
        <w:t>Operatori duhet të sigurojë që të gjitha informatat përkatëse evidentohen në listën e pajisjeve minimale</w:t>
      </w:r>
      <w:r w:rsidRPr="004B3E33">
        <w:rPr>
          <w:rFonts w:ascii="Times New Roman" w:hAnsi="Times New Roman" w:cs="Times New Roman"/>
          <w:spacing w:val="-2"/>
          <w:w w:val="90"/>
          <w:lang w:val="sq-AL"/>
        </w:rPr>
        <w:t>.’;</w:t>
      </w:r>
    </w:p>
    <w:p w14:paraId="06FDC9F5" w14:textId="77777777" w:rsidR="00E40B3C" w:rsidRPr="004B3E33" w:rsidRDefault="00E40B3C" w:rsidP="00E40B3C">
      <w:pPr>
        <w:pStyle w:val="ListParagraph"/>
        <w:tabs>
          <w:tab w:val="left" w:pos="728"/>
        </w:tabs>
        <w:autoSpaceDE w:val="0"/>
        <w:autoSpaceDN w:val="0"/>
        <w:spacing w:before="92"/>
        <w:ind w:left="728"/>
        <w:jc w:val="right"/>
        <w:rPr>
          <w:rFonts w:ascii="Times New Roman" w:hAnsi="Times New Roman" w:cs="Times New Roman"/>
          <w:lang w:val="sq-AL"/>
        </w:rPr>
      </w:pPr>
    </w:p>
    <w:p w14:paraId="7A30A63C" w14:textId="4707881E" w:rsidR="00E40B3C" w:rsidRPr="004B3E33" w:rsidRDefault="00E40B3C" w:rsidP="00E40B3C">
      <w:pPr>
        <w:pStyle w:val="ListParagraph"/>
        <w:numPr>
          <w:ilvl w:val="1"/>
          <w:numId w:val="8"/>
        </w:numPr>
        <w:tabs>
          <w:tab w:val="left" w:pos="728"/>
        </w:tabs>
        <w:autoSpaceDE w:val="0"/>
        <w:autoSpaceDN w:val="0"/>
        <w:spacing w:before="92"/>
        <w:ind w:left="728" w:hanging="312"/>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spacing w:val="11"/>
          <w:lang w:val="sq-AL"/>
        </w:rPr>
        <w:t xml:space="preserve"> </w:t>
      </w:r>
      <w:r w:rsidRPr="004B3E33">
        <w:rPr>
          <w:rFonts w:ascii="Times New Roman" w:hAnsi="Times New Roman" w:cs="Times New Roman"/>
          <w:w w:val="90"/>
          <w:lang w:val="sq-AL"/>
        </w:rPr>
        <w:t>SPA.HEMS.120</w:t>
      </w:r>
      <w:r w:rsidRPr="004B3E33">
        <w:rPr>
          <w:rFonts w:ascii="Times New Roman" w:hAnsi="Times New Roman" w:cs="Times New Roman"/>
          <w:spacing w:val="14"/>
          <w:lang w:val="sq-AL"/>
        </w:rPr>
        <w:t xml:space="preserve"> </w:t>
      </w:r>
      <w:r w:rsidRPr="004B3E33">
        <w:rPr>
          <w:rFonts w:ascii="Times New Roman" w:hAnsi="Times New Roman" w:cs="Times New Roman"/>
          <w:w w:val="90"/>
          <w:lang w:val="sq-AL"/>
        </w:rPr>
        <w:t>zëvendësohet si në vijim</w:t>
      </w:r>
      <w:r w:rsidRPr="004B3E33">
        <w:rPr>
          <w:rFonts w:ascii="Times New Roman" w:hAnsi="Times New Roman" w:cs="Times New Roman"/>
          <w:spacing w:val="-2"/>
          <w:w w:val="90"/>
          <w:lang w:val="sq-AL"/>
        </w:rPr>
        <w:t>:</w:t>
      </w:r>
    </w:p>
    <w:p w14:paraId="376642EF" w14:textId="77777777" w:rsidR="00E40B3C" w:rsidRPr="004B3E33" w:rsidRDefault="00E40B3C" w:rsidP="00E40B3C">
      <w:pPr>
        <w:pStyle w:val="BodyText"/>
        <w:spacing w:before="113"/>
        <w:rPr>
          <w:rFonts w:ascii="Times New Roman" w:hAnsi="Times New Roman" w:cs="Times New Roman"/>
          <w:sz w:val="22"/>
          <w:szCs w:val="22"/>
          <w:lang w:val="sq-AL"/>
        </w:rPr>
      </w:pPr>
    </w:p>
    <w:p w14:paraId="69229D78" w14:textId="77777777" w:rsidR="00E40B3C" w:rsidRPr="004B3E33" w:rsidRDefault="00E40B3C" w:rsidP="00E40B3C">
      <w:pPr>
        <w:pStyle w:val="Heading1"/>
        <w:rPr>
          <w:rFonts w:ascii="Times New Roman" w:hAnsi="Times New Roman" w:cs="Times New Roman"/>
          <w:sz w:val="22"/>
          <w:szCs w:val="22"/>
          <w:lang w:val="sq-AL"/>
        </w:rPr>
      </w:pPr>
      <w:r w:rsidRPr="004B3E33">
        <w:rPr>
          <w:rFonts w:ascii="Times New Roman" w:hAnsi="Times New Roman" w:cs="Times New Roman"/>
          <w:b w:val="0"/>
          <w:spacing w:val="-4"/>
          <w:sz w:val="22"/>
          <w:szCs w:val="22"/>
          <w:lang w:val="sq-AL"/>
        </w:rPr>
        <w:t>‘</w:t>
      </w:r>
      <w:r w:rsidRPr="004B3E33">
        <w:rPr>
          <w:rFonts w:ascii="Times New Roman" w:hAnsi="Times New Roman" w:cs="Times New Roman"/>
          <w:spacing w:val="-4"/>
          <w:sz w:val="22"/>
          <w:szCs w:val="22"/>
          <w:lang w:val="sq-AL"/>
        </w:rPr>
        <w:t>SPA.HEMS.120</w:t>
      </w:r>
      <w:r w:rsidRPr="004B3E33">
        <w:rPr>
          <w:rFonts w:ascii="Times New Roman" w:hAnsi="Times New Roman" w:cs="Times New Roman"/>
          <w:spacing w:val="-15"/>
          <w:sz w:val="22"/>
          <w:szCs w:val="22"/>
          <w:lang w:val="sq-AL"/>
        </w:rPr>
        <w:t xml:space="preserve"> Kriteret </w:t>
      </w:r>
      <w:r w:rsidRPr="004B3E33">
        <w:rPr>
          <w:rFonts w:ascii="Times New Roman" w:hAnsi="Times New Roman" w:cs="Times New Roman"/>
          <w:spacing w:val="-4"/>
          <w:sz w:val="22"/>
          <w:szCs w:val="22"/>
          <w:lang w:val="sq-AL"/>
        </w:rPr>
        <w:t>minimale të operimit HEMS</w:t>
      </w:r>
    </w:p>
    <w:p w14:paraId="6FFFEBD8" w14:textId="77777777" w:rsidR="00E40B3C" w:rsidRPr="004B3E33" w:rsidRDefault="00E40B3C" w:rsidP="00E40B3C">
      <w:pPr>
        <w:pStyle w:val="ListParagraph"/>
        <w:numPr>
          <w:ilvl w:val="2"/>
          <w:numId w:val="8"/>
        </w:numPr>
        <w:tabs>
          <w:tab w:val="left" w:pos="1050"/>
        </w:tabs>
        <w:autoSpaceDE w:val="0"/>
        <w:autoSpaceDN w:val="0"/>
        <w:spacing w:before="189" w:line="230" w:lineRule="auto"/>
        <w:ind w:right="118"/>
        <w:rPr>
          <w:rFonts w:ascii="Times New Roman" w:hAnsi="Times New Roman" w:cs="Times New Roman"/>
          <w:lang w:val="sq-AL"/>
        </w:rPr>
      </w:pPr>
      <w:r w:rsidRPr="004B3E33">
        <w:rPr>
          <w:rFonts w:ascii="Times New Roman" w:hAnsi="Times New Roman" w:cs="Times New Roman"/>
          <w:spacing w:val="-6"/>
          <w:lang w:val="sq-AL"/>
        </w:rPr>
        <w:t>Fluturimet HEMS të operuara nën VFR duhet të jenë në përputhje me kriteret minimale specifike të motit HEMS për fazën e dërgimit dhe gjatë rrugës së fluturimit HEMS</w:t>
      </w:r>
      <w:r w:rsidRPr="004B3E33">
        <w:rPr>
          <w:rFonts w:ascii="Times New Roman" w:hAnsi="Times New Roman" w:cs="Times New Roman"/>
          <w:lang w:val="sq-AL"/>
        </w:rPr>
        <w:t>.</w:t>
      </w:r>
    </w:p>
    <w:p w14:paraId="4807A2D9" w14:textId="77777777" w:rsidR="00E40B3C" w:rsidRPr="004B3E33" w:rsidRDefault="00E40B3C" w:rsidP="00E40B3C">
      <w:pPr>
        <w:pStyle w:val="ListParagraph"/>
        <w:numPr>
          <w:ilvl w:val="2"/>
          <w:numId w:val="8"/>
        </w:numPr>
        <w:tabs>
          <w:tab w:val="left" w:pos="1048"/>
          <w:tab w:val="left" w:pos="1050"/>
        </w:tabs>
        <w:autoSpaceDE w:val="0"/>
        <w:autoSpaceDN w:val="0"/>
        <w:spacing w:before="192" w:line="230" w:lineRule="auto"/>
        <w:ind w:right="117"/>
        <w:rPr>
          <w:rFonts w:ascii="Times New Roman" w:hAnsi="Times New Roman" w:cs="Times New Roman"/>
          <w:lang w:val="sq-AL"/>
        </w:rPr>
      </w:pPr>
      <w:r w:rsidRPr="004B3E33">
        <w:rPr>
          <w:rFonts w:ascii="Times New Roman" w:hAnsi="Times New Roman" w:cs="Times New Roman"/>
          <w:w w:val="90"/>
          <w:lang w:val="sq-AL"/>
        </w:rPr>
        <w:t>Nëse gjatë fazës së rrugës kushtet e motit bien nën bazën e reve ose minimumin e dukshmërisë, helikopterët e certifikuar për fluturime vetëm nën VMC duhet ta braktisin fluturimin ose të kthehen në bazë. Helikopterët e pajisur dhe të certifikuar për operacionet me instrumente të kushteve meteorologjike (IMC) mund ta braktisin fluturimin, të kthehen në bazë ose të shndërrohen në të gjitha aspektet në një fluturim të kryer sipas rregullave të fluturimit me instrument (IFR), me kusht që ekuipazhi i fluturimit të jetë i kualifikuar siç duhet</w:t>
      </w:r>
      <w:r w:rsidRPr="004B3E33">
        <w:rPr>
          <w:rFonts w:ascii="Times New Roman" w:hAnsi="Times New Roman" w:cs="Times New Roman"/>
          <w:lang w:val="sq-AL"/>
        </w:rPr>
        <w:t>.</w:t>
      </w:r>
    </w:p>
    <w:p w14:paraId="67FF2F87" w14:textId="77777777" w:rsidR="00E40B3C" w:rsidRPr="004B3E33" w:rsidRDefault="00E40B3C" w:rsidP="00E40B3C">
      <w:pPr>
        <w:pStyle w:val="ListParagraph"/>
        <w:numPr>
          <w:ilvl w:val="2"/>
          <w:numId w:val="8"/>
        </w:numPr>
        <w:tabs>
          <w:tab w:val="left" w:pos="1048"/>
          <w:tab w:val="left" w:pos="1050"/>
        </w:tabs>
        <w:autoSpaceDE w:val="0"/>
        <w:autoSpaceDN w:val="0"/>
        <w:spacing w:before="188" w:line="230" w:lineRule="auto"/>
        <w:ind w:right="118"/>
        <w:rPr>
          <w:rFonts w:ascii="Times New Roman" w:hAnsi="Times New Roman" w:cs="Times New Roman"/>
          <w:lang w:val="sq-AL"/>
        </w:rPr>
      </w:pPr>
      <w:r w:rsidRPr="004B3E33">
        <w:rPr>
          <w:rFonts w:ascii="Times New Roman" w:hAnsi="Times New Roman" w:cs="Times New Roman"/>
          <w:w w:val="90"/>
          <w:lang w:val="sq-AL"/>
        </w:rPr>
        <w:t>Minimumi i funksionimit VFR duhet të jetë siç përcaktohet nga kërkesat në fuqi të hapësirës ajrore, me përjashtim të rasteve të mëposhtme kur mund të përdoret tavani i reduktuar, dukshmëria dhe distancat vertikale nga pengesat</w:t>
      </w:r>
      <w:r w:rsidRPr="004B3E33">
        <w:rPr>
          <w:rFonts w:ascii="Times New Roman" w:hAnsi="Times New Roman" w:cs="Times New Roman"/>
          <w:spacing w:val="-6"/>
          <w:lang w:val="sq-AL"/>
        </w:rPr>
        <w:t>:</w:t>
      </w:r>
    </w:p>
    <w:p w14:paraId="43CF3FEF" w14:textId="77777777" w:rsidR="00E40B3C" w:rsidRPr="004B3E33" w:rsidRDefault="00E40B3C" w:rsidP="00E40B3C">
      <w:pPr>
        <w:pStyle w:val="ListParagraph"/>
        <w:numPr>
          <w:ilvl w:val="3"/>
          <w:numId w:val="8"/>
        </w:numPr>
        <w:tabs>
          <w:tab w:val="left" w:pos="1365"/>
        </w:tabs>
        <w:autoSpaceDE w:val="0"/>
        <w:autoSpaceDN w:val="0"/>
        <w:spacing w:before="184"/>
        <w:ind w:left="1365" w:hanging="315"/>
        <w:rPr>
          <w:rFonts w:ascii="Times New Roman" w:hAnsi="Times New Roman" w:cs="Times New Roman"/>
          <w:lang w:val="sq-AL"/>
        </w:rPr>
      </w:pPr>
      <w:r w:rsidRPr="004B3E33">
        <w:rPr>
          <w:rFonts w:ascii="Times New Roman" w:hAnsi="Times New Roman" w:cs="Times New Roman"/>
          <w:w w:val="90"/>
          <w:lang w:val="sq-AL"/>
        </w:rPr>
        <w:t>operimet me shumë pilot</w:t>
      </w:r>
      <w:r w:rsidRPr="004B3E33">
        <w:rPr>
          <w:rFonts w:ascii="Times New Roman" w:hAnsi="Times New Roman" w:cs="Times New Roman"/>
          <w:spacing w:val="-2"/>
          <w:w w:val="90"/>
          <w:lang w:val="sq-AL"/>
        </w:rPr>
        <w:t>;</w:t>
      </w:r>
    </w:p>
    <w:p w14:paraId="00D49144" w14:textId="77777777" w:rsidR="00E40B3C" w:rsidRPr="004B3E33" w:rsidRDefault="00E40B3C" w:rsidP="00E40B3C">
      <w:pPr>
        <w:pStyle w:val="ListParagraph"/>
        <w:numPr>
          <w:ilvl w:val="3"/>
          <w:numId w:val="8"/>
        </w:numPr>
        <w:tabs>
          <w:tab w:val="left" w:pos="1365"/>
          <w:tab w:val="left" w:pos="1367"/>
        </w:tabs>
        <w:autoSpaceDE w:val="0"/>
        <w:autoSpaceDN w:val="0"/>
        <w:spacing w:before="189" w:line="230" w:lineRule="auto"/>
        <w:ind w:right="120"/>
        <w:rPr>
          <w:rFonts w:ascii="Times New Roman" w:hAnsi="Times New Roman" w:cs="Times New Roman"/>
          <w:lang w:val="sq-AL"/>
        </w:rPr>
      </w:pPr>
      <w:r w:rsidRPr="004B3E33">
        <w:rPr>
          <w:rFonts w:ascii="Times New Roman" w:hAnsi="Times New Roman" w:cs="Times New Roman"/>
          <w:w w:val="90"/>
          <w:lang w:val="sq-AL"/>
        </w:rPr>
        <w:t>operimet me një pilot të vetëm me një anëtar të ekuipazhit teknik të ulur në ndenjësen e përparme me fytyrë përpara, i cili është i kualifikuar dhe i ngarkuar në mënyrë të përshtatshme për ta ulur rrezikun shtesë</w:t>
      </w:r>
      <w:r w:rsidRPr="004B3E33">
        <w:rPr>
          <w:rFonts w:ascii="Times New Roman" w:hAnsi="Times New Roman" w:cs="Times New Roman"/>
          <w:spacing w:val="-4"/>
          <w:lang w:val="sq-AL"/>
        </w:rPr>
        <w:t>.’;</w:t>
      </w:r>
    </w:p>
    <w:p w14:paraId="75D57E38" w14:textId="77777777" w:rsidR="00E40B3C" w:rsidRPr="004B3E33" w:rsidRDefault="00E40B3C" w:rsidP="00E40B3C">
      <w:pPr>
        <w:pStyle w:val="ListParagraph"/>
        <w:numPr>
          <w:ilvl w:val="1"/>
          <w:numId w:val="8"/>
        </w:numPr>
        <w:tabs>
          <w:tab w:val="left" w:pos="728"/>
        </w:tabs>
        <w:autoSpaceDE w:val="0"/>
        <w:autoSpaceDN w:val="0"/>
        <w:spacing w:before="183"/>
        <w:ind w:left="728" w:hanging="312"/>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spacing w:val="11"/>
          <w:lang w:val="sq-AL"/>
        </w:rPr>
        <w:t xml:space="preserve"> </w:t>
      </w:r>
      <w:r w:rsidRPr="004B3E33">
        <w:rPr>
          <w:rFonts w:ascii="Times New Roman" w:hAnsi="Times New Roman" w:cs="Times New Roman"/>
          <w:w w:val="90"/>
          <w:lang w:val="sq-AL"/>
        </w:rPr>
        <w:t>SPA.HEMS.125</w:t>
      </w:r>
      <w:r w:rsidRPr="004B3E33">
        <w:rPr>
          <w:rFonts w:ascii="Times New Roman" w:hAnsi="Times New Roman" w:cs="Times New Roman"/>
          <w:spacing w:val="14"/>
          <w:lang w:val="sq-AL"/>
        </w:rPr>
        <w:t xml:space="preserve"> </w:t>
      </w:r>
      <w:r w:rsidRPr="004B3E33">
        <w:rPr>
          <w:rFonts w:ascii="Times New Roman" w:hAnsi="Times New Roman" w:cs="Times New Roman"/>
          <w:w w:val="90"/>
          <w:lang w:val="sq-AL"/>
        </w:rPr>
        <w:t>zëvendësohet si në vijim</w:t>
      </w:r>
      <w:r w:rsidRPr="004B3E33">
        <w:rPr>
          <w:rFonts w:ascii="Times New Roman" w:hAnsi="Times New Roman" w:cs="Times New Roman"/>
          <w:spacing w:val="-2"/>
          <w:w w:val="90"/>
          <w:lang w:val="sq-AL"/>
        </w:rPr>
        <w:t>:</w:t>
      </w:r>
    </w:p>
    <w:p w14:paraId="1A58241B" w14:textId="77777777" w:rsidR="00E40B3C" w:rsidRPr="004B3E33" w:rsidRDefault="00E40B3C" w:rsidP="00E40B3C">
      <w:pPr>
        <w:pStyle w:val="BodyText"/>
        <w:spacing w:before="114"/>
        <w:rPr>
          <w:rFonts w:ascii="Times New Roman" w:hAnsi="Times New Roman" w:cs="Times New Roman"/>
          <w:sz w:val="22"/>
          <w:szCs w:val="22"/>
          <w:lang w:val="sq-AL"/>
        </w:rPr>
      </w:pPr>
    </w:p>
    <w:p w14:paraId="426DE544" w14:textId="77777777" w:rsidR="00E40B3C" w:rsidRPr="004B3E33" w:rsidRDefault="00E40B3C" w:rsidP="00E40B3C">
      <w:pPr>
        <w:pStyle w:val="Heading1"/>
        <w:rPr>
          <w:rFonts w:ascii="Times New Roman" w:hAnsi="Times New Roman" w:cs="Times New Roman"/>
          <w:sz w:val="22"/>
          <w:szCs w:val="22"/>
          <w:lang w:val="sq-AL"/>
        </w:rPr>
      </w:pPr>
      <w:r w:rsidRPr="004B3E33">
        <w:rPr>
          <w:rFonts w:ascii="Times New Roman" w:hAnsi="Times New Roman" w:cs="Times New Roman"/>
          <w:b w:val="0"/>
          <w:w w:val="90"/>
          <w:sz w:val="22"/>
          <w:szCs w:val="22"/>
          <w:lang w:val="sq-AL"/>
        </w:rPr>
        <w:t>‘</w:t>
      </w:r>
      <w:r w:rsidRPr="004B3E33">
        <w:rPr>
          <w:rFonts w:ascii="Times New Roman" w:hAnsi="Times New Roman" w:cs="Times New Roman"/>
          <w:w w:val="90"/>
          <w:sz w:val="22"/>
          <w:szCs w:val="22"/>
          <w:lang w:val="sq-AL"/>
        </w:rPr>
        <w:t>SPA.HEMS.125</w:t>
      </w:r>
      <w:r w:rsidRPr="004B3E33">
        <w:rPr>
          <w:rFonts w:ascii="Times New Roman" w:hAnsi="Times New Roman" w:cs="Times New Roman"/>
          <w:spacing w:val="4"/>
          <w:sz w:val="22"/>
          <w:szCs w:val="22"/>
          <w:lang w:val="sq-AL"/>
        </w:rPr>
        <w:t xml:space="preserve"> Kushtet e </w:t>
      </w:r>
      <w:proofErr w:type="spellStart"/>
      <w:r w:rsidRPr="004B3E33">
        <w:rPr>
          <w:rFonts w:ascii="Times New Roman" w:hAnsi="Times New Roman" w:cs="Times New Roman"/>
          <w:spacing w:val="4"/>
          <w:sz w:val="22"/>
          <w:szCs w:val="22"/>
          <w:lang w:val="sq-AL"/>
        </w:rPr>
        <w:t>performancë</w:t>
      </w:r>
      <w:proofErr w:type="spellEnd"/>
      <w:r w:rsidRPr="004B3E33">
        <w:rPr>
          <w:rFonts w:ascii="Times New Roman" w:hAnsi="Times New Roman" w:cs="Times New Roman"/>
          <w:spacing w:val="4"/>
          <w:sz w:val="22"/>
          <w:szCs w:val="22"/>
          <w:lang w:val="sq-AL"/>
        </w:rPr>
        <w:t xml:space="preserve"> pë</w:t>
      </w:r>
      <w:r w:rsidRPr="004B3E33">
        <w:rPr>
          <w:rFonts w:ascii="Times New Roman" w:hAnsi="Times New Roman" w:cs="Times New Roman"/>
          <w:w w:val="90"/>
          <w:sz w:val="22"/>
          <w:szCs w:val="22"/>
          <w:lang w:val="sq-AL"/>
        </w:rPr>
        <w:t>r operimet</w:t>
      </w:r>
      <w:r w:rsidRPr="004B3E33">
        <w:rPr>
          <w:rFonts w:ascii="Times New Roman" w:hAnsi="Times New Roman" w:cs="Times New Roman"/>
          <w:spacing w:val="38"/>
          <w:sz w:val="22"/>
          <w:szCs w:val="22"/>
          <w:lang w:val="sq-AL"/>
        </w:rPr>
        <w:t xml:space="preserve"> </w:t>
      </w:r>
      <w:r w:rsidRPr="004B3E33">
        <w:rPr>
          <w:rFonts w:ascii="Times New Roman" w:hAnsi="Times New Roman" w:cs="Times New Roman"/>
          <w:w w:val="90"/>
          <w:sz w:val="22"/>
          <w:szCs w:val="22"/>
          <w:lang w:val="sq-AL"/>
        </w:rPr>
        <w:t>HEMS</w:t>
      </w:r>
    </w:p>
    <w:p w14:paraId="0D014A28" w14:textId="77777777" w:rsidR="00E40B3C" w:rsidRPr="004B3E33" w:rsidRDefault="00E40B3C" w:rsidP="00E40B3C">
      <w:pPr>
        <w:pStyle w:val="ListParagraph"/>
        <w:numPr>
          <w:ilvl w:val="2"/>
          <w:numId w:val="8"/>
        </w:numPr>
        <w:tabs>
          <w:tab w:val="left" w:pos="1050"/>
        </w:tabs>
        <w:autoSpaceDE w:val="0"/>
        <w:autoSpaceDN w:val="0"/>
        <w:spacing w:before="189" w:line="230" w:lineRule="auto"/>
        <w:ind w:right="118"/>
        <w:jc w:val="both"/>
        <w:rPr>
          <w:rFonts w:ascii="Times New Roman" w:hAnsi="Times New Roman" w:cs="Times New Roman"/>
          <w:lang w:val="sq-AL"/>
        </w:rPr>
      </w:pPr>
      <w:r w:rsidRPr="004B3E33">
        <w:rPr>
          <w:rFonts w:ascii="Times New Roman" w:hAnsi="Times New Roman" w:cs="Times New Roman"/>
          <w:lang w:val="sq-AL"/>
        </w:rPr>
        <w:t xml:space="preserve">Operimet e klasës 3 të </w:t>
      </w:r>
      <w:proofErr w:type="spellStart"/>
      <w:r w:rsidRPr="004B3E33">
        <w:rPr>
          <w:rFonts w:ascii="Times New Roman" w:hAnsi="Times New Roman" w:cs="Times New Roman"/>
          <w:lang w:val="sq-AL"/>
        </w:rPr>
        <w:t>performancës</w:t>
      </w:r>
      <w:proofErr w:type="spellEnd"/>
      <w:r w:rsidRPr="004B3E33">
        <w:rPr>
          <w:rFonts w:ascii="Times New Roman" w:hAnsi="Times New Roman" w:cs="Times New Roman"/>
          <w:lang w:val="sq-AL"/>
        </w:rPr>
        <w:t xml:space="preserve"> mbi një mjedis armiqësor duhet të realizohen vetëm nëse përmbushet njëri prej kushteve të mëposhtme:</w:t>
      </w:r>
    </w:p>
    <w:p w14:paraId="05869BF4" w14:textId="77777777" w:rsidR="00E40B3C" w:rsidRPr="004B3E33" w:rsidRDefault="00E40B3C" w:rsidP="00E40B3C">
      <w:pPr>
        <w:pStyle w:val="ListParagraph"/>
        <w:numPr>
          <w:ilvl w:val="3"/>
          <w:numId w:val="8"/>
        </w:numPr>
        <w:tabs>
          <w:tab w:val="left" w:pos="1365"/>
          <w:tab w:val="left" w:pos="1367"/>
        </w:tabs>
        <w:autoSpaceDE w:val="0"/>
        <w:autoSpaceDN w:val="0"/>
        <w:spacing w:before="192" w:line="230" w:lineRule="auto"/>
        <w:ind w:right="118"/>
        <w:rPr>
          <w:rFonts w:ascii="Times New Roman" w:hAnsi="Times New Roman" w:cs="Times New Roman"/>
          <w:lang w:val="sq-AL"/>
        </w:rPr>
      </w:pPr>
      <w:r w:rsidRPr="004B3E33">
        <w:rPr>
          <w:rFonts w:ascii="Times New Roman" w:hAnsi="Times New Roman" w:cs="Times New Roman"/>
          <w:spacing w:val="-2"/>
          <w:lang w:val="sq-AL"/>
        </w:rPr>
        <w:t>Vendi operativ HEMS i përdorur për ngritje, ulje ose operime HEMS HEC ndodhet mbi 7 000 këmbë lartësi dhe helikopteri është i certifikuar si Kategori A ose ekuivalente, siç përcaktohet nga Agjencia</w:t>
      </w:r>
      <w:r w:rsidRPr="004B3E33">
        <w:rPr>
          <w:rFonts w:ascii="Times New Roman" w:hAnsi="Times New Roman" w:cs="Times New Roman"/>
          <w:spacing w:val="-4"/>
          <w:lang w:val="sq-AL"/>
        </w:rPr>
        <w:t>;</w:t>
      </w:r>
    </w:p>
    <w:p w14:paraId="181994B1" w14:textId="77777777" w:rsidR="00E40B3C" w:rsidRPr="004B3E33" w:rsidRDefault="00E40B3C" w:rsidP="00E40B3C">
      <w:pPr>
        <w:pStyle w:val="ListParagraph"/>
        <w:numPr>
          <w:ilvl w:val="3"/>
          <w:numId w:val="8"/>
        </w:numPr>
        <w:tabs>
          <w:tab w:val="left" w:pos="1365"/>
          <w:tab w:val="left" w:pos="1367"/>
        </w:tabs>
        <w:autoSpaceDE w:val="0"/>
        <w:autoSpaceDN w:val="0"/>
        <w:spacing w:before="190" w:line="230" w:lineRule="auto"/>
        <w:ind w:right="119"/>
        <w:rPr>
          <w:rFonts w:ascii="Times New Roman" w:hAnsi="Times New Roman" w:cs="Times New Roman"/>
          <w:lang w:val="sq-AL"/>
        </w:rPr>
      </w:pPr>
      <w:r w:rsidRPr="004B3E33">
        <w:rPr>
          <w:rFonts w:ascii="Times New Roman" w:hAnsi="Times New Roman" w:cs="Times New Roman"/>
          <w:w w:val="90"/>
          <w:lang w:val="sq-AL"/>
        </w:rPr>
        <w:t>Operimi i planifikuar HEMS nuk parasheh transportin e personelit mjekësor, furnizimeve mjekësore ose personave të sëmurë ose të lënduar dhe/ose helikopteri është i certifikuar si Kategori A ose ekuivalente, siç përcaktohet nga Agjencia, ose plotësohen të gjitha kushtet e mëposhtme</w:t>
      </w:r>
      <w:r w:rsidRPr="004B3E33">
        <w:rPr>
          <w:rFonts w:ascii="Times New Roman" w:hAnsi="Times New Roman" w:cs="Times New Roman"/>
          <w:spacing w:val="-2"/>
          <w:lang w:val="sq-AL"/>
        </w:rPr>
        <w:t>:</w:t>
      </w:r>
    </w:p>
    <w:p w14:paraId="286A14DB" w14:textId="77777777" w:rsidR="00E40B3C" w:rsidRPr="004B3E33" w:rsidRDefault="00E40B3C" w:rsidP="00E40B3C">
      <w:pPr>
        <w:pStyle w:val="ListParagraph"/>
        <w:numPr>
          <w:ilvl w:val="4"/>
          <w:numId w:val="8"/>
        </w:numPr>
        <w:tabs>
          <w:tab w:val="left" w:pos="1721"/>
        </w:tabs>
        <w:autoSpaceDE w:val="0"/>
        <w:autoSpaceDN w:val="0"/>
        <w:spacing w:before="183"/>
        <w:ind w:left="1721" w:hanging="354"/>
        <w:rPr>
          <w:rFonts w:ascii="Times New Roman" w:hAnsi="Times New Roman" w:cs="Times New Roman"/>
          <w:lang w:val="sq-AL"/>
        </w:rPr>
      </w:pPr>
      <w:r w:rsidRPr="004B3E33">
        <w:rPr>
          <w:rFonts w:ascii="Times New Roman" w:hAnsi="Times New Roman" w:cs="Times New Roman"/>
          <w:w w:val="90"/>
          <w:lang w:val="sq-AL"/>
        </w:rPr>
        <w:t xml:space="preserve">helikopteri është i pajisur me sisteme të karburantit </w:t>
      </w:r>
      <w:proofErr w:type="spellStart"/>
      <w:r w:rsidRPr="004B3E33">
        <w:rPr>
          <w:rFonts w:ascii="Times New Roman" w:hAnsi="Times New Roman" w:cs="Times New Roman"/>
          <w:w w:val="90"/>
          <w:lang w:val="sq-AL"/>
        </w:rPr>
        <w:t>rezistente</w:t>
      </w:r>
      <w:proofErr w:type="spellEnd"/>
      <w:r w:rsidRPr="004B3E33">
        <w:rPr>
          <w:rFonts w:ascii="Times New Roman" w:hAnsi="Times New Roman" w:cs="Times New Roman"/>
          <w:w w:val="90"/>
          <w:lang w:val="sq-AL"/>
        </w:rPr>
        <w:t xml:space="preserve"> ndaj përplasjeve</w:t>
      </w:r>
      <w:r w:rsidRPr="004B3E33">
        <w:rPr>
          <w:rFonts w:ascii="Times New Roman" w:hAnsi="Times New Roman" w:cs="Times New Roman"/>
          <w:spacing w:val="-2"/>
          <w:w w:val="90"/>
          <w:lang w:val="sq-AL"/>
        </w:rPr>
        <w:t>;</w:t>
      </w:r>
    </w:p>
    <w:p w14:paraId="08AEE523" w14:textId="77777777" w:rsidR="00E40B3C" w:rsidRPr="004B3E33" w:rsidRDefault="00E40B3C" w:rsidP="00E40B3C">
      <w:pPr>
        <w:pStyle w:val="ListParagraph"/>
        <w:numPr>
          <w:ilvl w:val="4"/>
          <w:numId w:val="8"/>
        </w:numPr>
        <w:tabs>
          <w:tab w:val="left" w:pos="1722"/>
        </w:tabs>
        <w:autoSpaceDE w:val="0"/>
        <w:autoSpaceDN w:val="0"/>
        <w:spacing w:before="190" w:line="230" w:lineRule="auto"/>
        <w:ind w:right="117"/>
        <w:rPr>
          <w:rFonts w:ascii="Times New Roman" w:hAnsi="Times New Roman" w:cs="Times New Roman"/>
          <w:lang w:val="sq-AL"/>
        </w:rPr>
      </w:pPr>
      <w:r w:rsidRPr="004B3E33">
        <w:rPr>
          <w:rFonts w:ascii="Times New Roman" w:hAnsi="Times New Roman" w:cs="Times New Roman"/>
          <w:spacing w:val="-4"/>
          <w:lang w:val="sq-AL"/>
        </w:rPr>
        <w:t>helikopteri është i pajisur me rrip të sigurisë me sistem mbrojtës për pjesën e sipërme të gjoksit për përdorim në çdo ulëse të pasagjerëve për çdo pasagjer të moshës 24 muaj e më shumë;</w:t>
      </w:r>
    </w:p>
    <w:p w14:paraId="38991F72" w14:textId="77777777" w:rsidR="00E40B3C" w:rsidRPr="004B3E33" w:rsidRDefault="00E40B3C" w:rsidP="00E40B3C">
      <w:pPr>
        <w:pStyle w:val="ListParagraph"/>
        <w:numPr>
          <w:ilvl w:val="4"/>
          <w:numId w:val="8"/>
        </w:numPr>
        <w:tabs>
          <w:tab w:val="left" w:pos="1722"/>
        </w:tabs>
        <w:autoSpaceDE w:val="0"/>
        <w:autoSpaceDN w:val="0"/>
        <w:spacing w:before="190" w:line="230" w:lineRule="auto"/>
        <w:ind w:right="120"/>
        <w:rPr>
          <w:rFonts w:ascii="Times New Roman" w:hAnsi="Times New Roman" w:cs="Times New Roman"/>
          <w:lang w:val="sq-AL"/>
        </w:rPr>
      </w:pPr>
      <w:r w:rsidRPr="004B3E33">
        <w:rPr>
          <w:rFonts w:ascii="Times New Roman" w:hAnsi="Times New Roman" w:cs="Times New Roman"/>
          <w:spacing w:val="-6"/>
          <w:lang w:val="sq-AL"/>
        </w:rPr>
        <w:t xml:space="preserve">lartësia e të paktën një prej vendeve operative HEMS të përdorura gjatë operimit HEMS nuk është më e ulët se 3 000 </w:t>
      </w:r>
      <w:proofErr w:type="spellStart"/>
      <w:r w:rsidRPr="004B3E33">
        <w:rPr>
          <w:rFonts w:ascii="Times New Roman" w:hAnsi="Times New Roman" w:cs="Times New Roman"/>
          <w:spacing w:val="-6"/>
          <w:lang w:val="sq-AL"/>
        </w:rPr>
        <w:t>ft</w:t>
      </w:r>
      <w:proofErr w:type="spellEnd"/>
      <w:r w:rsidRPr="004B3E33">
        <w:rPr>
          <w:rFonts w:ascii="Times New Roman" w:hAnsi="Times New Roman" w:cs="Times New Roman"/>
          <w:lang w:val="sq-AL"/>
        </w:rPr>
        <w:t>;</w:t>
      </w:r>
    </w:p>
    <w:p w14:paraId="655826F0" w14:textId="77777777" w:rsidR="00E40B3C" w:rsidRPr="004B3E33" w:rsidRDefault="00E40B3C" w:rsidP="00E40B3C">
      <w:pPr>
        <w:pStyle w:val="ListParagraph"/>
        <w:numPr>
          <w:ilvl w:val="4"/>
          <w:numId w:val="8"/>
        </w:numPr>
        <w:tabs>
          <w:tab w:val="left" w:pos="1722"/>
        </w:tabs>
        <w:autoSpaceDE w:val="0"/>
        <w:autoSpaceDN w:val="0"/>
        <w:spacing w:before="191" w:line="230" w:lineRule="auto"/>
        <w:ind w:right="119"/>
        <w:rPr>
          <w:rFonts w:ascii="Times New Roman" w:hAnsi="Times New Roman" w:cs="Times New Roman"/>
          <w:lang w:val="sq-AL"/>
        </w:rPr>
      </w:pPr>
      <w:r w:rsidRPr="004B3E33">
        <w:rPr>
          <w:rFonts w:ascii="Times New Roman" w:hAnsi="Times New Roman" w:cs="Times New Roman"/>
          <w:w w:val="90"/>
          <w:lang w:val="sq-AL"/>
        </w:rPr>
        <w:t>operatorit i është dhënë aprovimi nga autoriteti kompetent në përputhje me pikën CAT. POL.H.420 i Aneksit IV</w:t>
      </w:r>
      <w:r w:rsidRPr="004B3E33">
        <w:rPr>
          <w:rFonts w:ascii="Times New Roman" w:hAnsi="Times New Roman" w:cs="Times New Roman"/>
          <w:lang w:val="sq-AL"/>
        </w:rPr>
        <w:t>;</w:t>
      </w:r>
    </w:p>
    <w:p w14:paraId="01DAACD1" w14:textId="77777777" w:rsidR="00E40B3C" w:rsidRPr="004B3E33" w:rsidRDefault="00E40B3C" w:rsidP="00E40B3C">
      <w:pPr>
        <w:pStyle w:val="ListParagraph"/>
        <w:numPr>
          <w:ilvl w:val="3"/>
          <w:numId w:val="8"/>
        </w:numPr>
        <w:tabs>
          <w:tab w:val="left" w:pos="1365"/>
          <w:tab w:val="left" w:pos="1367"/>
        </w:tabs>
        <w:autoSpaceDE w:val="0"/>
        <w:autoSpaceDN w:val="0"/>
        <w:spacing w:before="191" w:line="230" w:lineRule="auto"/>
        <w:ind w:right="119"/>
        <w:rPr>
          <w:rFonts w:ascii="Times New Roman" w:hAnsi="Times New Roman" w:cs="Times New Roman"/>
          <w:lang w:val="sq-AL"/>
        </w:rPr>
      </w:pPr>
      <w:r w:rsidRPr="004B3E33">
        <w:rPr>
          <w:rFonts w:ascii="Times New Roman" w:hAnsi="Times New Roman" w:cs="Times New Roman"/>
          <w:spacing w:val="-2"/>
          <w:lang w:val="sq-AL"/>
        </w:rPr>
        <w:t>Të paktën një vend operimi HEMS i përdorur për ngritje, ulje ose operime HEMS HEC gjatë operimit HEMS ndodhet në ose mbi 8 000-ft lartësi dhe plotësohen të gjitha kushtet e mëposhtme</w:t>
      </w:r>
      <w:r w:rsidRPr="004B3E33">
        <w:rPr>
          <w:rFonts w:ascii="Times New Roman" w:hAnsi="Times New Roman" w:cs="Times New Roman"/>
          <w:spacing w:val="-4"/>
          <w:lang w:val="sq-AL"/>
        </w:rPr>
        <w:t>:</w:t>
      </w:r>
    </w:p>
    <w:p w14:paraId="3D24896B" w14:textId="77777777" w:rsidR="00E40B3C" w:rsidRPr="004B3E33" w:rsidRDefault="00E40B3C" w:rsidP="00E40B3C">
      <w:pPr>
        <w:pStyle w:val="ListParagraph"/>
        <w:numPr>
          <w:ilvl w:val="4"/>
          <w:numId w:val="8"/>
        </w:numPr>
        <w:tabs>
          <w:tab w:val="left" w:pos="1721"/>
        </w:tabs>
        <w:autoSpaceDE w:val="0"/>
        <w:autoSpaceDN w:val="0"/>
        <w:spacing w:before="183"/>
        <w:ind w:left="1721" w:hanging="354"/>
        <w:rPr>
          <w:rFonts w:ascii="Times New Roman" w:hAnsi="Times New Roman" w:cs="Times New Roman"/>
          <w:lang w:val="sq-AL"/>
        </w:rPr>
      </w:pPr>
      <w:r w:rsidRPr="004B3E33">
        <w:rPr>
          <w:rFonts w:ascii="Times New Roman" w:hAnsi="Times New Roman" w:cs="Times New Roman"/>
          <w:w w:val="90"/>
          <w:lang w:val="sq-AL"/>
        </w:rPr>
        <w:t xml:space="preserve">helikopteri është i pajisur me sisteme të karburantit </w:t>
      </w:r>
      <w:proofErr w:type="spellStart"/>
      <w:r w:rsidRPr="004B3E33">
        <w:rPr>
          <w:rFonts w:ascii="Times New Roman" w:hAnsi="Times New Roman" w:cs="Times New Roman"/>
          <w:w w:val="90"/>
          <w:lang w:val="sq-AL"/>
        </w:rPr>
        <w:t>rezistente</w:t>
      </w:r>
      <w:proofErr w:type="spellEnd"/>
      <w:r w:rsidRPr="004B3E33">
        <w:rPr>
          <w:rFonts w:ascii="Times New Roman" w:hAnsi="Times New Roman" w:cs="Times New Roman"/>
          <w:w w:val="90"/>
          <w:lang w:val="sq-AL"/>
        </w:rPr>
        <w:t xml:space="preserve"> ndaj përplasjeve</w:t>
      </w:r>
      <w:r w:rsidRPr="004B3E33">
        <w:rPr>
          <w:rFonts w:ascii="Times New Roman" w:hAnsi="Times New Roman" w:cs="Times New Roman"/>
          <w:spacing w:val="-2"/>
          <w:w w:val="90"/>
          <w:lang w:val="sq-AL"/>
        </w:rPr>
        <w:t>;</w:t>
      </w:r>
    </w:p>
    <w:p w14:paraId="3DB8B041" w14:textId="77777777" w:rsidR="00E40B3C" w:rsidRPr="004B3E33" w:rsidRDefault="00E40B3C" w:rsidP="00E40B3C">
      <w:pPr>
        <w:pStyle w:val="ListParagraph"/>
        <w:numPr>
          <w:ilvl w:val="4"/>
          <w:numId w:val="8"/>
        </w:numPr>
        <w:tabs>
          <w:tab w:val="left" w:pos="1722"/>
        </w:tabs>
        <w:autoSpaceDE w:val="0"/>
        <w:autoSpaceDN w:val="0"/>
        <w:spacing w:before="190" w:line="230" w:lineRule="auto"/>
        <w:ind w:right="117"/>
        <w:rPr>
          <w:rFonts w:ascii="Times New Roman" w:hAnsi="Times New Roman" w:cs="Times New Roman"/>
          <w:lang w:val="sq-AL"/>
        </w:rPr>
      </w:pPr>
      <w:r w:rsidRPr="004B3E33">
        <w:rPr>
          <w:rFonts w:ascii="Times New Roman" w:hAnsi="Times New Roman" w:cs="Times New Roman"/>
          <w:spacing w:val="-4"/>
          <w:lang w:val="sq-AL"/>
        </w:rPr>
        <w:t xml:space="preserve">helikopteri është i pajisur me rrip të sigurisë me sistem mbrojtës për pjesën e sipërme të gjoksit për përdorim në çdo ulëse të pasagjerëve për çdo pasagjer të moshës 24 muaj e më shumë;  </w:t>
      </w:r>
    </w:p>
    <w:p w14:paraId="714E8B0C" w14:textId="77777777" w:rsidR="00E40B3C" w:rsidRPr="004B3E33" w:rsidRDefault="00E40B3C" w:rsidP="00E40B3C">
      <w:pPr>
        <w:pStyle w:val="ListParagraph"/>
        <w:numPr>
          <w:ilvl w:val="4"/>
          <w:numId w:val="8"/>
        </w:numPr>
        <w:tabs>
          <w:tab w:val="left" w:pos="1722"/>
        </w:tabs>
        <w:autoSpaceDE w:val="0"/>
        <w:autoSpaceDN w:val="0"/>
        <w:spacing w:before="190" w:line="230" w:lineRule="auto"/>
        <w:ind w:right="118"/>
        <w:rPr>
          <w:rFonts w:ascii="Times New Roman" w:hAnsi="Times New Roman" w:cs="Times New Roman"/>
          <w:lang w:val="sq-AL"/>
        </w:rPr>
      </w:pPr>
      <w:r w:rsidRPr="004B3E33">
        <w:rPr>
          <w:rFonts w:ascii="Times New Roman" w:hAnsi="Times New Roman" w:cs="Times New Roman"/>
          <w:w w:val="90"/>
          <w:lang w:val="sq-AL"/>
        </w:rPr>
        <w:lastRenderedPageBreak/>
        <w:t xml:space="preserve">helikopteri i certifikuar si Kategori A ose ekuivalente, siç përcaktohet nga Agjencia, nuk është i </w:t>
      </w:r>
      <w:proofErr w:type="spellStart"/>
      <w:r w:rsidRPr="004B3E33">
        <w:rPr>
          <w:rFonts w:ascii="Times New Roman" w:hAnsi="Times New Roman" w:cs="Times New Roman"/>
          <w:w w:val="90"/>
          <w:lang w:val="sq-AL"/>
        </w:rPr>
        <w:t>disponueshëm</w:t>
      </w:r>
      <w:proofErr w:type="spellEnd"/>
      <w:r w:rsidRPr="004B3E33">
        <w:rPr>
          <w:rFonts w:ascii="Times New Roman" w:hAnsi="Times New Roman" w:cs="Times New Roman"/>
          <w:w w:val="90"/>
          <w:lang w:val="sq-AL"/>
        </w:rPr>
        <w:t xml:space="preserve"> ose i papërshtatshëm për operim për shkak të njërës prej arsyeve të mëposhtme</w:t>
      </w:r>
      <w:r w:rsidRPr="004B3E33">
        <w:rPr>
          <w:rFonts w:ascii="Times New Roman" w:hAnsi="Times New Roman" w:cs="Times New Roman"/>
          <w:spacing w:val="-4"/>
          <w:lang w:val="sq-AL"/>
        </w:rPr>
        <w:t>:</w:t>
      </w:r>
    </w:p>
    <w:p w14:paraId="6D39389A" w14:textId="77777777" w:rsidR="00E40B3C" w:rsidRPr="004B3E33" w:rsidRDefault="00E40B3C" w:rsidP="00E40B3C">
      <w:pPr>
        <w:pStyle w:val="ListParagraph"/>
        <w:numPr>
          <w:ilvl w:val="5"/>
          <w:numId w:val="8"/>
        </w:numPr>
        <w:tabs>
          <w:tab w:val="left" w:pos="2061"/>
          <w:tab w:val="left" w:pos="2063"/>
        </w:tabs>
        <w:autoSpaceDE w:val="0"/>
        <w:autoSpaceDN w:val="0"/>
        <w:spacing w:before="192" w:line="230" w:lineRule="auto"/>
        <w:ind w:right="117"/>
        <w:rPr>
          <w:rFonts w:ascii="Times New Roman" w:hAnsi="Times New Roman" w:cs="Times New Roman"/>
          <w:lang w:val="sq-AL"/>
        </w:rPr>
      </w:pPr>
      <w:r w:rsidRPr="004B3E33">
        <w:rPr>
          <w:rFonts w:ascii="Times New Roman" w:hAnsi="Times New Roman" w:cs="Times New Roman"/>
          <w:lang w:val="sq-AL"/>
        </w:rPr>
        <w:t xml:space="preserve">margjina të pamjaftueshme të </w:t>
      </w:r>
      <w:proofErr w:type="spellStart"/>
      <w:r w:rsidRPr="004B3E33">
        <w:rPr>
          <w:rFonts w:ascii="Times New Roman" w:hAnsi="Times New Roman" w:cs="Times New Roman"/>
          <w:lang w:val="sq-AL"/>
        </w:rPr>
        <w:t>performancës</w:t>
      </w:r>
      <w:proofErr w:type="spellEnd"/>
      <w:r w:rsidRPr="004B3E33">
        <w:rPr>
          <w:rFonts w:ascii="Times New Roman" w:hAnsi="Times New Roman" w:cs="Times New Roman"/>
          <w:lang w:val="sq-AL"/>
        </w:rPr>
        <w:t xml:space="preserve"> për të operuar në vendin operativ HEMS, ose pa aftësi për të kryer operime HEMS HEC, nëse është e aplikueshme;</w:t>
      </w:r>
    </w:p>
    <w:p w14:paraId="473D65DB" w14:textId="5B632304" w:rsidR="00E40B3C" w:rsidRPr="004B3E33" w:rsidRDefault="00E40B3C" w:rsidP="00E40B3C">
      <w:pPr>
        <w:pStyle w:val="ListParagraph"/>
        <w:numPr>
          <w:ilvl w:val="5"/>
          <w:numId w:val="8"/>
        </w:numPr>
        <w:tabs>
          <w:tab w:val="left" w:pos="2061"/>
          <w:tab w:val="left" w:pos="2063"/>
        </w:tabs>
        <w:autoSpaceDE w:val="0"/>
        <w:autoSpaceDN w:val="0"/>
        <w:spacing w:before="190" w:line="230" w:lineRule="auto"/>
        <w:ind w:right="119"/>
        <w:rPr>
          <w:rFonts w:ascii="Times New Roman" w:hAnsi="Times New Roman" w:cs="Times New Roman"/>
          <w:lang w:val="sq-AL"/>
        </w:rPr>
      </w:pPr>
      <w:r w:rsidRPr="004B3E33">
        <w:rPr>
          <w:rFonts w:ascii="Times New Roman" w:hAnsi="Times New Roman" w:cs="Times New Roman"/>
          <w:spacing w:val="-4"/>
          <w:lang w:val="sq-AL"/>
        </w:rPr>
        <w:t xml:space="preserve">helikopterët e </w:t>
      </w:r>
      <w:r w:rsidR="006207F7">
        <w:rPr>
          <w:rFonts w:ascii="Times New Roman" w:hAnsi="Times New Roman" w:cs="Times New Roman"/>
          <w:spacing w:val="-4"/>
          <w:lang w:val="sq-AL"/>
        </w:rPr>
        <w:t>c</w:t>
      </w:r>
      <w:r w:rsidRPr="004B3E33">
        <w:rPr>
          <w:rFonts w:ascii="Times New Roman" w:hAnsi="Times New Roman" w:cs="Times New Roman"/>
          <w:spacing w:val="-4"/>
          <w:lang w:val="sq-AL"/>
        </w:rPr>
        <w:t>ertifikuar si Kategori A ose ekuivalente, siç përcaktohet nga Agjencia, dhe që mund të dërgohen në një formë tjetër, janë në mision HEMS ose nuk janë ende gati për misionin e radhës, duke çuar në vonesë në ndërhyrje të papajtueshme me urgjencën;</w:t>
      </w:r>
    </w:p>
    <w:p w14:paraId="24344AD2" w14:textId="77777777" w:rsidR="00E40B3C" w:rsidRPr="004B3E33" w:rsidRDefault="00E40B3C" w:rsidP="00E40B3C">
      <w:pPr>
        <w:pStyle w:val="ListParagraph"/>
        <w:tabs>
          <w:tab w:val="left" w:pos="1721"/>
        </w:tabs>
        <w:autoSpaceDE w:val="0"/>
        <w:autoSpaceDN w:val="0"/>
        <w:spacing w:before="92"/>
        <w:ind w:left="1721"/>
        <w:jc w:val="right"/>
        <w:rPr>
          <w:rFonts w:ascii="Times New Roman" w:hAnsi="Times New Roman" w:cs="Times New Roman"/>
          <w:lang w:val="sq-AL"/>
        </w:rPr>
      </w:pPr>
    </w:p>
    <w:p w14:paraId="5D28A5C3" w14:textId="5139746D" w:rsidR="00E40B3C" w:rsidRPr="004B3E33" w:rsidRDefault="00E40B3C" w:rsidP="00E40B3C">
      <w:pPr>
        <w:pStyle w:val="ListParagraph"/>
        <w:numPr>
          <w:ilvl w:val="4"/>
          <w:numId w:val="8"/>
        </w:numPr>
        <w:tabs>
          <w:tab w:val="left" w:pos="1721"/>
        </w:tabs>
        <w:autoSpaceDE w:val="0"/>
        <w:autoSpaceDN w:val="0"/>
        <w:spacing w:before="92"/>
        <w:ind w:left="1721" w:hanging="354"/>
        <w:rPr>
          <w:rFonts w:ascii="Times New Roman" w:hAnsi="Times New Roman" w:cs="Times New Roman"/>
          <w:lang w:val="sq-AL"/>
        </w:rPr>
      </w:pPr>
      <w:r w:rsidRPr="004B3E33">
        <w:rPr>
          <w:rFonts w:ascii="Times New Roman" w:hAnsi="Times New Roman" w:cs="Times New Roman"/>
          <w:w w:val="90"/>
          <w:lang w:val="sq-AL"/>
        </w:rPr>
        <w:t>operatori ka përcaktuar procedura për ta respektuar pikën</w:t>
      </w:r>
      <w:r w:rsidRPr="004B3E33">
        <w:rPr>
          <w:rFonts w:ascii="Times New Roman" w:hAnsi="Times New Roman" w:cs="Times New Roman"/>
          <w:spacing w:val="3"/>
          <w:lang w:val="sq-AL"/>
        </w:rPr>
        <w:t xml:space="preserve"> </w:t>
      </w:r>
      <w:r w:rsidRPr="004B3E33">
        <w:rPr>
          <w:rFonts w:ascii="Times New Roman" w:hAnsi="Times New Roman" w:cs="Times New Roman"/>
          <w:spacing w:val="-2"/>
          <w:w w:val="90"/>
          <w:lang w:val="sq-AL"/>
        </w:rPr>
        <w:t>(</w:t>
      </w:r>
      <w:proofErr w:type="spellStart"/>
      <w:r w:rsidRPr="004B3E33">
        <w:rPr>
          <w:rFonts w:ascii="Times New Roman" w:hAnsi="Times New Roman" w:cs="Times New Roman"/>
          <w:spacing w:val="-2"/>
          <w:w w:val="90"/>
          <w:lang w:val="sq-AL"/>
        </w:rPr>
        <w:t>iii</w:t>
      </w:r>
      <w:proofErr w:type="spellEnd"/>
      <w:r w:rsidRPr="004B3E33">
        <w:rPr>
          <w:rFonts w:ascii="Times New Roman" w:hAnsi="Times New Roman" w:cs="Times New Roman"/>
          <w:spacing w:val="-2"/>
          <w:w w:val="90"/>
          <w:lang w:val="sq-AL"/>
        </w:rPr>
        <w:t>);</w:t>
      </w:r>
    </w:p>
    <w:p w14:paraId="7B6C2133" w14:textId="77777777" w:rsidR="00E40B3C" w:rsidRPr="004B3E33" w:rsidRDefault="00E40B3C" w:rsidP="00E40B3C">
      <w:pPr>
        <w:pStyle w:val="ListParagraph"/>
        <w:numPr>
          <w:ilvl w:val="4"/>
          <w:numId w:val="8"/>
        </w:numPr>
        <w:tabs>
          <w:tab w:val="left" w:pos="1722"/>
        </w:tabs>
        <w:autoSpaceDE w:val="0"/>
        <w:autoSpaceDN w:val="0"/>
        <w:spacing w:before="190" w:line="230" w:lineRule="auto"/>
        <w:ind w:right="119"/>
        <w:jc w:val="both"/>
        <w:rPr>
          <w:rFonts w:ascii="Times New Roman" w:hAnsi="Times New Roman" w:cs="Times New Roman"/>
          <w:lang w:val="sq-AL"/>
        </w:rPr>
      </w:pPr>
      <w:r w:rsidRPr="004B3E33">
        <w:rPr>
          <w:rFonts w:ascii="Times New Roman" w:hAnsi="Times New Roman" w:cs="Times New Roman"/>
          <w:w w:val="90"/>
          <w:lang w:val="sq-AL"/>
        </w:rPr>
        <w:t>operatori e ka marrë aprovimin nga autoriteti kompetent sipas pikës CAT.</w:t>
      </w:r>
      <w:r w:rsidRPr="004B3E33">
        <w:rPr>
          <w:rFonts w:ascii="Times New Roman" w:hAnsi="Times New Roman" w:cs="Times New Roman"/>
          <w:lang w:val="sq-AL"/>
        </w:rPr>
        <w:t xml:space="preserve"> POL.H.420 të Aneksit IV;</w:t>
      </w:r>
    </w:p>
    <w:p w14:paraId="7E4288ED" w14:textId="77777777" w:rsidR="00E40B3C" w:rsidRPr="004B3E33" w:rsidRDefault="00E40B3C" w:rsidP="00E40B3C">
      <w:pPr>
        <w:pStyle w:val="ListParagraph"/>
        <w:numPr>
          <w:ilvl w:val="4"/>
          <w:numId w:val="8"/>
        </w:numPr>
        <w:tabs>
          <w:tab w:val="left" w:pos="1722"/>
        </w:tabs>
        <w:autoSpaceDE w:val="0"/>
        <w:autoSpaceDN w:val="0"/>
        <w:spacing w:before="190" w:line="230" w:lineRule="auto"/>
        <w:ind w:right="119"/>
        <w:rPr>
          <w:rFonts w:ascii="Times New Roman" w:hAnsi="Times New Roman" w:cs="Times New Roman"/>
          <w:lang w:val="sq-AL"/>
        </w:rPr>
      </w:pPr>
      <w:r w:rsidRPr="004B3E33">
        <w:rPr>
          <w:rFonts w:ascii="Times New Roman" w:hAnsi="Times New Roman" w:cs="Times New Roman"/>
          <w:spacing w:val="-4"/>
          <w:lang w:val="sq-AL"/>
        </w:rPr>
        <w:t>operatori duhet t’i regjistrojë të gjitha misionet e kryera me helikopter që nuk është i certifikuar si Kategori A ose ekuivalente, siç përcaktohet nga Agjencia</w:t>
      </w:r>
      <w:r w:rsidRPr="004B3E33">
        <w:rPr>
          <w:rFonts w:ascii="Times New Roman" w:hAnsi="Times New Roman" w:cs="Times New Roman"/>
          <w:spacing w:val="-2"/>
          <w:lang w:val="sq-AL"/>
        </w:rPr>
        <w:t>.</w:t>
      </w:r>
    </w:p>
    <w:p w14:paraId="598BDF69" w14:textId="77777777" w:rsidR="00E40B3C" w:rsidRPr="004B3E33" w:rsidRDefault="00E40B3C" w:rsidP="00E40B3C">
      <w:pPr>
        <w:pStyle w:val="ListParagraph"/>
        <w:numPr>
          <w:ilvl w:val="2"/>
          <w:numId w:val="8"/>
        </w:numPr>
        <w:tabs>
          <w:tab w:val="left" w:pos="1048"/>
          <w:tab w:val="left" w:pos="1050"/>
        </w:tabs>
        <w:autoSpaceDE w:val="0"/>
        <w:autoSpaceDN w:val="0"/>
        <w:spacing w:before="190" w:line="230" w:lineRule="auto"/>
        <w:ind w:right="120"/>
        <w:jc w:val="both"/>
        <w:rPr>
          <w:rFonts w:ascii="Times New Roman" w:hAnsi="Times New Roman" w:cs="Times New Roman"/>
          <w:lang w:val="sq-AL"/>
        </w:rPr>
      </w:pPr>
      <w:r w:rsidRPr="004B3E33">
        <w:rPr>
          <w:rFonts w:ascii="Times New Roman" w:hAnsi="Times New Roman" w:cs="Times New Roman"/>
          <w:spacing w:val="-6"/>
          <w:lang w:val="sq-AL"/>
        </w:rPr>
        <w:t>Pas shfuqizimit të pikës</w:t>
      </w:r>
      <w:r w:rsidRPr="004B3E33">
        <w:rPr>
          <w:rFonts w:ascii="Times New Roman" w:hAnsi="Times New Roman" w:cs="Times New Roman"/>
          <w:spacing w:val="-4"/>
          <w:lang w:val="sq-AL"/>
        </w:rPr>
        <w:t xml:space="preserve"> </w:t>
      </w:r>
      <w:r w:rsidRPr="004B3E33">
        <w:rPr>
          <w:rFonts w:ascii="Times New Roman" w:hAnsi="Times New Roman" w:cs="Times New Roman"/>
          <w:spacing w:val="-6"/>
          <w:lang w:val="sq-AL"/>
        </w:rPr>
        <w:t>CAT.POL.H.400(d)(2)</w:t>
      </w:r>
      <w:r w:rsidRPr="004B3E33">
        <w:rPr>
          <w:rFonts w:ascii="Times New Roman" w:hAnsi="Times New Roman" w:cs="Times New Roman"/>
          <w:spacing w:val="-5"/>
          <w:lang w:val="sq-AL"/>
        </w:rPr>
        <w:t xml:space="preserve"> </w:t>
      </w:r>
      <w:r w:rsidRPr="004B3E33">
        <w:rPr>
          <w:rFonts w:ascii="Times New Roman" w:hAnsi="Times New Roman" w:cs="Times New Roman"/>
          <w:spacing w:val="-6"/>
          <w:lang w:val="sq-AL"/>
        </w:rPr>
        <w:t>të</w:t>
      </w:r>
      <w:r w:rsidRPr="004B3E33">
        <w:rPr>
          <w:rFonts w:ascii="Times New Roman" w:hAnsi="Times New Roman" w:cs="Times New Roman"/>
          <w:spacing w:val="-4"/>
          <w:lang w:val="sq-AL"/>
        </w:rPr>
        <w:t xml:space="preserve"> </w:t>
      </w:r>
      <w:r w:rsidRPr="004B3E33">
        <w:rPr>
          <w:rFonts w:ascii="Times New Roman" w:hAnsi="Times New Roman" w:cs="Times New Roman"/>
          <w:spacing w:val="-6"/>
          <w:lang w:val="sq-AL"/>
        </w:rPr>
        <w:t>Aneksit</w:t>
      </w:r>
      <w:r w:rsidRPr="004B3E33">
        <w:rPr>
          <w:rFonts w:ascii="Times New Roman" w:hAnsi="Times New Roman" w:cs="Times New Roman"/>
          <w:spacing w:val="-5"/>
          <w:lang w:val="sq-AL"/>
        </w:rPr>
        <w:t xml:space="preserve"> </w:t>
      </w:r>
      <w:r w:rsidRPr="004B3E33">
        <w:rPr>
          <w:rFonts w:ascii="Times New Roman" w:hAnsi="Times New Roman" w:cs="Times New Roman"/>
          <w:spacing w:val="-6"/>
          <w:lang w:val="sq-AL"/>
        </w:rPr>
        <w:t>IV,</w:t>
      </w:r>
      <w:r w:rsidRPr="004B3E33">
        <w:rPr>
          <w:rFonts w:ascii="Times New Roman" w:hAnsi="Times New Roman" w:cs="Times New Roman"/>
          <w:spacing w:val="-4"/>
          <w:lang w:val="sq-AL"/>
        </w:rPr>
        <w:t xml:space="preserve"> </w:t>
      </w:r>
      <w:r w:rsidRPr="004B3E33">
        <w:rPr>
          <w:rFonts w:ascii="Times New Roman" w:hAnsi="Times New Roman" w:cs="Times New Roman"/>
          <w:spacing w:val="-6"/>
          <w:lang w:val="sq-AL"/>
        </w:rPr>
        <w:t>nëse nuk janë plotësuar kriteret e pikës</w:t>
      </w:r>
      <w:r w:rsidRPr="004B3E33">
        <w:rPr>
          <w:rFonts w:ascii="Times New Roman" w:hAnsi="Times New Roman" w:cs="Times New Roman"/>
          <w:spacing w:val="-4"/>
          <w:lang w:val="sq-AL"/>
        </w:rPr>
        <w:t xml:space="preserve"> </w:t>
      </w:r>
      <w:r w:rsidRPr="004B3E33">
        <w:rPr>
          <w:rFonts w:ascii="Times New Roman" w:hAnsi="Times New Roman" w:cs="Times New Roman"/>
          <w:spacing w:val="-6"/>
          <w:lang w:val="sq-AL"/>
        </w:rPr>
        <w:t xml:space="preserve">(a)(1), pastaj operimet e helikopterit gjatë natës mund të realizohen në klasën 3 të </w:t>
      </w:r>
      <w:proofErr w:type="spellStart"/>
      <w:r w:rsidRPr="004B3E33">
        <w:rPr>
          <w:rFonts w:ascii="Times New Roman" w:hAnsi="Times New Roman" w:cs="Times New Roman"/>
          <w:spacing w:val="-6"/>
          <w:lang w:val="sq-AL"/>
        </w:rPr>
        <w:t>performancës</w:t>
      </w:r>
      <w:proofErr w:type="spellEnd"/>
      <w:r w:rsidRPr="004B3E33">
        <w:rPr>
          <w:rFonts w:ascii="Times New Roman" w:hAnsi="Times New Roman" w:cs="Times New Roman"/>
          <w:spacing w:val="-4"/>
          <w:lang w:val="sq-AL"/>
        </w:rPr>
        <w:t>.</w:t>
      </w:r>
    </w:p>
    <w:p w14:paraId="6606ADF6" w14:textId="77777777" w:rsidR="00E40B3C" w:rsidRPr="004B3E33" w:rsidRDefault="00E40B3C" w:rsidP="00E40B3C">
      <w:pPr>
        <w:pStyle w:val="ListParagraph"/>
        <w:numPr>
          <w:ilvl w:val="2"/>
          <w:numId w:val="8"/>
        </w:numPr>
        <w:tabs>
          <w:tab w:val="left" w:pos="1049"/>
        </w:tabs>
        <w:autoSpaceDE w:val="0"/>
        <w:autoSpaceDN w:val="0"/>
        <w:spacing w:before="185"/>
        <w:ind w:left="1049" w:hanging="308"/>
        <w:rPr>
          <w:rFonts w:ascii="Times New Roman" w:hAnsi="Times New Roman" w:cs="Times New Roman"/>
          <w:lang w:val="sq-AL"/>
        </w:rPr>
      </w:pPr>
      <w:r w:rsidRPr="004B3E33">
        <w:rPr>
          <w:rFonts w:ascii="Times New Roman" w:hAnsi="Times New Roman" w:cs="Times New Roman"/>
          <w:w w:val="90"/>
          <w:lang w:val="sq-AL"/>
        </w:rPr>
        <w:t>Ngritja dhe aderimi</w:t>
      </w:r>
    </w:p>
    <w:p w14:paraId="294CA902" w14:textId="77777777" w:rsidR="00E40B3C" w:rsidRPr="004B3E33" w:rsidRDefault="00E40B3C" w:rsidP="00E40B3C">
      <w:pPr>
        <w:pStyle w:val="ListParagraph"/>
        <w:numPr>
          <w:ilvl w:val="3"/>
          <w:numId w:val="8"/>
        </w:numPr>
        <w:tabs>
          <w:tab w:val="left" w:pos="1365"/>
          <w:tab w:val="left" w:pos="1367"/>
        </w:tabs>
        <w:autoSpaceDE w:val="0"/>
        <w:autoSpaceDN w:val="0"/>
        <w:spacing w:before="189" w:line="230" w:lineRule="auto"/>
        <w:ind w:right="117"/>
        <w:rPr>
          <w:rFonts w:ascii="Times New Roman" w:hAnsi="Times New Roman" w:cs="Times New Roman"/>
          <w:lang w:val="sq-AL"/>
        </w:rPr>
      </w:pPr>
      <w:r w:rsidRPr="004B3E33">
        <w:rPr>
          <w:rFonts w:ascii="Times New Roman" w:hAnsi="Times New Roman" w:cs="Times New Roman"/>
          <w:w w:val="90"/>
          <w:lang w:val="sq-AL"/>
        </w:rPr>
        <w:t xml:space="preserve">Helikopterët që kryejnë operime drejt ose nga zona e afrimit dhe ngritjes përfundimtare (FATO) në një spital që ndodhet në një mjedis armiqësor të ngjeshur dhe që përdoret si bazë operative HEMS do të operohen në përputhje me klasën 1 të </w:t>
      </w:r>
      <w:proofErr w:type="spellStart"/>
      <w:r w:rsidRPr="004B3E33">
        <w:rPr>
          <w:rFonts w:ascii="Times New Roman" w:hAnsi="Times New Roman" w:cs="Times New Roman"/>
          <w:w w:val="90"/>
          <w:lang w:val="sq-AL"/>
        </w:rPr>
        <w:t>performancës</w:t>
      </w:r>
      <w:proofErr w:type="spellEnd"/>
      <w:r w:rsidRPr="004B3E33">
        <w:rPr>
          <w:rFonts w:ascii="Times New Roman" w:hAnsi="Times New Roman" w:cs="Times New Roman"/>
          <w:spacing w:val="-2"/>
          <w:lang w:val="sq-AL"/>
        </w:rPr>
        <w:t>.</w:t>
      </w:r>
    </w:p>
    <w:p w14:paraId="7CFC881E" w14:textId="77777777" w:rsidR="00E40B3C" w:rsidRPr="004B3E33" w:rsidRDefault="00E40B3C" w:rsidP="00E40B3C">
      <w:pPr>
        <w:pStyle w:val="ListParagraph"/>
        <w:numPr>
          <w:ilvl w:val="3"/>
          <w:numId w:val="8"/>
        </w:numPr>
        <w:tabs>
          <w:tab w:val="left" w:pos="1365"/>
          <w:tab w:val="left" w:pos="1367"/>
        </w:tabs>
        <w:autoSpaceDE w:val="0"/>
        <w:autoSpaceDN w:val="0"/>
        <w:spacing w:before="191" w:line="230" w:lineRule="auto"/>
        <w:ind w:right="118"/>
        <w:rPr>
          <w:rFonts w:ascii="Times New Roman" w:hAnsi="Times New Roman" w:cs="Times New Roman"/>
          <w:lang w:val="sq-AL"/>
        </w:rPr>
      </w:pPr>
      <w:r w:rsidRPr="004B3E33">
        <w:rPr>
          <w:rFonts w:ascii="Times New Roman" w:hAnsi="Times New Roman" w:cs="Times New Roman"/>
          <w:spacing w:val="-6"/>
          <w:lang w:val="sq-AL"/>
        </w:rPr>
        <w:t xml:space="preserve">(2) Helikopterët që kryejnë operacione drejt ose nga një FATO në një spital që ndodhet në një mjedis armiqësor të ngjeshur dhe që nuk është bazë operative HEMS do të operohen në përputhje me klasën 1 të </w:t>
      </w:r>
      <w:proofErr w:type="spellStart"/>
      <w:r w:rsidRPr="004B3E33">
        <w:rPr>
          <w:rFonts w:ascii="Times New Roman" w:hAnsi="Times New Roman" w:cs="Times New Roman"/>
          <w:spacing w:val="-6"/>
          <w:lang w:val="sq-AL"/>
        </w:rPr>
        <w:t>performancës</w:t>
      </w:r>
      <w:proofErr w:type="spellEnd"/>
      <w:r w:rsidRPr="004B3E33">
        <w:rPr>
          <w:rFonts w:ascii="Times New Roman" w:hAnsi="Times New Roman" w:cs="Times New Roman"/>
          <w:spacing w:val="-6"/>
          <w:lang w:val="sq-AL"/>
        </w:rPr>
        <w:t>, përveç kur operatori ka aprovim në përputhje me pikën CAT.POL.H.225</w:t>
      </w:r>
      <w:r w:rsidRPr="004B3E33">
        <w:rPr>
          <w:rFonts w:ascii="Times New Roman" w:hAnsi="Times New Roman" w:cs="Times New Roman"/>
          <w:spacing w:val="-4"/>
          <w:lang w:val="sq-AL"/>
        </w:rPr>
        <w:t>.</w:t>
      </w:r>
    </w:p>
    <w:p w14:paraId="7EFED14B" w14:textId="77777777" w:rsidR="00E40B3C" w:rsidRPr="004B3E33" w:rsidRDefault="00E40B3C" w:rsidP="00E40B3C">
      <w:pPr>
        <w:pStyle w:val="ListParagraph"/>
        <w:numPr>
          <w:ilvl w:val="3"/>
          <w:numId w:val="8"/>
        </w:numPr>
        <w:tabs>
          <w:tab w:val="left" w:pos="1365"/>
          <w:tab w:val="left" w:pos="1367"/>
        </w:tabs>
        <w:autoSpaceDE w:val="0"/>
        <w:autoSpaceDN w:val="0"/>
        <w:spacing w:before="189" w:line="230" w:lineRule="auto"/>
        <w:ind w:right="120"/>
        <w:jc w:val="both"/>
        <w:rPr>
          <w:rFonts w:ascii="Times New Roman" w:hAnsi="Times New Roman" w:cs="Times New Roman"/>
          <w:lang w:val="sq-AL"/>
        </w:rPr>
      </w:pPr>
      <w:r w:rsidRPr="004B3E33">
        <w:rPr>
          <w:rFonts w:ascii="Times New Roman" w:hAnsi="Times New Roman" w:cs="Times New Roman"/>
          <w:spacing w:val="-4"/>
          <w:lang w:val="sq-AL"/>
        </w:rPr>
        <w:t>Helikopterët që realizojnë operime drejt ose nga lokacioni i operimit HEMS që ndodhet në një mjedis armiqësor duhet</w:t>
      </w:r>
      <w:r w:rsidRPr="004B3E33">
        <w:rPr>
          <w:rFonts w:ascii="Times New Roman" w:hAnsi="Times New Roman" w:cs="Times New Roman"/>
          <w:lang w:val="sq-AL"/>
        </w:rPr>
        <w:t>:</w:t>
      </w:r>
    </w:p>
    <w:p w14:paraId="10B027C1" w14:textId="77777777" w:rsidR="00E40B3C" w:rsidRPr="004B3E33" w:rsidRDefault="00E40B3C" w:rsidP="00E40B3C">
      <w:pPr>
        <w:pStyle w:val="ListParagraph"/>
        <w:numPr>
          <w:ilvl w:val="4"/>
          <w:numId w:val="8"/>
        </w:numPr>
        <w:tabs>
          <w:tab w:val="left" w:pos="1672"/>
          <w:tab w:val="left" w:pos="1674"/>
        </w:tabs>
        <w:autoSpaceDE w:val="0"/>
        <w:autoSpaceDN w:val="0"/>
        <w:spacing w:before="190" w:line="230" w:lineRule="auto"/>
        <w:ind w:left="1674" w:right="119" w:hanging="308"/>
        <w:jc w:val="both"/>
        <w:rPr>
          <w:rFonts w:ascii="Times New Roman" w:hAnsi="Times New Roman" w:cs="Times New Roman"/>
          <w:lang w:val="sq-AL"/>
        </w:rPr>
      </w:pPr>
      <w:r w:rsidRPr="004B3E33">
        <w:rPr>
          <w:rFonts w:ascii="Times New Roman" w:hAnsi="Times New Roman" w:cs="Times New Roman"/>
          <w:spacing w:val="-6"/>
          <w:lang w:val="sq-AL"/>
        </w:rPr>
        <w:t xml:space="preserve">të operohet në përputhje me klasën 2 të </w:t>
      </w:r>
      <w:proofErr w:type="spellStart"/>
      <w:r w:rsidRPr="004B3E33">
        <w:rPr>
          <w:rFonts w:ascii="Times New Roman" w:hAnsi="Times New Roman" w:cs="Times New Roman"/>
          <w:spacing w:val="-6"/>
          <w:lang w:val="sq-AL"/>
        </w:rPr>
        <w:t>performancës</w:t>
      </w:r>
      <w:proofErr w:type="spellEnd"/>
      <w:r w:rsidRPr="004B3E33">
        <w:rPr>
          <w:rFonts w:ascii="Times New Roman" w:hAnsi="Times New Roman" w:cs="Times New Roman"/>
          <w:spacing w:val="-6"/>
          <w:lang w:val="sq-AL"/>
        </w:rPr>
        <w:t>, apo nëse janë përmbushur kushtet e përcaktuara në pikën (a),</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 xml:space="preserve">në klasën 3 të </w:t>
      </w:r>
      <w:proofErr w:type="spellStart"/>
      <w:r w:rsidRPr="004B3E33">
        <w:rPr>
          <w:rFonts w:ascii="Times New Roman" w:hAnsi="Times New Roman" w:cs="Times New Roman"/>
          <w:spacing w:val="-6"/>
          <w:lang w:val="sq-AL"/>
        </w:rPr>
        <w:t>performancës</w:t>
      </w:r>
      <w:proofErr w:type="spellEnd"/>
      <w:r w:rsidRPr="004B3E33">
        <w:rPr>
          <w:rFonts w:ascii="Times New Roman" w:hAnsi="Times New Roman" w:cs="Times New Roman"/>
          <w:lang w:val="sq-AL"/>
        </w:rPr>
        <w:t>;</w:t>
      </w:r>
    </w:p>
    <w:p w14:paraId="50F1D42E" w14:textId="77777777" w:rsidR="00E40B3C" w:rsidRPr="004B3E33" w:rsidRDefault="00E40B3C" w:rsidP="00E40B3C">
      <w:pPr>
        <w:pStyle w:val="ListParagraph"/>
        <w:numPr>
          <w:ilvl w:val="4"/>
          <w:numId w:val="8"/>
        </w:numPr>
        <w:tabs>
          <w:tab w:val="left" w:pos="1672"/>
          <w:tab w:val="left" w:pos="1674"/>
        </w:tabs>
        <w:autoSpaceDE w:val="0"/>
        <w:autoSpaceDN w:val="0"/>
        <w:spacing w:before="192" w:line="230" w:lineRule="auto"/>
        <w:ind w:right="118"/>
        <w:rPr>
          <w:rFonts w:ascii="Times New Roman" w:hAnsi="Times New Roman" w:cs="Times New Roman"/>
          <w:lang w:val="sq-AL"/>
        </w:rPr>
      </w:pPr>
      <w:r w:rsidRPr="004B3E33">
        <w:rPr>
          <w:rFonts w:ascii="Times New Roman" w:hAnsi="Times New Roman" w:cs="Times New Roman"/>
          <w:spacing w:val="-6"/>
          <w:lang w:val="sq-AL"/>
        </w:rPr>
        <w:t>përjashtuar nga miratimi i paraparë me pikën CAT.POL.H.305(a) të Aneksit IV, me kusht që të tregohet përputhshmëria me pikën CAT.POL.H.305(b)(2) dhe (b)(3) të Aneksit IV</w:t>
      </w:r>
      <w:r w:rsidRPr="004B3E33">
        <w:rPr>
          <w:rFonts w:ascii="Times New Roman" w:hAnsi="Times New Roman" w:cs="Times New Roman"/>
          <w:spacing w:val="-4"/>
          <w:lang w:val="sq-AL"/>
        </w:rPr>
        <w:t>.</w:t>
      </w:r>
    </w:p>
    <w:p w14:paraId="6865C3F9" w14:textId="77777777" w:rsidR="00E40B3C" w:rsidRPr="004B3E33" w:rsidRDefault="00E40B3C" w:rsidP="00E40B3C">
      <w:pPr>
        <w:pStyle w:val="ListParagraph"/>
        <w:numPr>
          <w:ilvl w:val="3"/>
          <w:numId w:val="8"/>
        </w:numPr>
        <w:tabs>
          <w:tab w:val="left" w:pos="1365"/>
          <w:tab w:val="left" w:pos="1367"/>
        </w:tabs>
        <w:autoSpaceDE w:val="0"/>
        <w:autoSpaceDN w:val="0"/>
        <w:spacing w:before="190" w:line="230" w:lineRule="auto"/>
        <w:ind w:right="118"/>
        <w:rPr>
          <w:rFonts w:ascii="Times New Roman" w:hAnsi="Times New Roman" w:cs="Times New Roman"/>
          <w:lang w:val="sq-AL"/>
        </w:rPr>
      </w:pPr>
      <w:r w:rsidRPr="004B3E33">
        <w:rPr>
          <w:rFonts w:ascii="Times New Roman" w:hAnsi="Times New Roman" w:cs="Times New Roman"/>
          <w:w w:val="90"/>
          <w:lang w:val="sq-AL"/>
        </w:rPr>
        <w:t>Karakteristikat e lokacionit të operimit HEMS duhet të sigurojnë pastrimin e duhur nga të gjitha pengesat dhe duhet të sigurojnë operime të sigurta. Për operimet e natës, sistemi i ndriçimit të helikopterit duhet t’i ndriçojë në mënyrë adekuate vendin e uljes dhe pengesat përreth</w:t>
      </w:r>
      <w:r w:rsidRPr="004B3E33">
        <w:rPr>
          <w:rFonts w:ascii="Times New Roman" w:hAnsi="Times New Roman" w:cs="Times New Roman"/>
          <w:spacing w:val="-2"/>
          <w:lang w:val="sq-AL"/>
        </w:rPr>
        <w:t>.’;</w:t>
      </w:r>
    </w:p>
    <w:p w14:paraId="231C0A70" w14:textId="77777777" w:rsidR="00E40B3C" w:rsidRPr="004B3E33" w:rsidRDefault="00E40B3C" w:rsidP="00E40B3C">
      <w:pPr>
        <w:pStyle w:val="ListParagraph"/>
        <w:numPr>
          <w:ilvl w:val="1"/>
          <w:numId w:val="8"/>
        </w:numPr>
        <w:tabs>
          <w:tab w:val="left" w:pos="728"/>
        </w:tabs>
        <w:autoSpaceDE w:val="0"/>
        <w:autoSpaceDN w:val="0"/>
        <w:spacing w:before="184"/>
        <w:ind w:left="728" w:hanging="312"/>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spacing w:val="11"/>
          <w:lang w:val="sq-AL"/>
        </w:rPr>
        <w:t xml:space="preserve"> </w:t>
      </w:r>
      <w:r w:rsidRPr="004B3E33">
        <w:rPr>
          <w:rFonts w:ascii="Times New Roman" w:hAnsi="Times New Roman" w:cs="Times New Roman"/>
          <w:w w:val="90"/>
          <w:lang w:val="sq-AL"/>
        </w:rPr>
        <w:t>SPA.HEMS.130</w:t>
      </w:r>
      <w:r w:rsidRPr="004B3E33">
        <w:rPr>
          <w:rFonts w:ascii="Times New Roman" w:hAnsi="Times New Roman" w:cs="Times New Roman"/>
          <w:spacing w:val="14"/>
          <w:lang w:val="sq-AL"/>
        </w:rPr>
        <w:t xml:space="preserve"> </w:t>
      </w:r>
      <w:r w:rsidRPr="004B3E33">
        <w:rPr>
          <w:rFonts w:ascii="Times New Roman" w:hAnsi="Times New Roman" w:cs="Times New Roman"/>
          <w:w w:val="90"/>
          <w:lang w:val="sq-AL"/>
        </w:rPr>
        <w:t>zëvendësohet si në vijim</w:t>
      </w:r>
      <w:r w:rsidRPr="004B3E33">
        <w:rPr>
          <w:rFonts w:ascii="Times New Roman" w:hAnsi="Times New Roman" w:cs="Times New Roman"/>
          <w:spacing w:val="-2"/>
          <w:w w:val="90"/>
          <w:lang w:val="sq-AL"/>
        </w:rPr>
        <w:t>:</w:t>
      </w:r>
    </w:p>
    <w:p w14:paraId="05C94282" w14:textId="77777777" w:rsidR="00E40B3C" w:rsidRPr="004B3E33" w:rsidRDefault="00E40B3C" w:rsidP="00E40B3C">
      <w:pPr>
        <w:pStyle w:val="BodyText"/>
        <w:spacing w:before="112"/>
        <w:rPr>
          <w:rFonts w:ascii="Times New Roman" w:hAnsi="Times New Roman" w:cs="Times New Roman"/>
          <w:sz w:val="22"/>
          <w:szCs w:val="22"/>
          <w:lang w:val="sq-AL"/>
        </w:rPr>
      </w:pPr>
    </w:p>
    <w:p w14:paraId="15092436" w14:textId="77777777" w:rsidR="00E40B3C" w:rsidRPr="004B3E33" w:rsidRDefault="00E40B3C" w:rsidP="00E40B3C">
      <w:pPr>
        <w:pStyle w:val="Heading1"/>
        <w:rPr>
          <w:rFonts w:ascii="Times New Roman" w:hAnsi="Times New Roman" w:cs="Times New Roman"/>
          <w:sz w:val="22"/>
          <w:szCs w:val="22"/>
          <w:lang w:val="sq-AL"/>
        </w:rPr>
      </w:pPr>
      <w:r w:rsidRPr="004B3E33">
        <w:rPr>
          <w:rFonts w:ascii="Times New Roman" w:hAnsi="Times New Roman" w:cs="Times New Roman"/>
          <w:b w:val="0"/>
          <w:spacing w:val="-4"/>
          <w:sz w:val="22"/>
          <w:szCs w:val="22"/>
          <w:lang w:val="sq-AL"/>
        </w:rPr>
        <w:t>‘</w:t>
      </w:r>
      <w:r w:rsidRPr="004B3E33">
        <w:rPr>
          <w:rFonts w:ascii="Times New Roman" w:hAnsi="Times New Roman" w:cs="Times New Roman"/>
          <w:spacing w:val="-4"/>
          <w:sz w:val="22"/>
          <w:szCs w:val="22"/>
          <w:lang w:val="sq-AL"/>
        </w:rPr>
        <w:t>SPA.HEMS.130</w:t>
      </w:r>
      <w:r w:rsidRPr="004B3E33">
        <w:rPr>
          <w:rFonts w:ascii="Times New Roman" w:hAnsi="Times New Roman" w:cs="Times New Roman"/>
          <w:spacing w:val="-12"/>
          <w:sz w:val="22"/>
          <w:szCs w:val="22"/>
          <w:lang w:val="sq-AL"/>
        </w:rPr>
        <w:t xml:space="preserve"> </w:t>
      </w:r>
      <w:r w:rsidRPr="004B3E33">
        <w:rPr>
          <w:rFonts w:ascii="Times New Roman" w:hAnsi="Times New Roman" w:cs="Times New Roman"/>
          <w:spacing w:val="-4"/>
          <w:sz w:val="22"/>
          <w:szCs w:val="22"/>
          <w:lang w:val="sq-AL"/>
        </w:rPr>
        <w:t>Kushtet për ekuipazhin</w:t>
      </w:r>
    </w:p>
    <w:p w14:paraId="1ABEDAD3" w14:textId="77777777" w:rsidR="00E40B3C" w:rsidRPr="004B3E33" w:rsidRDefault="00E40B3C" w:rsidP="00E40B3C">
      <w:pPr>
        <w:pStyle w:val="ListParagraph"/>
        <w:numPr>
          <w:ilvl w:val="2"/>
          <w:numId w:val="8"/>
        </w:numPr>
        <w:tabs>
          <w:tab w:val="left" w:pos="1050"/>
        </w:tabs>
        <w:autoSpaceDE w:val="0"/>
        <w:autoSpaceDN w:val="0"/>
        <w:spacing w:before="190" w:line="230" w:lineRule="auto"/>
        <w:ind w:right="121"/>
        <w:jc w:val="both"/>
        <w:rPr>
          <w:rFonts w:ascii="Times New Roman" w:hAnsi="Times New Roman" w:cs="Times New Roman"/>
          <w:lang w:val="sq-AL"/>
        </w:rPr>
      </w:pPr>
      <w:r w:rsidRPr="004B3E33">
        <w:rPr>
          <w:rFonts w:ascii="Times New Roman" w:hAnsi="Times New Roman" w:cs="Times New Roman"/>
          <w:i/>
          <w:spacing w:val="-2"/>
          <w:lang w:val="sq-AL"/>
        </w:rPr>
        <w:t>Përzgjedhja</w:t>
      </w:r>
      <w:r w:rsidRPr="004B3E33">
        <w:rPr>
          <w:rFonts w:ascii="Times New Roman" w:hAnsi="Times New Roman" w:cs="Times New Roman"/>
          <w:spacing w:val="-2"/>
          <w:lang w:val="sq-AL"/>
        </w:rPr>
        <w:t>.</w:t>
      </w:r>
      <w:r w:rsidRPr="004B3E33">
        <w:rPr>
          <w:rFonts w:ascii="Times New Roman" w:hAnsi="Times New Roman" w:cs="Times New Roman"/>
          <w:spacing w:val="-8"/>
          <w:lang w:val="sq-AL"/>
        </w:rPr>
        <w:t xml:space="preserve"> Operatori duhet t’i përcaktojë kriteret për përzgjedhjen e anëtarëve të ekuipazhit të fluturimit për detyrën HEMS, duke e marrë parasysh përvojën e tyre paraprake</w:t>
      </w:r>
      <w:r w:rsidRPr="004B3E33">
        <w:rPr>
          <w:rFonts w:ascii="Times New Roman" w:hAnsi="Times New Roman" w:cs="Times New Roman"/>
          <w:spacing w:val="-2"/>
          <w:lang w:val="sq-AL"/>
        </w:rPr>
        <w:t>.</w:t>
      </w:r>
    </w:p>
    <w:p w14:paraId="26DD94C4" w14:textId="77777777" w:rsidR="00E40B3C" w:rsidRPr="004B3E33" w:rsidRDefault="00E40B3C" w:rsidP="00E40B3C">
      <w:pPr>
        <w:pStyle w:val="ListParagraph"/>
        <w:numPr>
          <w:ilvl w:val="2"/>
          <w:numId w:val="8"/>
        </w:numPr>
        <w:tabs>
          <w:tab w:val="left" w:pos="1049"/>
        </w:tabs>
        <w:autoSpaceDE w:val="0"/>
        <w:autoSpaceDN w:val="0"/>
        <w:spacing w:before="183"/>
        <w:ind w:left="1049" w:hanging="308"/>
        <w:rPr>
          <w:rFonts w:ascii="Times New Roman" w:hAnsi="Times New Roman" w:cs="Times New Roman"/>
          <w:lang w:val="sq-AL"/>
        </w:rPr>
      </w:pPr>
      <w:r w:rsidRPr="004B3E33">
        <w:rPr>
          <w:rFonts w:ascii="Times New Roman" w:hAnsi="Times New Roman" w:cs="Times New Roman"/>
          <w:w w:val="90"/>
          <w:lang w:val="sq-AL"/>
        </w:rPr>
        <w:t>HAPËSIRË E LËNË BOSH QËLLIMISHT</w:t>
      </w:r>
    </w:p>
    <w:p w14:paraId="1DA0DAF4" w14:textId="77777777" w:rsidR="00E40B3C" w:rsidRPr="004B3E33" w:rsidRDefault="00E40B3C" w:rsidP="00E40B3C">
      <w:pPr>
        <w:pStyle w:val="ListParagraph"/>
        <w:numPr>
          <w:ilvl w:val="2"/>
          <w:numId w:val="8"/>
        </w:numPr>
        <w:tabs>
          <w:tab w:val="left" w:pos="1048"/>
          <w:tab w:val="left" w:pos="1050"/>
        </w:tabs>
        <w:autoSpaceDE w:val="0"/>
        <w:autoSpaceDN w:val="0"/>
        <w:spacing w:before="190" w:line="230" w:lineRule="auto"/>
        <w:ind w:right="118"/>
        <w:jc w:val="both"/>
        <w:rPr>
          <w:rFonts w:ascii="Times New Roman" w:hAnsi="Times New Roman" w:cs="Times New Roman"/>
          <w:lang w:val="sq-AL"/>
        </w:rPr>
      </w:pPr>
      <w:r w:rsidRPr="004B3E33">
        <w:rPr>
          <w:rFonts w:ascii="Times New Roman" w:hAnsi="Times New Roman" w:cs="Times New Roman"/>
          <w:i/>
          <w:spacing w:val="-6"/>
          <w:lang w:val="sq-AL"/>
        </w:rPr>
        <w:t>Trajnimi operativ</w:t>
      </w:r>
      <w:r w:rsidRPr="004B3E33">
        <w:rPr>
          <w:rFonts w:ascii="Times New Roman" w:hAnsi="Times New Roman" w:cs="Times New Roman"/>
          <w:spacing w:val="-6"/>
          <w:lang w:val="sq-AL"/>
        </w:rPr>
        <w:t>.</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Anëtarët e ekuipazhit duhet ta përfundojnë me sukses trajnimin operativ sipas procedurave HEMS që ndodhen në doracakun e operimeve</w:t>
      </w:r>
      <w:r w:rsidRPr="004B3E33">
        <w:rPr>
          <w:rFonts w:ascii="Times New Roman" w:hAnsi="Times New Roman" w:cs="Times New Roman"/>
          <w:spacing w:val="-4"/>
          <w:lang w:val="sq-AL"/>
        </w:rPr>
        <w:t>.</w:t>
      </w:r>
    </w:p>
    <w:p w14:paraId="3EFC7B83" w14:textId="77777777" w:rsidR="00E40B3C" w:rsidRPr="004B3E33" w:rsidRDefault="00E40B3C" w:rsidP="00E40B3C">
      <w:pPr>
        <w:pStyle w:val="ListParagraph"/>
        <w:numPr>
          <w:ilvl w:val="2"/>
          <w:numId w:val="8"/>
        </w:numPr>
        <w:tabs>
          <w:tab w:val="left" w:pos="1050"/>
        </w:tabs>
        <w:autoSpaceDE w:val="0"/>
        <w:autoSpaceDN w:val="0"/>
        <w:spacing w:before="191" w:line="230" w:lineRule="auto"/>
        <w:ind w:right="117"/>
        <w:rPr>
          <w:rFonts w:ascii="Times New Roman" w:hAnsi="Times New Roman" w:cs="Times New Roman"/>
          <w:lang w:val="sq-AL"/>
        </w:rPr>
      </w:pPr>
      <w:r w:rsidRPr="004B3E33">
        <w:rPr>
          <w:rFonts w:ascii="Times New Roman" w:hAnsi="Times New Roman" w:cs="Times New Roman"/>
          <w:i/>
          <w:spacing w:val="-2"/>
          <w:w w:val="90"/>
          <w:lang w:val="sq-AL"/>
        </w:rPr>
        <w:t>Trajnimi për fluturime duke iu referuar vetëm instrumenteve</w:t>
      </w:r>
      <w:r w:rsidRPr="004B3E33">
        <w:rPr>
          <w:rFonts w:ascii="Times New Roman" w:hAnsi="Times New Roman" w:cs="Times New Roman"/>
          <w:spacing w:val="-2"/>
          <w:w w:val="90"/>
          <w:lang w:val="sq-AL"/>
        </w:rPr>
        <w:t xml:space="preserve">. Anëtarët e ekuipazhit të fluturimit që kryejnë operime HEMS pa klasifikim të vlefshëm instrumentesh duhet ta përfundojnë trajnimin e fluturimit derisa të aftësohen duke iu referuar vetëm instrumenteve në helikopter ose në FSTD për të </w:t>
      </w:r>
      <w:proofErr w:type="spellStart"/>
      <w:r w:rsidRPr="004B3E33">
        <w:rPr>
          <w:rFonts w:ascii="Times New Roman" w:hAnsi="Times New Roman" w:cs="Times New Roman"/>
          <w:spacing w:val="-2"/>
          <w:w w:val="90"/>
          <w:lang w:val="sq-AL"/>
        </w:rPr>
        <w:t>patur</w:t>
      </w:r>
      <w:proofErr w:type="spellEnd"/>
      <w:r w:rsidRPr="004B3E33">
        <w:rPr>
          <w:rFonts w:ascii="Times New Roman" w:hAnsi="Times New Roman" w:cs="Times New Roman"/>
          <w:spacing w:val="-2"/>
          <w:w w:val="90"/>
          <w:lang w:val="sq-AL"/>
        </w:rPr>
        <w:t xml:space="preserve"> aftësi për t'iu shpëtuar kushteve të padëshiruara të IMC-së. Periudha e vlefshmërisë së trajnimit të fluturimit do të jetë 6 muaj kalendarik</w:t>
      </w:r>
      <w:r w:rsidRPr="004B3E33">
        <w:rPr>
          <w:rFonts w:ascii="Times New Roman" w:hAnsi="Times New Roman" w:cs="Times New Roman"/>
          <w:lang w:val="sq-AL"/>
        </w:rPr>
        <w:t>.</w:t>
      </w:r>
    </w:p>
    <w:p w14:paraId="771B2541" w14:textId="77777777" w:rsidR="00E40B3C" w:rsidRPr="004B3E33" w:rsidRDefault="00E40B3C" w:rsidP="00E40B3C">
      <w:pPr>
        <w:pStyle w:val="ListParagraph"/>
        <w:numPr>
          <w:ilvl w:val="2"/>
          <w:numId w:val="8"/>
        </w:numPr>
        <w:tabs>
          <w:tab w:val="left" w:pos="1049"/>
        </w:tabs>
        <w:autoSpaceDE w:val="0"/>
        <w:autoSpaceDN w:val="0"/>
        <w:spacing w:before="182"/>
        <w:ind w:left="1049" w:hanging="308"/>
        <w:rPr>
          <w:rFonts w:ascii="Times New Roman" w:hAnsi="Times New Roman" w:cs="Times New Roman"/>
          <w:i/>
          <w:lang w:val="sq-AL"/>
        </w:rPr>
      </w:pPr>
      <w:r w:rsidRPr="004B3E33">
        <w:rPr>
          <w:rFonts w:ascii="Times New Roman" w:hAnsi="Times New Roman" w:cs="Times New Roman"/>
          <w:i/>
          <w:w w:val="85"/>
          <w:lang w:val="sq-AL"/>
        </w:rPr>
        <w:lastRenderedPageBreak/>
        <w:t>Përbërja e ekuipazhit</w:t>
      </w:r>
    </w:p>
    <w:p w14:paraId="6771388E" w14:textId="77777777" w:rsidR="00E40B3C" w:rsidRPr="004B3E33" w:rsidRDefault="00E40B3C" w:rsidP="00E40B3C">
      <w:pPr>
        <w:pStyle w:val="ListParagraph"/>
        <w:numPr>
          <w:ilvl w:val="3"/>
          <w:numId w:val="8"/>
        </w:numPr>
        <w:tabs>
          <w:tab w:val="left" w:pos="1365"/>
        </w:tabs>
        <w:autoSpaceDE w:val="0"/>
        <w:autoSpaceDN w:val="0"/>
        <w:spacing w:before="182"/>
        <w:ind w:left="1365" w:hanging="315"/>
        <w:rPr>
          <w:rFonts w:ascii="Times New Roman" w:hAnsi="Times New Roman" w:cs="Times New Roman"/>
          <w:lang w:val="sq-AL"/>
        </w:rPr>
      </w:pPr>
      <w:r w:rsidRPr="004B3E33">
        <w:rPr>
          <w:rFonts w:ascii="Times New Roman" w:hAnsi="Times New Roman" w:cs="Times New Roman"/>
          <w:i/>
          <w:w w:val="90"/>
          <w:lang w:val="sq-AL"/>
        </w:rPr>
        <w:t>Fluturimet ditore</w:t>
      </w:r>
      <w:r w:rsidRPr="004B3E33">
        <w:rPr>
          <w:rFonts w:ascii="Times New Roman" w:hAnsi="Times New Roman" w:cs="Times New Roman"/>
          <w:w w:val="90"/>
          <w:lang w:val="sq-AL"/>
        </w:rPr>
        <w:t>.</w:t>
      </w:r>
      <w:r w:rsidRPr="004B3E33">
        <w:rPr>
          <w:rFonts w:ascii="Times New Roman" w:hAnsi="Times New Roman" w:cs="Times New Roman"/>
          <w:spacing w:val="7"/>
          <w:lang w:val="sq-AL"/>
        </w:rPr>
        <w:t xml:space="preserve"> </w:t>
      </w:r>
      <w:r w:rsidRPr="004B3E33">
        <w:rPr>
          <w:rFonts w:ascii="Times New Roman" w:hAnsi="Times New Roman" w:cs="Times New Roman"/>
          <w:w w:val="90"/>
          <w:lang w:val="sq-AL"/>
        </w:rPr>
        <w:t>Përbërja minimale e ekuipazhit duhet t’i plotësojë të paktën kushtet në vijim</w:t>
      </w:r>
      <w:r w:rsidRPr="004B3E33">
        <w:rPr>
          <w:rFonts w:ascii="Times New Roman" w:hAnsi="Times New Roman" w:cs="Times New Roman"/>
          <w:spacing w:val="-2"/>
          <w:w w:val="90"/>
          <w:lang w:val="sq-AL"/>
        </w:rPr>
        <w:t>:</w:t>
      </w:r>
    </w:p>
    <w:p w14:paraId="7D9388DB" w14:textId="77777777" w:rsidR="00E40B3C" w:rsidRPr="004B3E33" w:rsidRDefault="00E40B3C" w:rsidP="00E40B3C">
      <w:pPr>
        <w:pStyle w:val="ListParagraph"/>
        <w:numPr>
          <w:ilvl w:val="4"/>
          <w:numId w:val="8"/>
        </w:numPr>
        <w:tabs>
          <w:tab w:val="left" w:pos="1673"/>
        </w:tabs>
        <w:autoSpaceDE w:val="0"/>
        <w:autoSpaceDN w:val="0"/>
        <w:spacing w:before="183"/>
        <w:ind w:left="1673" w:hanging="306"/>
        <w:rPr>
          <w:rFonts w:ascii="Times New Roman" w:hAnsi="Times New Roman" w:cs="Times New Roman"/>
          <w:lang w:val="sq-AL"/>
        </w:rPr>
      </w:pPr>
      <w:r w:rsidRPr="004B3E33">
        <w:rPr>
          <w:rFonts w:ascii="Times New Roman" w:hAnsi="Times New Roman" w:cs="Times New Roman"/>
          <w:w w:val="90"/>
          <w:lang w:val="sq-AL"/>
        </w:rPr>
        <w:t>T’i ketë dy pilotë ose një pilot dhe një anëtar teknik të ekuipazhit për HEMS</w:t>
      </w:r>
      <w:r w:rsidRPr="004B3E33">
        <w:rPr>
          <w:rFonts w:ascii="Times New Roman" w:hAnsi="Times New Roman" w:cs="Times New Roman"/>
          <w:spacing w:val="-2"/>
          <w:w w:val="90"/>
          <w:lang w:val="sq-AL"/>
        </w:rPr>
        <w:t>;</w:t>
      </w:r>
    </w:p>
    <w:p w14:paraId="1FF641A1" w14:textId="77777777" w:rsidR="00E40B3C" w:rsidRPr="004B3E33" w:rsidRDefault="00E40B3C" w:rsidP="00E40B3C">
      <w:pPr>
        <w:pStyle w:val="ListParagraph"/>
        <w:numPr>
          <w:ilvl w:val="4"/>
          <w:numId w:val="8"/>
        </w:numPr>
        <w:tabs>
          <w:tab w:val="left" w:pos="1672"/>
          <w:tab w:val="left" w:pos="1674"/>
        </w:tabs>
        <w:autoSpaceDE w:val="0"/>
        <w:autoSpaceDN w:val="0"/>
        <w:spacing w:before="189" w:line="230" w:lineRule="auto"/>
        <w:ind w:right="118"/>
        <w:rPr>
          <w:rFonts w:ascii="Times New Roman" w:hAnsi="Times New Roman" w:cs="Times New Roman"/>
          <w:lang w:val="sq-AL"/>
        </w:rPr>
      </w:pPr>
      <w:r w:rsidRPr="004B3E33">
        <w:rPr>
          <w:rFonts w:ascii="Times New Roman" w:hAnsi="Times New Roman" w:cs="Times New Roman"/>
          <w:w w:val="90"/>
          <w:lang w:val="sq-AL"/>
        </w:rPr>
        <w:t>përbërja e ekuipazhit mund të reduktohet në vetëm një pilot vetëm nëse ndodh një nga situatat e mëposhtme; pasi përbërja e ekuipazhit të reduktohet në një pilot, komandanti do të operojë në ose nga lokacionet operative HEMS nëse ata kanë kryer më parë një zbulim gjatë fluturimit me dy anëtarë të ekuipazhit gjatë të njëjtit mision HEMS</w:t>
      </w:r>
      <w:r w:rsidRPr="004B3E33">
        <w:rPr>
          <w:rFonts w:ascii="Times New Roman" w:hAnsi="Times New Roman" w:cs="Times New Roman"/>
          <w:lang w:val="sq-AL"/>
        </w:rPr>
        <w:t>:</w:t>
      </w:r>
    </w:p>
    <w:p w14:paraId="454091EF" w14:textId="77777777" w:rsidR="00E40B3C" w:rsidRPr="004B3E33" w:rsidRDefault="00E40B3C" w:rsidP="00E40B3C">
      <w:pPr>
        <w:pStyle w:val="ListParagraph"/>
        <w:numPr>
          <w:ilvl w:val="5"/>
          <w:numId w:val="8"/>
        </w:numPr>
        <w:tabs>
          <w:tab w:val="left" w:pos="2013"/>
          <w:tab w:val="left" w:pos="2015"/>
        </w:tabs>
        <w:autoSpaceDE w:val="0"/>
        <w:autoSpaceDN w:val="0"/>
        <w:spacing w:before="190" w:line="230" w:lineRule="auto"/>
        <w:ind w:right="119"/>
        <w:rPr>
          <w:rFonts w:ascii="Times New Roman" w:hAnsi="Times New Roman" w:cs="Times New Roman"/>
          <w:lang w:val="sq-AL"/>
        </w:rPr>
      </w:pPr>
      <w:r w:rsidRPr="004B3E33">
        <w:rPr>
          <w:rFonts w:ascii="Times New Roman" w:hAnsi="Times New Roman" w:cs="Times New Roman"/>
          <w:spacing w:val="-6"/>
          <w:lang w:val="sq-AL"/>
        </w:rPr>
        <w:t xml:space="preserve">komandantit i kërkohet të marrë furnizime mjekësore shtesë, të furnizojë me karburant ose të </w:t>
      </w:r>
      <w:proofErr w:type="spellStart"/>
      <w:r w:rsidRPr="004B3E33">
        <w:rPr>
          <w:rFonts w:ascii="Times New Roman" w:hAnsi="Times New Roman" w:cs="Times New Roman"/>
          <w:spacing w:val="-6"/>
          <w:lang w:val="sq-AL"/>
        </w:rPr>
        <w:t>ripozicionohet</w:t>
      </w:r>
      <w:proofErr w:type="spellEnd"/>
      <w:r w:rsidRPr="004B3E33">
        <w:rPr>
          <w:rFonts w:ascii="Times New Roman" w:hAnsi="Times New Roman" w:cs="Times New Roman"/>
          <w:spacing w:val="-6"/>
          <w:lang w:val="sq-AL"/>
        </w:rPr>
        <w:t xml:space="preserve"> ndërsa anëtari teknik i ekuipazhit HEMS ofron ndihmë mjekësore në terren</w:t>
      </w:r>
      <w:r w:rsidRPr="004B3E33">
        <w:rPr>
          <w:rFonts w:ascii="Times New Roman" w:hAnsi="Times New Roman" w:cs="Times New Roman"/>
          <w:spacing w:val="-4"/>
          <w:lang w:val="sq-AL"/>
        </w:rPr>
        <w:t>;</w:t>
      </w:r>
    </w:p>
    <w:p w14:paraId="6D2299B2" w14:textId="77777777" w:rsidR="00E40B3C" w:rsidRPr="004B3E33" w:rsidRDefault="00E40B3C" w:rsidP="00E40B3C">
      <w:pPr>
        <w:pStyle w:val="ListParagraph"/>
        <w:numPr>
          <w:ilvl w:val="5"/>
          <w:numId w:val="8"/>
        </w:numPr>
        <w:tabs>
          <w:tab w:val="left" w:pos="2014"/>
        </w:tabs>
        <w:autoSpaceDE w:val="0"/>
        <w:autoSpaceDN w:val="0"/>
        <w:spacing w:before="92"/>
        <w:ind w:left="2014" w:hanging="340"/>
        <w:rPr>
          <w:rFonts w:ascii="Times New Roman" w:hAnsi="Times New Roman" w:cs="Times New Roman"/>
          <w:lang w:val="sq-AL"/>
        </w:rPr>
      </w:pPr>
      <w:r w:rsidRPr="004B3E33">
        <w:rPr>
          <w:rFonts w:ascii="Times New Roman" w:hAnsi="Times New Roman" w:cs="Times New Roman"/>
          <w:w w:val="90"/>
          <w:lang w:val="sq-AL"/>
        </w:rPr>
        <w:t>pasagjeri mjekësor ka nevojë për ndihmën e anëtarit teknik të ekuipazhit HEMS në fluturim</w:t>
      </w:r>
      <w:r w:rsidRPr="004B3E33">
        <w:rPr>
          <w:rFonts w:ascii="Times New Roman" w:hAnsi="Times New Roman" w:cs="Times New Roman"/>
          <w:spacing w:val="-2"/>
          <w:w w:val="90"/>
          <w:lang w:val="sq-AL"/>
        </w:rPr>
        <w:t>;</w:t>
      </w:r>
    </w:p>
    <w:p w14:paraId="636F41A4" w14:textId="77777777" w:rsidR="00E40B3C" w:rsidRPr="004B3E33" w:rsidRDefault="00E40B3C" w:rsidP="00E40B3C">
      <w:pPr>
        <w:pStyle w:val="ListParagraph"/>
        <w:numPr>
          <w:ilvl w:val="5"/>
          <w:numId w:val="8"/>
        </w:numPr>
        <w:tabs>
          <w:tab w:val="left" w:pos="1890"/>
        </w:tabs>
        <w:autoSpaceDE w:val="0"/>
        <w:autoSpaceDN w:val="0"/>
        <w:spacing w:before="190" w:line="230" w:lineRule="auto"/>
        <w:ind w:right="120" w:hanging="353"/>
        <w:rPr>
          <w:rFonts w:ascii="Times New Roman" w:hAnsi="Times New Roman" w:cs="Times New Roman"/>
          <w:lang w:val="sq-AL"/>
        </w:rPr>
      </w:pPr>
      <w:r w:rsidRPr="004B3E33">
        <w:rPr>
          <w:rFonts w:ascii="Times New Roman" w:hAnsi="Times New Roman" w:cs="Times New Roman"/>
          <w:spacing w:val="-6"/>
          <w:lang w:val="sq-AL"/>
        </w:rPr>
        <w:t xml:space="preserve">anëtari teknik i ekuipazhit HEMS zbarkon për të mbikëqyrur një operim të ngritjes së </w:t>
      </w:r>
      <w:proofErr w:type="spellStart"/>
      <w:r w:rsidRPr="004B3E33">
        <w:rPr>
          <w:rFonts w:ascii="Times New Roman" w:hAnsi="Times New Roman" w:cs="Times New Roman"/>
          <w:spacing w:val="-6"/>
          <w:lang w:val="sq-AL"/>
        </w:rPr>
        <w:t>ngarkesasave</w:t>
      </w:r>
      <w:proofErr w:type="spellEnd"/>
      <w:r w:rsidRPr="004B3E33">
        <w:rPr>
          <w:rFonts w:ascii="Times New Roman" w:hAnsi="Times New Roman" w:cs="Times New Roman"/>
          <w:spacing w:val="-6"/>
          <w:lang w:val="sq-AL"/>
        </w:rPr>
        <w:t xml:space="preserve"> HEMS HEC jashtë helikopterit</w:t>
      </w:r>
      <w:r w:rsidRPr="004B3E33">
        <w:rPr>
          <w:rFonts w:ascii="Times New Roman" w:hAnsi="Times New Roman" w:cs="Times New Roman"/>
          <w:lang w:val="sq-AL"/>
        </w:rPr>
        <w:t>;</w:t>
      </w:r>
    </w:p>
    <w:p w14:paraId="3E3613B5" w14:textId="77777777" w:rsidR="00E40B3C" w:rsidRPr="004B3E33" w:rsidRDefault="00E40B3C" w:rsidP="00E40B3C">
      <w:pPr>
        <w:pStyle w:val="ListParagraph"/>
        <w:numPr>
          <w:ilvl w:val="3"/>
          <w:numId w:val="8"/>
        </w:numPr>
        <w:tabs>
          <w:tab w:val="left" w:pos="1365"/>
        </w:tabs>
        <w:autoSpaceDE w:val="0"/>
        <w:autoSpaceDN w:val="0"/>
        <w:spacing w:before="183"/>
        <w:ind w:left="1365" w:hanging="315"/>
        <w:rPr>
          <w:rFonts w:ascii="Times New Roman" w:hAnsi="Times New Roman" w:cs="Times New Roman"/>
          <w:lang w:val="sq-AL"/>
        </w:rPr>
      </w:pPr>
      <w:r w:rsidRPr="004B3E33">
        <w:rPr>
          <w:rFonts w:ascii="Times New Roman" w:hAnsi="Times New Roman" w:cs="Times New Roman"/>
          <w:i/>
          <w:w w:val="90"/>
          <w:lang w:val="sq-AL"/>
        </w:rPr>
        <w:t>Fluturimi gjatë natës</w:t>
      </w:r>
      <w:r w:rsidRPr="004B3E33">
        <w:rPr>
          <w:rFonts w:ascii="Times New Roman" w:hAnsi="Times New Roman" w:cs="Times New Roman"/>
          <w:w w:val="90"/>
          <w:lang w:val="sq-AL"/>
        </w:rPr>
        <w:t>.</w:t>
      </w:r>
      <w:r w:rsidRPr="004B3E33">
        <w:rPr>
          <w:rFonts w:ascii="Times New Roman" w:hAnsi="Times New Roman" w:cs="Times New Roman"/>
          <w:spacing w:val="13"/>
          <w:lang w:val="sq-AL"/>
        </w:rPr>
        <w:t xml:space="preserve"> </w:t>
      </w:r>
      <w:r w:rsidRPr="004B3E33">
        <w:rPr>
          <w:rFonts w:ascii="Times New Roman" w:hAnsi="Times New Roman" w:cs="Times New Roman"/>
          <w:w w:val="90"/>
          <w:lang w:val="sq-AL"/>
        </w:rPr>
        <w:t>Përbërja minimale e ekuipazhit duhet të jetë</w:t>
      </w:r>
      <w:r w:rsidRPr="004B3E33">
        <w:rPr>
          <w:rFonts w:ascii="Times New Roman" w:hAnsi="Times New Roman" w:cs="Times New Roman"/>
          <w:spacing w:val="-5"/>
          <w:w w:val="90"/>
          <w:lang w:val="sq-AL"/>
        </w:rPr>
        <w:t>:</w:t>
      </w:r>
    </w:p>
    <w:p w14:paraId="3B9EEC82" w14:textId="77777777" w:rsidR="00E40B3C" w:rsidRPr="004B3E33" w:rsidRDefault="00E40B3C" w:rsidP="00E40B3C">
      <w:pPr>
        <w:pStyle w:val="ListParagraph"/>
        <w:numPr>
          <w:ilvl w:val="4"/>
          <w:numId w:val="8"/>
        </w:numPr>
        <w:tabs>
          <w:tab w:val="left" w:pos="1673"/>
        </w:tabs>
        <w:autoSpaceDE w:val="0"/>
        <w:autoSpaceDN w:val="0"/>
        <w:spacing w:before="182"/>
        <w:ind w:left="1673" w:hanging="306"/>
        <w:rPr>
          <w:rFonts w:ascii="Times New Roman" w:hAnsi="Times New Roman" w:cs="Times New Roman"/>
          <w:lang w:val="sq-AL"/>
        </w:rPr>
      </w:pPr>
      <w:r w:rsidRPr="004B3E33">
        <w:rPr>
          <w:rFonts w:ascii="Times New Roman" w:hAnsi="Times New Roman" w:cs="Times New Roman"/>
          <w:w w:val="90"/>
          <w:lang w:val="sq-AL"/>
        </w:rPr>
        <w:t>dy</w:t>
      </w:r>
      <w:r w:rsidRPr="004B3E33">
        <w:rPr>
          <w:rFonts w:ascii="Times New Roman" w:hAnsi="Times New Roman" w:cs="Times New Roman"/>
          <w:spacing w:val="5"/>
          <w:lang w:val="sq-AL"/>
        </w:rPr>
        <w:t xml:space="preserve"> </w:t>
      </w:r>
      <w:r w:rsidRPr="004B3E33">
        <w:rPr>
          <w:rFonts w:ascii="Times New Roman" w:hAnsi="Times New Roman" w:cs="Times New Roman"/>
          <w:w w:val="90"/>
          <w:lang w:val="sq-AL"/>
        </w:rPr>
        <w:t>pilotë ose një pilot dhe një anëtar teknik i ekuipazhit HEMS</w:t>
      </w:r>
      <w:r w:rsidRPr="004B3E33">
        <w:rPr>
          <w:rFonts w:ascii="Times New Roman" w:hAnsi="Times New Roman" w:cs="Times New Roman"/>
          <w:spacing w:val="-2"/>
          <w:w w:val="90"/>
          <w:lang w:val="sq-AL"/>
        </w:rPr>
        <w:t>;</w:t>
      </w:r>
    </w:p>
    <w:p w14:paraId="5AE40454" w14:textId="77777777" w:rsidR="00E40B3C" w:rsidRPr="004B3E33" w:rsidRDefault="00E40B3C" w:rsidP="00E40B3C">
      <w:pPr>
        <w:pStyle w:val="ListParagraph"/>
        <w:numPr>
          <w:ilvl w:val="4"/>
          <w:numId w:val="8"/>
        </w:numPr>
        <w:tabs>
          <w:tab w:val="left" w:pos="1673"/>
        </w:tabs>
        <w:autoSpaceDE w:val="0"/>
        <w:autoSpaceDN w:val="0"/>
        <w:spacing w:before="183"/>
        <w:ind w:left="1673" w:hanging="306"/>
        <w:rPr>
          <w:rFonts w:ascii="Times New Roman" w:hAnsi="Times New Roman" w:cs="Times New Roman"/>
          <w:lang w:val="sq-AL"/>
        </w:rPr>
      </w:pPr>
      <w:r w:rsidRPr="004B3E33">
        <w:rPr>
          <w:rFonts w:ascii="Times New Roman" w:hAnsi="Times New Roman" w:cs="Times New Roman"/>
          <w:w w:val="90"/>
          <w:lang w:val="sq-AL"/>
        </w:rPr>
        <w:t>një</w:t>
      </w:r>
      <w:r w:rsidRPr="004B3E33">
        <w:rPr>
          <w:rFonts w:ascii="Times New Roman" w:hAnsi="Times New Roman" w:cs="Times New Roman"/>
          <w:spacing w:val="7"/>
          <w:lang w:val="sq-AL"/>
        </w:rPr>
        <w:t xml:space="preserve"> </w:t>
      </w:r>
      <w:r w:rsidRPr="004B3E33">
        <w:rPr>
          <w:rFonts w:ascii="Times New Roman" w:hAnsi="Times New Roman" w:cs="Times New Roman"/>
          <w:w w:val="90"/>
          <w:lang w:val="sq-AL"/>
        </w:rPr>
        <w:t>pilot në rastet kur plotësohen këto kushte</w:t>
      </w:r>
      <w:r w:rsidRPr="004B3E33">
        <w:rPr>
          <w:rFonts w:ascii="Times New Roman" w:hAnsi="Times New Roman" w:cs="Times New Roman"/>
          <w:spacing w:val="-4"/>
          <w:w w:val="90"/>
          <w:lang w:val="sq-AL"/>
        </w:rPr>
        <w:t>:</w:t>
      </w:r>
    </w:p>
    <w:p w14:paraId="7886E0D4" w14:textId="77777777" w:rsidR="00E40B3C" w:rsidRPr="004B3E33" w:rsidRDefault="00E40B3C" w:rsidP="00E40B3C">
      <w:pPr>
        <w:pStyle w:val="ListParagraph"/>
        <w:numPr>
          <w:ilvl w:val="5"/>
          <w:numId w:val="8"/>
        </w:numPr>
        <w:tabs>
          <w:tab w:val="left" w:pos="2013"/>
          <w:tab w:val="left" w:pos="2015"/>
        </w:tabs>
        <w:autoSpaceDE w:val="0"/>
        <w:autoSpaceDN w:val="0"/>
        <w:spacing w:before="189" w:line="230" w:lineRule="auto"/>
        <w:ind w:left="2015" w:right="119"/>
        <w:rPr>
          <w:rFonts w:ascii="Times New Roman" w:hAnsi="Times New Roman" w:cs="Times New Roman"/>
          <w:lang w:val="sq-AL"/>
        </w:rPr>
      </w:pPr>
      <w:r w:rsidRPr="004B3E33">
        <w:rPr>
          <w:rFonts w:ascii="Times New Roman" w:hAnsi="Times New Roman" w:cs="Times New Roman"/>
          <w:spacing w:val="-6"/>
          <w:lang w:val="sq-AL"/>
        </w:rPr>
        <w:t>pasagjeri mjekësor ka nevojë për ndihmën e anëtarit teknik të ekuipazhit HEMS gjatë fluturimit</w:t>
      </w:r>
      <w:r w:rsidRPr="004B3E33">
        <w:rPr>
          <w:rFonts w:ascii="Times New Roman" w:hAnsi="Times New Roman" w:cs="Times New Roman"/>
          <w:spacing w:val="-2"/>
          <w:lang w:val="sq-AL"/>
        </w:rPr>
        <w:t>;</w:t>
      </w:r>
    </w:p>
    <w:p w14:paraId="696C2ECE" w14:textId="77777777" w:rsidR="00E40B3C" w:rsidRPr="004B3E33" w:rsidRDefault="00E40B3C" w:rsidP="00E40B3C">
      <w:pPr>
        <w:pStyle w:val="ListParagraph"/>
        <w:numPr>
          <w:ilvl w:val="5"/>
          <w:numId w:val="8"/>
        </w:numPr>
        <w:tabs>
          <w:tab w:val="left" w:pos="2014"/>
        </w:tabs>
        <w:autoSpaceDE w:val="0"/>
        <w:autoSpaceDN w:val="0"/>
        <w:spacing w:before="183"/>
        <w:ind w:left="2014" w:hanging="340"/>
        <w:rPr>
          <w:rFonts w:ascii="Times New Roman" w:hAnsi="Times New Roman" w:cs="Times New Roman"/>
          <w:lang w:val="sq-AL"/>
        </w:rPr>
      </w:pPr>
      <w:r w:rsidRPr="004B3E33">
        <w:rPr>
          <w:rFonts w:ascii="Times New Roman" w:hAnsi="Times New Roman" w:cs="Times New Roman"/>
          <w:w w:val="90"/>
          <w:lang w:val="sq-AL"/>
        </w:rPr>
        <w:t xml:space="preserve">as vendi i nisjes as </w:t>
      </w:r>
      <w:proofErr w:type="spellStart"/>
      <w:r w:rsidRPr="004B3E33">
        <w:rPr>
          <w:rFonts w:ascii="Times New Roman" w:hAnsi="Times New Roman" w:cs="Times New Roman"/>
          <w:w w:val="90"/>
          <w:lang w:val="sq-AL"/>
        </w:rPr>
        <w:t>destinacioni</w:t>
      </w:r>
      <w:proofErr w:type="spellEnd"/>
      <w:r w:rsidRPr="004B3E33">
        <w:rPr>
          <w:rFonts w:ascii="Times New Roman" w:hAnsi="Times New Roman" w:cs="Times New Roman"/>
          <w:w w:val="90"/>
          <w:lang w:val="sq-AL"/>
        </w:rPr>
        <w:t xml:space="preserve"> nuk është vendi i operimit të HEMS-it</w:t>
      </w:r>
      <w:r w:rsidRPr="004B3E33">
        <w:rPr>
          <w:rFonts w:ascii="Times New Roman" w:hAnsi="Times New Roman" w:cs="Times New Roman"/>
          <w:spacing w:val="-2"/>
          <w:w w:val="90"/>
          <w:lang w:val="sq-AL"/>
        </w:rPr>
        <w:t>.</w:t>
      </w:r>
    </w:p>
    <w:p w14:paraId="764C9689" w14:textId="77777777" w:rsidR="00E40B3C" w:rsidRPr="004B3E33" w:rsidRDefault="00E40B3C" w:rsidP="00E40B3C">
      <w:pPr>
        <w:pStyle w:val="ListParagraph"/>
        <w:numPr>
          <w:ilvl w:val="3"/>
          <w:numId w:val="8"/>
        </w:numPr>
        <w:tabs>
          <w:tab w:val="left" w:pos="1365"/>
          <w:tab w:val="left" w:pos="1367"/>
        </w:tabs>
        <w:autoSpaceDE w:val="0"/>
        <w:autoSpaceDN w:val="0"/>
        <w:spacing w:before="191" w:line="230" w:lineRule="auto"/>
        <w:ind w:right="118"/>
        <w:rPr>
          <w:rFonts w:ascii="Times New Roman" w:hAnsi="Times New Roman" w:cs="Times New Roman"/>
          <w:lang w:val="sq-AL"/>
        </w:rPr>
      </w:pPr>
      <w:r w:rsidRPr="004B3E33">
        <w:rPr>
          <w:rFonts w:ascii="Times New Roman" w:hAnsi="Times New Roman" w:cs="Times New Roman"/>
          <w:spacing w:val="-4"/>
          <w:lang w:val="sq-AL"/>
        </w:rPr>
        <w:t>Operatori duhet të sigurojë që vazhdimësia e konceptit të ekuipazhit po ruhet gjatë tërë misionit HEMS</w:t>
      </w:r>
      <w:r w:rsidRPr="004B3E33">
        <w:rPr>
          <w:rFonts w:ascii="Times New Roman" w:hAnsi="Times New Roman" w:cs="Times New Roman"/>
          <w:spacing w:val="-2"/>
          <w:lang w:val="sq-AL"/>
        </w:rPr>
        <w:t>.</w:t>
      </w:r>
    </w:p>
    <w:p w14:paraId="7337EFB7" w14:textId="77777777" w:rsidR="00E40B3C" w:rsidRPr="004B3E33" w:rsidRDefault="00E40B3C" w:rsidP="00E40B3C">
      <w:pPr>
        <w:pStyle w:val="ListParagraph"/>
        <w:numPr>
          <w:ilvl w:val="2"/>
          <w:numId w:val="8"/>
        </w:numPr>
        <w:tabs>
          <w:tab w:val="left" w:pos="1050"/>
        </w:tabs>
        <w:autoSpaceDE w:val="0"/>
        <w:autoSpaceDN w:val="0"/>
        <w:spacing w:before="183"/>
        <w:ind w:hanging="309"/>
        <w:rPr>
          <w:rFonts w:ascii="Times New Roman" w:hAnsi="Times New Roman" w:cs="Times New Roman"/>
          <w:lang w:val="sq-AL"/>
        </w:rPr>
      </w:pPr>
      <w:r w:rsidRPr="004B3E33">
        <w:rPr>
          <w:rFonts w:ascii="Times New Roman" w:hAnsi="Times New Roman" w:cs="Times New Roman"/>
          <w:w w:val="90"/>
          <w:lang w:val="sq-AL"/>
        </w:rPr>
        <w:t>Trajnimi dhe kontrollimi i ekuipazhit të fluturimit dhe ekuipazhit teknik</w:t>
      </w:r>
    </w:p>
    <w:p w14:paraId="43F439B0" w14:textId="77777777" w:rsidR="00E40B3C" w:rsidRPr="004B3E33" w:rsidRDefault="00E40B3C" w:rsidP="00E40B3C">
      <w:pPr>
        <w:pStyle w:val="ListParagraph"/>
        <w:numPr>
          <w:ilvl w:val="3"/>
          <w:numId w:val="8"/>
        </w:numPr>
        <w:tabs>
          <w:tab w:val="left" w:pos="1365"/>
          <w:tab w:val="left" w:pos="1367"/>
        </w:tabs>
        <w:autoSpaceDE w:val="0"/>
        <w:autoSpaceDN w:val="0"/>
        <w:spacing w:before="189" w:line="230" w:lineRule="auto"/>
        <w:ind w:right="118"/>
        <w:rPr>
          <w:rFonts w:ascii="Times New Roman" w:hAnsi="Times New Roman" w:cs="Times New Roman"/>
          <w:lang w:val="sq-AL"/>
        </w:rPr>
      </w:pPr>
      <w:r w:rsidRPr="004B3E33">
        <w:rPr>
          <w:rFonts w:ascii="Times New Roman" w:hAnsi="Times New Roman" w:cs="Times New Roman"/>
          <w:spacing w:val="-6"/>
          <w:lang w:val="sq-AL"/>
        </w:rPr>
        <w:t xml:space="preserve">Trajnimi dhe kontrolli duhet të kryhen nga personel i kualifikuar në përputhje me </w:t>
      </w:r>
      <w:proofErr w:type="spellStart"/>
      <w:r w:rsidRPr="004B3E33">
        <w:rPr>
          <w:rFonts w:ascii="Times New Roman" w:hAnsi="Times New Roman" w:cs="Times New Roman"/>
          <w:spacing w:val="-6"/>
          <w:lang w:val="sq-AL"/>
        </w:rPr>
        <w:t>planprogramin</w:t>
      </w:r>
      <w:proofErr w:type="spellEnd"/>
      <w:r w:rsidRPr="004B3E33">
        <w:rPr>
          <w:rFonts w:ascii="Times New Roman" w:hAnsi="Times New Roman" w:cs="Times New Roman"/>
          <w:spacing w:val="-6"/>
          <w:lang w:val="sq-AL"/>
        </w:rPr>
        <w:t xml:space="preserve"> e detajuar që përfshihet në doracakun operativ dhe të miratuar nga autoriteti kompetent..</w:t>
      </w:r>
    </w:p>
    <w:p w14:paraId="0B55F8AC" w14:textId="77777777" w:rsidR="00E40B3C" w:rsidRPr="004B3E33" w:rsidRDefault="00E40B3C" w:rsidP="00E40B3C">
      <w:pPr>
        <w:pStyle w:val="ListParagraph"/>
        <w:numPr>
          <w:ilvl w:val="3"/>
          <w:numId w:val="8"/>
        </w:numPr>
        <w:tabs>
          <w:tab w:val="left" w:pos="1365"/>
        </w:tabs>
        <w:autoSpaceDE w:val="0"/>
        <w:autoSpaceDN w:val="0"/>
        <w:spacing w:before="184"/>
        <w:ind w:left="1365" w:hanging="315"/>
        <w:rPr>
          <w:rFonts w:ascii="Times New Roman" w:hAnsi="Times New Roman" w:cs="Times New Roman"/>
          <w:lang w:val="sq-AL"/>
        </w:rPr>
      </w:pPr>
      <w:r w:rsidRPr="004B3E33">
        <w:rPr>
          <w:rFonts w:ascii="Times New Roman" w:hAnsi="Times New Roman" w:cs="Times New Roman"/>
          <w:w w:val="90"/>
          <w:lang w:val="sq-AL"/>
        </w:rPr>
        <w:t>Anëtarët e ekuipazhit</w:t>
      </w:r>
    </w:p>
    <w:p w14:paraId="7C3188E4" w14:textId="77777777" w:rsidR="00E40B3C" w:rsidRPr="004B3E33" w:rsidRDefault="00E40B3C" w:rsidP="00E40B3C">
      <w:pPr>
        <w:pStyle w:val="ListParagraph"/>
        <w:numPr>
          <w:ilvl w:val="4"/>
          <w:numId w:val="8"/>
        </w:numPr>
        <w:tabs>
          <w:tab w:val="left" w:pos="1722"/>
        </w:tabs>
        <w:autoSpaceDE w:val="0"/>
        <w:autoSpaceDN w:val="0"/>
        <w:spacing w:before="190" w:line="230" w:lineRule="auto"/>
        <w:ind w:right="117"/>
        <w:jc w:val="both"/>
        <w:rPr>
          <w:rFonts w:ascii="Times New Roman" w:hAnsi="Times New Roman" w:cs="Times New Roman"/>
          <w:lang w:val="sq-AL"/>
        </w:rPr>
      </w:pPr>
      <w:r w:rsidRPr="004B3E33">
        <w:rPr>
          <w:rFonts w:ascii="Times New Roman" w:hAnsi="Times New Roman" w:cs="Times New Roman"/>
          <w:spacing w:val="-2"/>
          <w:lang w:val="sq-AL"/>
        </w:rPr>
        <w:t xml:space="preserve">Të gjitha elementët përkatëse të programeve të trajnimit të ekuipazhit të përcaktuar në </w:t>
      </w:r>
      <w:proofErr w:type="spellStart"/>
      <w:r w:rsidRPr="004B3E33">
        <w:rPr>
          <w:rFonts w:ascii="Times New Roman" w:hAnsi="Times New Roman" w:cs="Times New Roman"/>
          <w:spacing w:val="-2"/>
          <w:lang w:val="sq-AL"/>
        </w:rPr>
        <w:t>nënpjesën</w:t>
      </w:r>
      <w:proofErr w:type="spellEnd"/>
      <w:r w:rsidRPr="004B3E33">
        <w:rPr>
          <w:rFonts w:ascii="Times New Roman" w:hAnsi="Times New Roman" w:cs="Times New Roman"/>
          <w:spacing w:val="-2"/>
          <w:lang w:val="sq-AL"/>
        </w:rPr>
        <w:t xml:space="preserve"> FC dhe TC të Aneksit III (Pjesa-ORO), duke përfshirë trajnimin me helikopter/FSTD, duhet t’i përmirësojnë njohuritë e ekuipazhit për mjedisin dhe pajisjet e punës HEMS, ta përmirësojnë koordinimin e ekuipazhit dhe përfshijnë masa për t’i minimizuar rreziqet që lidhen me </w:t>
      </w:r>
      <w:proofErr w:type="spellStart"/>
      <w:r w:rsidRPr="004B3E33">
        <w:rPr>
          <w:rFonts w:ascii="Times New Roman" w:hAnsi="Times New Roman" w:cs="Times New Roman"/>
          <w:spacing w:val="-2"/>
          <w:lang w:val="sq-AL"/>
        </w:rPr>
        <w:t>tranzitin</w:t>
      </w:r>
      <w:proofErr w:type="spellEnd"/>
      <w:r w:rsidRPr="004B3E33">
        <w:rPr>
          <w:rFonts w:ascii="Times New Roman" w:hAnsi="Times New Roman" w:cs="Times New Roman"/>
          <w:spacing w:val="-2"/>
          <w:lang w:val="sq-AL"/>
        </w:rPr>
        <w:t xml:space="preserve"> gjatë rrugës në kushte me dukshmëri të ulët, zgjedhjen e vendeve operative HEMS dhe profilet e afrimit dhe nisjes</w:t>
      </w:r>
      <w:r w:rsidRPr="004B3E33">
        <w:rPr>
          <w:rFonts w:ascii="Times New Roman" w:hAnsi="Times New Roman" w:cs="Times New Roman"/>
          <w:spacing w:val="-4"/>
          <w:lang w:val="sq-AL"/>
        </w:rPr>
        <w:t>.</w:t>
      </w:r>
    </w:p>
    <w:p w14:paraId="135D8BB1" w14:textId="77777777" w:rsidR="00E40B3C" w:rsidRPr="004B3E33" w:rsidRDefault="00E40B3C" w:rsidP="00E40B3C">
      <w:pPr>
        <w:pStyle w:val="ListParagraph"/>
        <w:numPr>
          <w:ilvl w:val="4"/>
          <w:numId w:val="8"/>
        </w:numPr>
        <w:tabs>
          <w:tab w:val="left" w:pos="1721"/>
        </w:tabs>
        <w:autoSpaceDE w:val="0"/>
        <w:autoSpaceDN w:val="0"/>
        <w:spacing w:before="182"/>
        <w:ind w:left="1721" w:hanging="354"/>
        <w:rPr>
          <w:rFonts w:ascii="Times New Roman" w:hAnsi="Times New Roman" w:cs="Times New Roman"/>
          <w:lang w:val="sq-AL"/>
        </w:rPr>
      </w:pPr>
      <w:r w:rsidRPr="004B3E33">
        <w:rPr>
          <w:rFonts w:ascii="Times New Roman" w:hAnsi="Times New Roman" w:cs="Times New Roman"/>
          <w:w w:val="90"/>
          <w:lang w:val="sq-AL"/>
        </w:rPr>
        <w:t>Masat e përmendura në pikën</w:t>
      </w:r>
      <w:r w:rsidRPr="004B3E33">
        <w:rPr>
          <w:rFonts w:ascii="Times New Roman" w:hAnsi="Times New Roman" w:cs="Times New Roman"/>
          <w:spacing w:val="-1"/>
          <w:lang w:val="sq-AL"/>
        </w:rPr>
        <w:t xml:space="preserve"> </w:t>
      </w:r>
      <w:r w:rsidRPr="004B3E33">
        <w:rPr>
          <w:rFonts w:ascii="Times New Roman" w:hAnsi="Times New Roman" w:cs="Times New Roman"/>
          <w:w w:val="90"/>
          <w:lang w:val="sq-AL"/>
        </w:rPr>
        <w:t>(i)</w:t>
      </w:r>
      <w:r w:rsidRPr="004B3E33">
        <w:rPr>
          <w:rFonts w:ascii="Times New Roman" w:hAnsi="Times New Roman" w:cs="Times New Roman"/>
          <w:spacing w:val="-2"/>
          <w:lang w:val="sq-AL"/>
        </w:rPr>
        <w:t xml:space="preserve"> </w:t>
      </w:r>
      <w:r w:rsidRPr="004B3E33">
        <w:rPr>
          <w:rFonts w:ascii="Times New Roman" w:hAnsi="Times New Roman" w:cs="Times New Roman"/>
          <w:w w:val="90"/>
          <w:lang w:val="sq-AL"/>
        </w:rPr>
        <w:t>duhet të vlerësohen gjatë këtyre dy proceseve</w:t>
      </w:r>
      <w:r w:rsidRPr="004B3E33">
        <w:rPr>
          <w:rFonts w:ascii="Times New Roman" w:hAnsi="Times New Roman" w:cs="Times New Roman"/>
          <w:spacing w:val="-2"/>
          <w:w w:val="90"/>
          <w:lang w:val="sq-AL"/>
        </w:rPr>
        <w:t>:</w:t>
      </w:r>
    </w:p>
    <w:p w14:paraId="06C4B855" w14:textId="77777777" w:rsidR="00E40B3C" w:rsidRPr="004B3E33" w:rsidRDefault="00E40B3C" w:rsidP="00E40B3C">
      <w:pPr>
        <w:pStyle w:val="ListParagraph"/>
        <w:numPr>
          <w:ilvl w:val="5"/>
          <w:numId w:val="8"/>
        </w:numPr>
        <w:tabs>
          <w:tab w:val="left" w:pos="2061"/>
          <w:tab w:val="left" w:pos="2063"/>
        </w:tabs>
        <w:autoSpaceDE w:val="0"/>
        <w:autoSpaceDN w:val="0"/>
        <w:spacing w:before="189" w:line="230" w:lineRule="auto"/>
        <w:ind w:right="119"/>
        <w:rPr>
          <w:rFonts w:ascii="Times New Roman" w:hAnsi="Times New Roman" w:cs="Times New Roman"/>
          <w:lang w:val="sq-AL"/>
        </w:rPr>
      </w:pPr>
      <w:r w:rsidRPr="004B3E33">
        <w:rPr>
          <w:rFonts w:ascii="Times New Roman" w:hAnsi="Times New Roman" w:cs="Times New Roman"/>
          <w:spacing w:val="-6"/>
          <w:lang w:val="sq-AL"/>
        </w:rPr>
        <w:t>Kontrollet e aftësisë së VMC ditën, ose kontrollet e aftësisë së VMC natën kur operimet HEMS natën ndërmerren nga operatori</w:t>
      </w:r>
      <w:r w:rsidRPr="004B3E33">
        <w:rPr>
          <w:rFonts w:ascii="Times New Roman" w:hAnsi="Times New Roman" w:cs="Times New Roman"/>
          <w:lang w:val="sq-AL"/>
        </w:rPr>
        <w:t>;</w:t>
      </w:r>
    </w:p>
    <w:p w14:paraId="43E03CBE" w14:textId="77777777" w:rsidR="00E40B3C" w:rsidRPr="004B3E33" w:rsidRDefault="00E40B3C" w:rsidP="00E40B3C">
      <w:pPr>
        <w:pStyle w:val="ListParagraph"/>
        <w:numPr>
          <w:ilvl w:val="5"/>
          <w:numId w:val="8"/>
        </w:numPr>
        <w:tabs>
          <w:tab w:val="left" w:pos="2062"/>
        </w:tabs>
        <w:autoSpaceDE w:val="0"/>
        <w:autoSpaceDN w:val="0"/>
        <w:spacing w:before="183"/>
        <w:ind w:left="2062" w:hanging="340"/>
        <w:rPr>
          <w:rFonts w:ascii="Times New Roman" w:hAnsi="Times New Roman" w:cs="Times New Roman"/>
          <w:lang w:val="sq-AL"/>
        </w:rPr>
      </w:pPr>
      <w:r w:rsidRPr="004B3E33">
        <w:rPr>
          <w:rFonts w:ascii="Times New Roman" w:hAnsi="Times New Roman" w:cs="Times New Roman"/>
          <w:w w:val="90"/>
          <w:lang w:val="sq-AL"/>
        </w:rPr>
        <w:t>Kontrollet e linjës</w:t>
      </w:r>
      <w:r w:rsidRPr="004B3E33">
        <w:rPr>
          <w:rFonts w:ascii="Times New Roman" w:hAnsi="Times New Roman" w:cs="Times New Roman"/>
          <w:spacing w:val="-2"/>
          <w:lang w:val="sq-AL"/>
        </w:rPr>
        <w:t>.</w:t>
      </w:r>
    </w:p>
    <w:p w14:paraId="0C8710C8" w14:textId="77777777" w:rsidR="00E40B3C" w:rsidRPr="004B3E33" w:rsidRDefault="00E40B3C" w:rsidP="00E40B3C">
      <w:pPr>
        <w:pStyle w:val="ListParagraph"/>
        <w:numPr>
          <w:ilvl w:val="4"/>
          <w:numId w:val="8"/>
        </w:numPr>
        <w:tabs>
          <w:tab w:val="left" w:pos="1722"/>
        </w:tabs>
        <w:autoSpaceDE w:val="0"/>
        <w:autoSpaceDN w:val="0"/>
        <w:spacing w:before="190" w:line="230" w:lineRule="auto"/>
        <w:ind w:right="118"/>
        <w:rPr>
          <w:rFonts w:ascii="Times New Roman" w:hAnsi="Times New Roman" w:cs="Times New Roman"/>
          <w:lang w:val="sq-AL"/>
        </w:rPr>
      </w:pPr>
      <w:r w:rsidRPr="004B3E33">
        <w:rPr>
          <w:rFonts w:ascii="Times New Roman" w:hAnsi="Times New Roman" w:cs="Times New Roman"/>
          <w:spacing w:val="-4"/>
          <w:lang w:val="sq-AL"/>
        </w:rPr>
        <w:t>komponentët HEMS të kontrolleve të aftësisë dhe kontrolleve të linjës të përmendura në pikën (</w:t>
      </w:r>
      <w:proofErr w:type="spellStart"/>
      <w:r w:rsidRPr="004B3E33">
        <w:rPr>
          <w:rFonts w:ascii="Times New Roman" w:hAnsi="Times New Roman" w:cs="Times New Roman"/>
          <w:spacing w:val="-4"/>
          <w:lang w:val="sq-AL"/>
        </w:rPr>
        <w:t>ii</w:t>
      </w:r>
      <w:proofErr w:type="spellEnd"/>
      <w:r w:rsidRPr="004B3E33">
        <w:rPr>
          <w:rFonts w:ascii="Times New Roman" w:hAnsi="Times New Roman" w:cs="Times New Roman"/>
          <w:spacing w:val="-4"/>
          <w:lang w:val="sq-AL"/>
        </w:rPr>
        <w:t>) do ta kenë një periudhë vlefshmërie prej 12 muajsh kalendarikë</w:t>
      </w:r>
      <w:r w:rsidRPr="004B3E33">
        <w:rPr>
          <w:rFonts w:ascii="Times New Roman" w:hAnsi="Times New Roman" w:cs="Times New Roman"/>
          <w:spacing w:val="-2"/>
          <w:lang w:val="sq-AL"/>
        </w:rPr>
        <w:t>.’;</w:t>
      </w:r>
    </w:p>
    <w:p w14:paraId="349B6E45" w14:textId="77777777" w:rsidR="00E40B3C" w:rsidRPr="004B3E33" w:rsidRDefault="00E40B3C" w:rsidP="00E40B3C">
      <w:pPr>
        <w:pStyle w:val="ListParagraph"/>
        <w:numPr>
          <w:ilvl w:val="1"/>
          <w:numId w:val="8"/>
        </w:numPr>
        <w:tabs>
          <w:tab w:val="left" w:pos="728"/>
        </w:tabs>
        <w:autoSpaceDE w:val="0"/>
        <w:autoSpaceDN w:val="0"/>
        <w:spacing w:before="184"/>
        <w:ind w:left="728" w:hanging="312"/>
        <w:rPr>
          <w:rFonts w:ascii="Times New Roman" w:hAnsi="Times New Roman" w:cs="Times New Roman"/>
          <w:lang w:val="sq-AL"/>
        </w:rPr>
      </w:pPr>
      <w:r w:rsidRPr="004B3E33">
        <w:rPr>
          <w:rFonts w:ascii="Times New Roman" w:hAnsi="Times New Roman" w:cs="Times New Roman"/>
          <w:w w:val="90"/>
          <w:lang w:val="sq-AL"/>
        </w:rPr>
        <w:t>pika</w:t>
      </w:r>
      <w:r w:rsidRPr="004B3E33">
        <w:rPr>
          <w:rFonts w:ascii="Times New Roman" w:hAnsi="Times New Roman" w:cs="Times New Roman"/>
          <w:spacing w:val="11"/>
          <w:lang w:val="sq-AL"/>
        </w:rPr>
        <w:t xml:space="preserve"> </w:t>
      </w:r>
      <w:r w:rsidRPr="004B3E33">
        <w:rPr>
          <w:rFonts w:ascii="Times New Roman" w:hAnsi="Times New Roman" w:cs="Times New Roman"/>
          <w:w w:val="90"/>
          <w:lang w:val="sq-AL"/>
        </w:rPr>
        <w:t>SPA.HEMS.140</w:t>
      </w:r>
      <w:r w:rsidRPr="004B3E33">
        <w:rPr>
          <w:rFonts w:ascii="Times New Roman" w:hAnsi="Times New Roman" w:cs="Times New Roman"/>
          <w:spacing w:val="14"/>
          <w:lang w:val="sq-AL"/>
        </w:rPr>
        <w:t xml:space="preserve"> zëvendësohet</w:t>
      </w:r>
      <w:r w:rsidRPr="004B3E33">
        <w:rPr>
          <w:rFonts w:ascii="Times New Roman" w:hAnsi="Times New Roman" w:cs="Times New Roman"/>
          <w:spacing w:val="13"/>
          <w:lang w:val="sq-AL"/>
        </w:rPr>
        <w:t xml:space="preserve"> </w:t>
      </w:r>
      <w:r w:rsidRPr="004B3E33">
        <w:rPr>
          <w:rFonts w:ascii="Times New Roman" w:hAnsi="Times New Roman" w:cs="Times New Roman"/>
          <w:w w:val="90"/>
          <w:lang w:val="sq-AL"/>
        </w:rPr>
        <w:t>si në vijim</w:t>
      </w:r>
      <w:r w:rsidRPr="004B3E33">
        <w:rPr>
          <w:rFonts w:ascii="Times New Roman" w:hAnsi="Times New Roman" w:cs="Times New Roman"/>
          <w:spacing w:val="-2"/>
          <w:w w:val="90"/>
          <w:lang w:val="sq-AL"/>
        </w:rPr>
        <w:t>:</w:t>
      </w:r>
    </w:p>
    <w:p w14:paraId="49E22DF3" w14:textId="77777777" w:rsidR="00E40B3C" w:rsidRPr="004B3E33" w:rsidRDefault="00E40B3C" w:rsidP="00E40B3C">
      <w:pPr>
        <w:pStyle w:val="BodyText"/>
        <w:spacing w:before="113"/>
        <w:rPr>
          <w:rFonts w:ascii="Times New Roman" w:hAnsi="Times New Roman" w:cs="Times New Roman"/>
          <w:sz w:val="22"/>
          <w:szCs w:val="22"/>
          <w:lang w:val="sq-AL"/>
        </w:rPr>
      </w:pPr>
    </w:p>
    <w:p w14:paraId="050997CD" w14:textId="77777777" w:rsidR="00E40B3C" w:rsidRPr="004B3E33" w:rsidRDefault="00E40B3C" w:rsidP="00E40B3C">
      <w:pPr>
        <w:pStyle w:val="Heading1"/>
        <w:rPr>
          <w:rFonts w:ascii="Times New Roman" w:hAnsi="Times New Roman" w:cs="Times New Roman"/>
          <w:sz w:val="22"/>
          <w:szCs w:val="22"/>
          <w:lang w:val="sq-AL"/>
        </w:rPr>
      </w:pPr>
      <w:r w:rsidRPr="004B3E33">
        <w:rPr>
          <w:rFonts w:ascii="Times New Roman" w:hAnsi="Times New Roman" w:cs="Times New Roman"/>
          <w:b w:val="0"/>
          <w:w w:val="90"/>
          <w:sz w:val="22"/>
          <w:szCs w:val="22"/>
          <w:lang w:val="sq-AL"/>
        </w:rPr>
        <w:t>‘</w:t>
      </w:r>
      <w:r w:rsidRPr="004B3E33">
        <w:rPr>
          <w:rFonts w:ascii="Times New Roman" w:hAnsi="Times New Roman" w:cs="Times New Roman"/>
          <w:w w:val="90"/>
          <w:sz w:val="22"/>
          <w:szCs w:val="22"/>
          <w:lang w:val="sq-AL"/>
        </w:rPr>
        <w:t>SPA.HEMS.140</w:t>
      </w:r>
      <w:r w:rsidRPr="004B3E33">
        <w:rPr>
          <w:rFonts w:ascii="Times New Roman" w:hAnsi="Times New Roman" w:cs="Times New Roman"/>
          <w:spacing w:val="3"/>
          <w:sz w:val="22"/>
          <w:szCs w:val="22"/>
          <w:lang w:val="sq-AL"/>
        </w:rPr>
        <w:t xml:space="preserve"> </w:t>
      </w:r>
      <w:r w:rsidRPr="004B3E33">
        <w:rPr>
          <w:rFonts w:ascii="Times New Roman" w:hAnsi="Times New Roman" w:cs="Times New Roman"/>
          <w:w w:val="90"/>
          <w:sz w:val="22"/>
          <w:szCs w:val="22"/>
          <w:lang w:val="sq-AL"/>
        </w:rPr>
        <w:t>Informatat,</w:t>
      </w:r>
      <w:r w:rsidRPr="004B3E33">
        <w:rPr>
          <w:rFonts w:ascii="Times New Roman" w:hAnsi="Times New Roman" w:cs="Times New Roman"/>
          <w:spacing w:val="37"/>
          <w:sz w:val="22"/>
          <w:szCs w:val="22"/>
          <w:lang w:val="sq-AL"/>
        </w:rPr>
        <w:t xml:space="preserve"> </w:t>
      </w:r>
      <w:r w:rsidRPr="004B3E33">
        <w:rPr>
          <w:rFonts w:ascii="Times New Roman" w:hAnsi="Times New Roman" w:cs="Times New Roman"/>
          <w:w w:val="90"/>
          <w:sz w:val="22"/>
          <w:szCs w:val="22"/>
          <w:lang w:val="sq-AL"/>
        </w:rPr>
        <w:t>procedurat dhe dokumentacioni</w:t>
      </w:r>
    </w:p>
    <w:p w14:paraId="5C1142C0" w14:textId="77777777" w:rsidR="00E40B3C" w:rsidRPr="004B3E33" w:rsidRDefault="00E40B3C" w:rsidP="00E40B3C">
      <w:pPr>
        <w:pStyle w:val="ListParagraph"/>
        <w:numPr>
          <w:ilvl w:val="2"/>
          <w:numId w:val="8"/>
        </w:numPr>
        <w:tabs>
          <w:tab w:val="left" w:pos="1050"/>
        </w:tabs>
        <w:autoSpaceDE w:val="0"/>
        <w:autoSpaceDN w:val="0"/>
        <w:spacing w:before="189" w:line="230" w:lineRule="auto"/>
        <w:ind w:right="118"/>
        <w:jc w:val="both"/>
        <w:rPr>
          <w:rFonts w:ascii="Times New Roman" w:hAnsi="Times New Roman" w:cs="Times New Roman"/>
          <w:lang w:val="sq-AL"/>
        </w:rPr>
      </w:pPr>
      <w:r w:rsidRPr="004B3E33">
        <w:rPr>
          <w:rFonts w:ascii="Times New Roman" w:hAnsi="Times New Roman" w:cs="Times New Roman"/>
          <w:w w:val="90"/>
          <w:lang w:val="sq-AL"/>
        </w:rPr>
        <w:t>Operatori duhet t’i vlerësojë, zbusë dhe minimizojë rreziqet që lidhen me mjedisin HEMS si pjesë e procesit të tij të analizës dhe menaxhimit të rrezikut. Operatori duhet t’i përshkruajë masat lehtësuese, duke përfshirë procedurat e operimit, në manualin e operimit</w:t>
      </w:r>
      <w:r w:rsidRPr="004B3E33">
        <w:rPr>
          <w:rFonts w:ascii="Times New Roman" w:hAnsi="Times New Roman" w:cs="Times New Roman"/>
          <w:spacing w:val="-2"/>
          <w:lang w:val="sq-AL"/>
        </w:rPr>
        <w:t>.</w:t>
      </w:r>
    </w:p>
    <w:p w14:paraId="1D3AB132" w14:textId="77777777" w:rsidR="00E40B3C" w:rsidRPr="004B3E33" w:rsidRDefault="00E40B3C" w:rsidP="00E40B3C">
      <w:pPr>
        <w:pStyle w:val="ListParagraph"/>
        <w:numPr>
          <w:ilvl w:val="2"/>
          <w:numId w:val="8"/>
        </w:numPr>
        <w:tabs>
          <w:tab w:val="left" w:pos="1048"/>
          <w:tab w:val="left" w:pos="1050"/>
        </w:tabs>
        <w:autoSpaceDE w:val="0"/>
        <w:autoSpaceDN w:val="0"/>
        <w:spacing w:before="191" w:line="230" w:lineRule="auto"/>
        <w:ind w:right="118"/>
        <w:jc w:val="both"/>
        <w:rPr>
          <w:rFonts w:ascii="Times New Roman" w:hAnsi="Times New Roman" w:cs="Times New Roman"/>
          <w:lang w:val="sq-AL"/>
        </w:rPr>
      </w:pPr>
      <w:r w:rsidRPr="004B3E33">
        <w:rPr>
          <w:rFonts w:ascii="Times New Roman" w:hAnsi="Times New Roman" w:cs="Times New Roman"/>
          <w:spacing w:val="-4"/>
          <w:lang w:val="sq-AL"/>
        </w:rPr>
        <w:lastRenderedPageBreak/>
        <w:t>Operatori duhet të sigurojë që komanduesi i HEMS-it i vlerëson rreziqet specifike që ndërlidhen me misionin përkatës të HEMS-it</w:t>
      </w:r>
      <w:r w:rsidRPr="004B3E33">
        <w:rPr>
          <w:rFonts w:ascii="Times New Roman" w:hAnsi="Times New Roman" w:cs="Times New Roman"/>
          <w:lang w:val="sq-AL"/>
        </w:rPr>
        <w:t>.</w:t>
      </w:r>
    </w:p>
    <w:p w14:paraId="6FAC7EC9" w14:textId="77777777" w:rsidR="00E40B3C" w:rsidRPr="004B3E33" w:rsidRDefault="00E40B3C" w:rsidP="00E40B3C">
      <w:pPr>
        <w:pStyle w:val="ListParagraph"/>
        <w:numPr>
          <w:ilvl w:val="2"/>
          <w:numId w:val="8"/>
        </w:numPr>
        <w:tabs>
          <w:tab w:val="left" w:pos="1048"/>
          <w:tab w:val="left" w:pos="1050"/>
        </w:tabs>
        <w:autoSpaceDE w:val="0"/>
        <w:autoSpaceDN w:val="0"/>
        <w:spacing w:before="190" w:line="230" w:lineRule="auto"/>
        <w:ind w:right="118"/>
        <w:jc w:val="both"/>
        <w:rPr>
          <w:rFonts w:ascii="Times New Roman" w:hAnsi="Times New Roman" w:cs="Times New Roman"/>
          <w:lang w:val="sq-AL"/>
        </w:rPr>
      </w:pPr>
      <w:r w:rsidRPr="004B3E33">
        <w:rPr>
          <w:rFonts w:ascii="Times New Roman" w:hAnsi="Times New Roman" w:cs="Times New Roman"/>
          <w:spacing w:val="-6"/>
          <w:lang w:val="sq-AL"/>
        </w:rPr>
        <w:t>Pavarësisht pikës</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CAT.OP.MPA.175</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të Aneksit</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IV,</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operatori nuk ka nevojë ta kryejë planin operativ të fluturimit nëse misioni HEMS përfshin një fluturim për në ose nga një lokacion operativ HEMS i pa shqyrtuar paraprakisht</w:t>
      </w:r>
      <w:r w:rsidRPr="004B3E33">
        <w:rPr>
          <w:rFonts w:ascii="Times New Roman" w:hAnsi="Times New Roman" w:cs="Times New Roman"/>
          <w:spacing w:val="-4"/>
          <w:lang w:val="sq-AL"/>
        </w:rPr>
        <w:t>.</w:t>
      </w:r>
    </w:p>
    <w:p w14:paraId="4788EAFE" w14:textId="77777777" w:rsidR="00E40B3C" w:rsidRPr="004B3E33" w:rsidRDefault="00E40B3C" w:rsidP="00E40B3C">
      <w:pPr>
        <w:pStyle w:val="ListParagraph"/>
        <w:numPr>
          <w:ilvl w:val="2"/>
          <w:numId w:val="8"/>
        </w:numPr>
        <w:tabs>
          <w:tab w:val="left" w:pos="1050"/>
        </w:tabs>
        <w:autoSpaceDE w:val="0"/>
        <w:autoSpaceDN w:val="0"/>
        <w:spacing w:before="191" w:line="230" w:lineRule="auto"/>
        <w:ind w:right="119"/>
        <w:jc w:val="both"/>
        <w:rPr>
          <w:rFonts w:ascii="Times New Roman" w:hAnsi="Times New Roman" w:cs="Times New Roman"/>
          <w:lang w:val="sq-AL"/>
        </w:rPr>
      </w:pPr>
      <w:r w:rsidRPr="004B3E33">
        <w:rPr>
          <w:rFonts w:ascii="Times New Roman" w:hAnsi="Times New Roman" w:cs="Times New Roman"/>
          <w:lang w:val="sq-AL"/>
        </w:rPr>
        <w:t>Ekstraktet përkatëse nga doracaku i operimeve duhet t'i vihen në dispozicion organizatës për të cilën operatori i kryen operimet HEMS</w:t>
      </w:r>
      <w:r w:rsidRPr="004B3E33">
        <w:rPr>
          <w:rFonts w:ascii="Times New Roman" w:hAnsi="Times New Roman" w:cs="Times New Roman"/>
          <w:spacing w:val="-2"/>
          <w:lang w:val="sq-AL"/>
        </w:rPr>
        <w:t>.’;</w:t>
      </w:r>
    </w:p>
    <w:p w14:paraId="6AABE36B" w14:textId="77777777" w:rsidR="00E40B3C" w:rsidRPr="004B3E33" w:rsidRDefault="00E40B3C" w:rsidP="00E40B3C">
      <w:pPr>
        <w:pStyle w:val="ListParagraph"/>
        <w:numPr>
          <w:ilvl w:val="1"/>
          <w:numId w:val="8"/>
        </w:numPr>
        <w:tabs>
          <w:tab w:val="left" w:pos="728"/>
        </w:tabs>
        <w:autoSpaceDE w:val="0"/>
        <w:autoSpaceDN w:val="0"/>
        <w:spacing w:before="184"/>
        <w:ind w:left="728" w:hanging="312"/>
        <w:rPr>
          <w:rFonts w:ascii="Times New Roman" w:hAnsi="Times New Roman" w:cs="Times New Roman"/>
          <w:lang w:val="sq-AL"/>
        </w:rPr>
      </w:pPr>
      <w:r w:rsidRPr="004B3E33">
        <w:rPr>
          <w:rFonts w:ascii="Times New Roman" w:hAnsi="Times New Roman" w:cs="Times New Roman"/>
          <w:spacing w:val="-6"/>
          <w:lang w:val="sq-AL"/>
        </w:rPr>
        <w:t>shtohet pika e mëposhtme</w:t>
      </w:r>
      <w:r w:rsidRPr="004B3E33">
        <w:rPr>
          <w:rFonts w:ascii="Times New Roman" w:hAnsi="Times New Roman" w:cs="Times New Roman"/>
          <w:spacing w:val="3"/>
          <w:lang w:val="sq-AL"/>
        </w:rPr>
        <w:t xml:space="preserve"> </w:t>
      </w:r>
      <w:r w:rsidRPr="004B3E33">
        <w:rPr>
          <w:rFonts w:ascii="Times New Roman" w:hAnsi="Times New Roman" w:cs="Times New Roman"/>
          <w:spacing w:val="-6"/>
          <w:lang w:val="sq-AL"/>
        </w:rPr>
        <w:t>SPA.HEMS.151:</w:t>
      </w:r>
    </w:p>
    <w:p w14:paraId="5F407535" w14:textId="77777777" w:rsidR="00E40B3C" w:rsidRPr="004B3E33" w:rsidRDefault="00E40B3C" w:rsidP="00E40B3C">
      <w:pPr>
        <w:pStyle w:val="BodyText"/>
        <w:spacing w:before="112"/>
        <w:rPr>
          <w:rFonts w:ascii="Times New Roman" w:hAnsi="Times New Roman" w:cs="Times New Roman"/>
          <w:sz w:val="22"/>
          <w:szCs w:val="22"/>
          <w:lang w:val="sq-AL"/>
        </w:rPr>
      </w:pPr>
    </w:p>
    <w:p w14:paraId="46DD5D54" w14:textId="77777777" w:rsidR="00E40B3C" w:rsidRPr="004B3E33" w:rsidRDefault="00E40B3C" w:rsidP="00E40B3C">
      <w:pPr>
        <w:pStyle w:val="Heading1"/>
        <w:rPr>
          <w:rFonts w:ascii="Times New Roman" w:hAnsi="Times New Roman" w:cs="Times New Roman"/>
          <w:sz w:val="22"/>
          <w:szCs w:val="22"/>
          <w:lang w:val="sq-AL"/>
        </w:rPr>
      </w:pPr>
      <w:r w:rsidRPr="004B3E33">
        <w:rPr>
          <w:rFonts w:ascii="Times New Roman" w:hAnsi="Times New Roman" w:cs="Times New Roman"/>
          <w:b w:val="0"/>
          <w:spacing w:val="-6"/>
          <w:sz w:val="22"/>
          <w:szCs w:val="22"/>
          <w:lang w:val="sq-AL"/>
        </w:rPr>
        <w:t>‘</w:t>
      </w:r>
      <w:r w:rsidRPr="004B3E33">
        <w:rPr>
          <w:rFonts w:ascii="Times New Roman" w:hAnsi="Times New Roman" w:cs="Times New Roman"/>
          <w:spacing w:val="-6"/>
          <w:sz w:val="22"/>
          <w:szCs w:val="22"/>
          <w:lang w:val="sq-AL"/>
        </w:rPr>
        <w:t>SPA.HEMS.151</w:t>
      </w:r>
      <w:r w:rsidRPr="004B3E33">
        <w:rPr>
          <w:rFonts w:ascii="Times New Roman" w:hAnsi="Times New Roman" w:cs="Times New Roman"/>
          <w:spacing w:val="-13"/>
          <w:sz w:val="22"/>
          <w:szCs w:val="22"/>
          <w:lang w:val="sq-AL"/>
        </w:rPr>
        <w:t xml:space="preserve"> </w:t>
      </w:r>
      <w:r w:rsidRPr="004B3E33">
        <w:rPr>
          <w:rFonts w:ascii="Times New Roman" w:hAnsi="Times New Roman" w:cs="Times New Roman"/>
          <w:spacing w:val="-6"/>
          <w:sz w:val="22"/>
          <w:szCs w:val="22"/>
          <w:lang w:val="sq-AL"/>
        </w:rPr>
        <w:t>Sistemi për përcjelljen e avionit</w:t>
      </w:r>
    </w:p>
    <w:p w14:paraId="355228A6" w14:textId="77777777" w:rsidR="00E40B3C" w:rsidRPr="004B3E33" w:rsidRDefault="00E40B3C" w:rsidP="00E40B3C">
      <w:pPr>
        <w:pStyle w:val="BodyText"/>
        <w:spacing w:before="190" w:line="230" w:lineRule="auto"/>
        <w:ind w:left="741" w:right="111"/>
        <w:rPr>
          <w:rFonts w:ascii="Times New Roman" w:hAnsi="Times New Roman" w:cs="Times New Roman"/>
          <w:sz w:val="22"/>
          <w:szCs w:val="22"/>
          <w:lang w:val="sq-AL"/>
        </w:rPr>
      </w:pPr>
      <w:r w:rsidRPr="004B3E33">
        <w:rPr>
          <w:rFonts w:ascii="Times New Roman" w:hAnsi="Times New Roman" w:cs="Times New Roman"/>
          <w:w w:val="90"/>
          <w:sz w:val="22"/>
          <w:szCs w:val="22"/>
          <w:lang w:val="sq-AL"/>
        </w:rPr>
        <w:t>Operatori duhet ta krijojë dhe ta mirëmbajë një sistem për përcjelljen e avionëve për operimet HEMS për aq sa zgjatë misioni HEMS</w:t>
      </w:r>
      <w:r w:rsidRPr="004B3E33">
        <w:rPr>
          <w:rFonts w:ascii="Times New Roman" w:hAnsi="Times New Roman" w:cs="Times New Roman"/>
          <w:sz w:val="22"/>
          <w:szCs w:val="22"/>
          <w:lang w:val="sq-AL"/>
        </w:rPr>
        <w:t>.’;</w:t>
      </w:r>
    </w:p>
    <w:p w14:paraId="6A4A86B4" w14:textId="77777777" w:rsidR="00E40B3C" w:rsidRPr="004B3E33" w:rsidRDefault="00E40B3C" w:rsidP="00E40B3C">
      <w:pPr>
        <w:pStyle w:val="ListParagraph"/>
        <w:numPr>
          <w:ilvl w:val="1"/>
          <w:numId w:val="8"/>
        </w:numPr>
        <w:tabs>
          <w:tab w:val="left" w:pos="312"/>
        </w:tabs>
        <w:autoSpaceDE w:val="0"/>
        <w:autoSpaceDN w:val="0"/>
        <w:spacing w:before="92"/>
        <w:ind w:left="312" w:right="3759" w:hanging="312"/>
        <w:jc w:val="right"/>
        <w:rPr>
          <w:rFonts w:ascii="Times New Roman" w:hAnsi="Times New Roman" w:cs="Times New Roman"/>
          <w:lang w:val="sq-AL"/>
        </w:rPr>
      </w:pPr>
      <w:r w:rsidRPr="004B3E33">
        <w:rPr>
          <w:rFonts w:ascii="Times New Roman" w:hAnsi="Times New Roman" w:cs="Times New Roman"/>
          <w:w w:val="90"/>
          <w:lang w:val="sq-AL"/>
        </w:rPr>
        <w:t>në pikën</w:t>
      </w:r>
      <w:r w:rsidRPr="004B3E33">
        <w:rPr>
          <w:rFonts w:ascii="Times New Roman" w:hAnsi="Times New Roman" w:cs="Times New Roman"/>
          <w:spacing w:val="7"/>
          <w:lang w:val="sq-AL"/>
        </w:rPr>
        <w:t xml:space="preserve"> </w:t>
      </w:r>
      <w:r w:rsidRPr="004B3E33">
        <w:rPr>
          <w:rFonts w:ascii="Times New Roman" w:hAnsi="Times New Roman" w:cs="Times New Roman"/>
          <w:w w:val="90"/>
          <w:lang w:val="sq-AL"/>
        </w:rPr>
        <w:t>SPA.PINS-VFR.100,</w:t>
      </w:r>
      <w:r w:rsidRPr="004B3E33">
        <w:rPr>
          <w:rFonts w:ascii="Times New Roman" w:hAnsi="Times New Roman" w:cs="Times New Roman"/>
          <w:spacing w:val="8"/>
          <w:lang w:val="sq-AL"/>
        </w:rPr>
        <w:t xml:space="preserve"> </w:t>
      </w:r>
      <w:r w:rsidRPr="004B3E33">
        <w:rPr>
          <w:rFonts w:ascii="Times New Roman" w:hAnsi="Times New Roman" w:cs="Times New Roman"/>
          <w:w w:val="90"/>
          <w:lang w:val="sq-AL"/>
        </w:rPr>
        <w:t>pika</w:t>
      </w:r>
      <w:r w:rsidRPr="004B3E33">
        <w:rPr>
          <w:rFonts w:ascii="Times New Roman" w:hAnsi="Times New Roman" w:cs="Times New Roman"/>
          <w:spacing w:val="7"/>
          <w:lang w:val="sq-AL"/>
        </w:rPr>
        <w:t xml:space="preserve"> </w:t>
      </w:r>
      <w:r w:rsidRPr="004B3E33">
        <w:rPr>
          <w:rFonts w:ascii="Times New Roman" w:hAnsi="Times New Roman" w:cs="Times New Roman"/>
          <w:w w:val="90"/>
          <w:lang w:val="sq-AL"/>
        </w:rPr>
        <w:t>(a)</w:t>
      </w:r>
      <w:r w:rsidRPr="004B3E33">
        <w:rPr>
          <w:rFonts w:ascii="Times New Roman" w:hAnsi="Times New Roman" w:cs="Times New Roman"/>
          <w:spacing w:val="8"/>
          <w:lang w:val="sq-AL"/>
        </w:rPr>
        <w:t xml:space="preserve"> </w:t>
      </w:r>
      <w:r w:rsidRPr="004B3E33">
        <w:rPr>
          <w:rFonts w:ascii="Times New Roman" w:hAnsi="Times New Roman" w:cs="Times New Roman"/>
          <w:w w:val="90"/>
          <w:lang w:val="sq-AL"/>
        </w:rPr>
        <w:t>zëvendësohet si në vijim</w:t>
      </w:r>
      <w:r w:rsidRPr="004B3E33">
        <w:rPr>
          <w:rFonts w:ascii="Times New Roman" w:hAnsi="Times New Roman" w:cs="Times New Roman"/>
          <w:spacing w:val="-2"/>
          <w:w w:val="90"/>
          <w:lang w:val="sq-AL"/>
        </w:rPr>
        <w:t>:</w:t>
      </w:r>
    </w:p>
    <w:p w14:paraId="481E9529" w14:textId="77777777" w:rsidR="00E40B3C" w:rsidRPr="004B3E33" w:rsidRDefault="00E40B3C" w:rsidP="00E40B3C">
      <w:pPr>
        <w:pStyle w:val="BodyText"/>
        <w:spacing w:before="183"/>
        <w:ind w:left="729"/>
        <w:rPr>
          <w:rFonts w:ascii="Times New Roman" w:hAnsi="Times New Roman" w:cs="Times New Roman"/>
          <w:sz w:val="22"/>
          <w:szCs w:val="22"/>
          <w:lang w:val="sq-AL"/>
        </w:rPr>
      </w:pPr>
      <w:r w:rsidRPr="004B3E33">
        <w:rPr>
          <w:rFonts w:ascii="Times New Roman" w:hAnsi="Times New Roman" w:cs="Times New Roman"/>
          <w:w w:val="90"/>
          <w:sz w:val="22"/>
          <w:szCs w:val="22"/>
          <w:lang w:val="sq-AL"/>
        </w:rPr>
        <w:t>‘(a)</w:t>
      </w:r>
      <w:r w:rsidRPr="004B3E33">
        <w:rPr>
          <w:rFonts w:ascii="Times New Roman" w:hAnsi="Times New Roman" w:cs="Times New Roman"/>
          <w:spacing w:val="71"/>
          <w:sz w:val="22"/>
          <w:szCs w:val="22"/>
          <w:lang w:val="sq-AL"/>
        </w:rPr>
        <w:t xml:space="preserve"> </w:t>
      </w:r>
      <w:r w:rsidRPr="004B3E33">
        <w:rPr>
          <w:rFonts w:ascii="Times New Roman" w:hAnsi="Times New Roman" w:cs="Times New Roman"/>
          <w:w w:val="90"/>
          <w:sz w:val="22"/>
          <w:szCs w:val="22"/>
          <w:lang w:val="sq-AL"/>
        </w:rPr>
        <w:t>Operatori duhet t’i përdorë vetëm kriteret minimale të reduktuara të operimit VFR në rastet kur plotësohen të dyja kushtet e mëposhtme</w:t>
      </w:r>
      <w:r w:rsidRPr="004B3E33">
        <w:rPr>
          <w:rFonts w:ascii="Times New Roman" w:hAnsi="Times New Roman" w:cs="Times New Roman"/>
          <w:spacing w:val="-4"/>
          <w:w w:val="90"/>
          <w:sz w:val="22"/>
          <w:szCs w:val="22"/>
          <w:lang w:val="sq-AL"/>
        </w:rPr>
        <w:t>:</w:t>
      </w:r>
    </w:p>
    <w:p w14:paraId="584D23B4" w14:textId="77777777" w:rsidR="00E40B3C" w:rsidRPr="004B3E33" w:rsidRDefault="00E40B3C" w:rsidP="00E40B3C">
      <w:pPr>
        <w:pStyle w:val="ListParagraph"/>
        <w:numPr>
          <w:ilvl w:val="0"/>
          <w:numId w:val="7"/>
        </w:numPr>
        <w:tabs>
          <w:tab w:val="left" w:pos="314"/>
        </w:tabs>
        <w:autoSpaceDE w:val="0"/>
        <w:autoSpaceDN w:val="0"/>
        <w:spacing w:before="182"/>
        <w:ind w:left="314" w:right="3689" w:firstLine="766"/>
        <w:rPr>
          <w:rFonts w:ascii="Times New Roman" w:hAnsi="Times New Roman" w:cs="Times New Roman"/>
          <w:lang w:val="sq-AL"/>
        </w:rPr>
      </w:pPr>
      <w:r w:rsidRPr="004B3E33">
        <w:rPr>
          <w:rFonts w:ascii="Times New Roman" w:hAnsi="Times New Roman" w:cs="Times New Roman"/>
          <w:w w:val="90"/>
          <w:lang w:val="sq-AL"/>
        </w:rPr>
        <w:t>operimet nuk realizohen me aprovimin për HEMS</w:t>
      </w:r>
      <w:r w:rsidRPr="004B3E33">
        <w:rPr>
          <w:rFonts w:ascii="Times New Roman" w:hAnsi="Times New Roman" w:cs="Times New Roman"/>
          <w:spacing w:val="-2"/>
          <w:w w:val="90"/>
          <w:lang w:val="sq-AL"/>
        </w:rPr>
        <w:t>;</w:t>
      </w:r>
    </w:p>
    <w:p w14:paraId="225F9A1E" w14:textId="77777777" w:rsidR="00E40B3C" w:rsidRPr="004B3E33" w:rsidRDefault="00E40B3C" w:rsidP="00E40B3C">
      <w:pPr>
        <w:pStyle w:val="ListParagraph"/>
        <w:numPr>
          <w:ilvl w:val="0"/>
          <w:numId w:val="7"/>
        </w:numPr>
        <w:tabs>
          <w:tab w:val="left" w:pos="1371"/>
        </w:tabs>
        <w:autoSpaceDE w:val="0"/>
        <w:autoSpaceDN w:val="0"/>
        <w:spacing w:before="182"/>
        <w:ind w:left="1371" w:hanging="314"/>
        <w:rPr>
          <w:rFonts w:ascii="Times New Roman" w:hAnsi="Times New Roman" w:cs="Times New Roman"/>
          <w:lang w:val="sq-AL"/>
        </w:rPr>
      </w:pPr>
      <w:r w:rsidRPr="004B3E33">
        <w:rPr>
          <w:rFonts w:ascii="Times New Roman" w:hAnsi="Times New Roman" w:cs="Times New Roman"/>
          <w:w w:val="90"/>
          <w:lang w:val="sq-AL"/>
        </w:rPr>
        <w:t>operatori e ka marrë aprovimin nga autoriteti kompetent</w:t>
      </w:r>
      <w:r w:rsidRPr="004B3E33">
        <w:rPr>
          <w:rFonts w:ascii="Times New Roman" w:hAnsi="Times New Roman" w:cs="Times New Roman"/>
          <w:spacing w:val="-2"/>
          <w:w w:val="90"/>
          <w:lang w:val="sq-AL"/>
        </w:rPr>
        <w:t>.’;</w:t>
      </w:r>
    </w:p>
    <w:p w14:paraId="48A82FB0" w14:textId="77777777" w:rsidR="00E40B3C" w:rsidRPr="004B3E33" w:rsidRDefault="00E40B3C" w:rsidP="00E40B3C">
      <w:pPr>
        <w:pStyle w:val="ListParagraph"/>
        <w:numPr>
          <w:ilvl w:val="0"/>
          <w:numId w:val="8"/>
        </w:numPr>
        <w:tabs>
          <w:tab w:val="left" w:pos="415"/>
        </w:tabs>
        <w:autoSpaceDE w:val="0"/>
        <w:autoSpaceDN w:val="0"/>
        <w:spacing w:before="183"/>
        <w:ind w:left="415" w:hanging="315"/>
        <w:jc w:val="left"/>
        <w:rPr>
          <w:rFonts w:ascii="Times New Roman" w:hAnsi="Times New Roman" w:cs="Times New Roman"/>
          <w:lang w:val="sq-AL"/>
        </w:rPr>
      </w:pPr>
      <w:r w:rsidRPr="004B3E33">
        <w:rPr>
          <w:rFonts w:ascii="Times New Roman" w:hAnsi="Times New Roman" w:cs="Times New Roman"/>
          <w:spacing w:val="-6"/>
          <w:lang w:val="sq-AL"/>
        </w:rPr>
        <w:t>në Aneksin</w:t>
      </w:r>
      <w:r w:rsidRPr="004B3E33">
        <w:rPr>
          <w:rFonts w:ascii="Times New Roman" w:hAnsi="Times New Roman" w:cs="Times New Roman"/>
          <w:spacing w:val="3"/>
          <w:lang w:val="sq-AL"/>
        </w:rPr>
        <w:t xml:space="preserve"> </w:t>
      </w:r>
      <w:r w:rsidRPr="004B3E33">
        <w:rPr>
          <w:rFonts w:ascii="Times New Roman" w:hAnsi="Times New Roman" w:cs="Times New Roman"/>
          <w:spacing w:val="-6"/>
          <w:lang w:val="sq-AL"/>
        </w:rPr>
        <w:t>VII,</w:t>
      </w:r>
      <w:r w:rsidRPr="004B3E33">
        <w:rPr>
          <w:rFonts w:ascii="Times New Roman" w:hAnsi="Times New Roman" w:cs="Times New Roman"/>
          <w:spacing w:val="2"/>
          <w:lang w:val="sq-AL"/>
        </w:rPr>
        <w:t xml:space="preserve"> </w:t>
      </w:r>
      <w:r w:rsidRPr="004B3E33">
        <w:rPr>
          <w:rFonts w:ascii="Times New Roman" w:hAnsi="Times New Roman" w:cs="Times New Roman"/>
          <w:spacing w:val="-6"/>
          <w:lang w:val="sq-AL"/>
        </w:rPr>
        <w:t>pika</w:t>
      </w:r>
      <w:r w:rsidRPr="004B3E33">
        <w:rPr>
          <w:rFonts w:ascii="Times New Roman" w:hAnsi="Times New Roman" w:cs="Times New Roman"/>
          <w:spacing w:val="3"/>
          <w:lang w:val="sq-AL"/>
        </w:rPr>
        <w:t xml:space="preserve"> </w:t>
      </w:r>
      <w:r w:rsidRPr="004B3E33">
        <w:rPr>
          <w:rFonts w:ascii="Times New Roman" w:hAnsi="Times New Roman" w:cs="Times New Roman"/>
          <w:spacing w:val="-6"/>
          <w:lang w:val="sq-AL"/>
        </w:rPr>
        <w:t>NCO.IDE.H.170(b)</w:t>
      </w:r>
      <w:r w:rsidRPr="004B3E33">
        <w:rPr>
          <w:rFonts w:ascii="Times New Roman" w:hAnsi="Times New Roman" w:cs="Times New Roman"/>
          <w:spacing w:val="3"/>
          <w:lang w:val="sq-AL"/>
        </w:rPr>
        <w:t xml:space="preserve"> </w:t>
      </w:r>
      <w:r w:rsidRPr="004B3E33">
        <w:rPr>
          <w:rFonts w:ascii="Times New Roman" w:hAnsi="Times New Roman" w:cs="Times New Roman"/>
          <w:spacing w:val="-6"/>
          <w:lang w:val="sq-AL"/>
        </w:rPr>
        <w:t>zëvendësohet si në vijim:</w:t>
      </w:r>
    </w:p>
    <w:p w14:paraId="773A5504" w14:textId="7D7DC81F" w:rsidR="00E40B3C" w:rsidRPr="004B3E33" w:rsidRDefault="00E40B3C" w:rsidP="00E40B3C">
      <w:pPr>
        <w:pStyle w:val="BodyText"/>
        <w:spacing w:before="189" w:line="230" w:lineRule="auto"/>
        <w:ind w:left="758" w:right="111" w:hanging="342"/>
        <w:rPr>
          <w:rFonts w:ascii="Times New Roman" w:hAnsi="Times New Roman" w:cs="Times New Roman"/>
          <w:sz w:val="22"/>
          <w:szCs w:val="22"/>
          <w:lang w:val="sq-AL"/>
        </w:rPr>
      </w:pPr>
      <w:r w:rsidRPr="004B3E33">
        <w:rPr>
          <w:rFonts w:ascii="Times New Roman" w:hAnsi="Times New Roman" w:cs="Times New Roman"/>
          <w:w w:val="90"/>
          <w:sz w:val="22"/>
          <w:szCs w:val="22"/>
          <w:lang w:val="sq-AL"/>
        </w:rPr>
        <w:t>‘(b)</w:t>
      </w:r>
      <w:r w:rsidRPr="004B3E33">
        <w:rPr>
          <w:rFonts w:ascii="Times New Roman" w:hAnsi="Times New Roman" w:cs="Times New Roman"/>
          <w:spacing w:val="40"/>
          <w:sz w:val="22"/>
          <w:szCs w:val="22"/>
          <w:lang w:val="sq-AL"/>
        </w:rPr>
        <w:t xml:space="preserve"> </w:t>
      </w:r>
      <w:r w:rsidRPr="004B3E33">
        <w:rPr>
          <w:rFonts w:ascii="Times New Roman" w:hAnsi="Times New Roman" w:cs="Times New Roman"/>
          <w:w w:val="90"/>
          <w:sz w:val="22"/>
          <w:szCs w:val="22"/>
          <w:lang w:val="sq-AL"/>
        </w:rPr>
        <w:t xml:space="preserve">Helikopterët e </w:t>
      </w:r>
      <w:r w:rsidR="006207F7">
        <w:rPr>
          <w:rFonts w:ascii="Times New Roman" w:hAnsi="Times New Roman" w:cs="Times New Roman"/>
          <w:w w:val="90"/>
          <w:sz w:val="22"/>
          <w:szCs w:val="22"/>
          <w:lang w:val="sq-AL"/>
        </w:rPr>
        <w:t>c</w:t>
      </w:r>
      <w:r w:rsidRPr="004B3E33">
        <w:rPr>
          <w:rFonts w:ascii="Times New Roman" w:hAnsi="Times New Roman" w:cs="Times New Roman"/>
          <w:w w:val="90"/>
          <w:sz w:val="22"/>
          <w:szCs w:val="22"/>
          <w:lang w:val="sq-AL"/>
        </w:rPr>
        <w:t>ertifikuar për konfigurim maksimal të ulëseve të pasagjerëve prej gjashtë ose më pak do të pajisen me ELT(S) ose fener personal lokalizimi (PLB), që bartet nga një anëtar i ekuipazhit ose pasagjer, ose me një ELT automatik</w:t>
      </w:r>
      <w:r w:rsidRPr="004B3E33">
        <w:rPr>
          <w:rFonts w:ascii="Times New Roman" w:hAnsi="Times New Roman" w:cs="Times New Roman"/>
          <w:spacing w:val="-6"/>
          <w:sz w:val="22"/>
          <w:szCs w:val="22"/>
          <w:lang w:val="sq-AL"/>
        </w:rPr>
        <w:t>.’;</w:t>
      </w:r>
    </w:p>
    <w:p w14:paraId="13DC71BE" w14:textId="77777777" w:rsidR="00E40B3C" w:rsidRPr="004B3E33" w:rsidRDefault="00E40B3C" w:rsidP="00E40B3C">
      <w:pPr>
        <w:pStyle w:val="ListParagraph"/>
        <w:numPr>
          <w:ilvl w:val="0"/>
          <w:numId w:val="8"/>
        </w:numPr>
        <w:tabs>
          <w:tab w:val="left" w:pos="415"/>
        </w:tabs>
        <w:autoSpaceDE w:val="0"/>
        <w:autoSpaceDN w:val="0"/>
        <w:spacing w:before="183"/>
        <w:ind w:left="415" w:hanging="315"/>
        <w:jc w:val="left"/>
        <w:rPr>
          <w:rFonts w:ascii="Times New Roman" w:hAnsi="Times New Roman" w:cs="Times New Roman"/>
          <w:lang w:val="sq-AL"/>
        </w:rPr>
      </w:pPr>
      <w:r w:rsidRPr="004B3E33">
        <w:rPr>
          <w:rFonts w:ascii="Times New Roman" w:hAnsi="Times New Roman" w:cs="Times New Roman"/>
          <w:spacing w:val="-6"/>
          <w:lang w:val="sq-AL"/>
        </w:rPr>
        <w:t>në Aneksin</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VIII,</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pika</w:t>
      </w:r>
      <w:r w:rsidRPr="004B3E33">
        <w:rPr>
          <w:rFonts w:ascii="Times New Roman" w:hAnsi="Times New Roman" w:cs="Times New Roman"/>
          <w:spacing w:val="-1"/>
          <w:lang w:val="sq-AL"/>
        </w:rPr>
        <w:t xml:space="preserve"> </w:t>
      </w:r>
      <w:r w:rsidRPr="004B3E33">
        <w:rPr>
          <w:rFonts w:ascii="Times New Roman" w:hAnsi="Times New Roman" w:cs="Times New Roman"/>
          <w:spacing w:val="-6"/>
          <w:lang w:val="sq-AL"/>
        </w:rPr>
        <w:t>SPO.IDE.H.190(b)</w:t>
      </w:r>
      <w:r w:rsidRPr="004B3E33">
        <w:rPr>
          <w:rFonts w:ascii="Times New Roman" w:hAnsi="Times New Roman" w:cs="Times New Roman"/>
          <w:lang w:val="sq-AL"/>
        </w:rPr>
        <w:t xml:space="preserve"> </w:t>
      </w:r>
      <w:r w:rsidRPr="004B3E33">
        <w:rPr>
          <w:rFonts w:ascii="Times New Roman" w:hAnsi="Times New Roman" w:cs="Times New Roman"/>
          <w:spacing w:val="-6"/>
          <w:lang w:val="sq-AL"/>
        </w:rPr>
        <w:t>zëvendësohet si në vijim:</w:t>
      </w:r>
    </w:p>
    <w:p w14:paraId="0B044019" w14:textId="299DF4EE" w:rsidR="00E40B3C" w:rsidRPr="004B3E33" w:rsidRDefault="00E40B3C" w:rsidP="00E40B3C">
      <w:pPr>
        <w:pStyle w:val="BodyText"/>
        <w:spacing w:before="191" w:line="230" w:lineRule="auto"/>
        <w:ind w:left="758" w:right="111" w:hanging="342"/>
        <w:rPr>
          <w:rFonts w:ascii="Times New Roman" w:hAnsi="Times New Roman" w:cs="Times New Roman"/>
          <w:sz w:val="22"/>
          <w:szCs w:val="22"/>
          <w:lang w:val="sq-AL"/>
        </w:rPr>
      </w:pPr>
      <w:r w:rsidRPr="004B3E33">
        <w:rPr>
          <w:rFonts w:ascii="Times New Roman" w:hAnsi="Times New Roman" w:cs="Times New Roman"/>
          <w:spacing w:val="-4"/>
          <w:sz w:val="22"/>
          <w:szCs w:val="22"/>
          <w:lang w:val="sq-AL"/>
        </w:rPr>
        <w:t>‘(b)</w:t>
      </w:r>
      <w:r w:rsidRPr="004B3E33">
        <w:rPr>
          <w:rFonts w:ascii="Times New Roman" w:hAnsi="Times New Roman" w:cs="Times New Roman"/>
          <w:spacing w:val="31"/>
          <w:sz w:val="22"/>
          <w:szCs w:val="22"/>
          <w:lang w:val="sq-AL"/>
        </w:rPr>
        <w:t xml:space="preserve"> </w:t>
      </w:r>
      <w:r w:rsidRPr="004B3E33">
        <w:rPr>
          <w:rFonts w:ascii="Times New Roman" w:hAnsi="Times New Roman" w:cs="Times New Roman"/>
          <w:spacing w:val="-4"/>
          <w:sz w:val="22"/>
          <w:szCs w:val="22"/>
          <w:lang w:val="sq-AL"/>
        </w:rPr>
        <w:t xml:space="preserve">Helikopterët e </w:t>
      </w:r>
      <w:r w:rsidR="006207F7">
        <w:rPr>
          <w:rFonts w:ascii="Times New Roman" w:hAnsi="Times New Roman" w:cs="Times New Roman"/>
          <w:spacing w:val="-4"/>
          <w:sz w:val="22"/>
          <w:szCs w:val="22"/>
          <w:lang w:val="sq-AL"/>
        </w:rPr>
        <w:t>c</w:t>
      </w:r>
      <w:r w:rsidRPr="004B3E33">
        <w:rPr>
          <w:rFonts w:ascii="Times New Roman" w:hAnsi="Times New Roman" w:cs="Times New Roman"/>
          <w:spacing w:val="-4"/>
          <w:sz w:val="22"/>
          <w:szCs w:val="22"/>
          <w:lang w:val="sq-AL"/>
        </w:rPr>
        <w:t xml:space="preserve">ertifikuar për konfigurim maksimal të ulëseve prej gjashtë ose më pak duhet të pajisen me ELT(S) ose fener lokal </w:t>
      </w:r>
      <w:proofErr w:type="spellStart"/>
      <w:r w:rsidRPr="004B3E33">
        <w:rPr>
          <w:rFonts w:ascii="Times New Roman" w:hAnsi="Times New Roman" w:cs="Times New Roman"/>
          <w:spacing w:val="-4"/>
          <w:sz w:val="22"/>
          <w:szCs w:val="22"/>
          <w:lang w:val="sq-AL"/>
        </w:rPr>
        <w:t>lokal</w:t>
      </w:r>
      <w:proofErr w:type="spellEnd"/>
      <w:r w:rsidRPr="004B3E33">
        <w:rPr>
          <w:rFonts w:ascii="Times New Roman" w:hAnsi="Times New Roman" w:cs="Times New Roman"/>
          <w:spacing w:val="-4"/>
          <w:sz w:val="22"/>
          <w:szCs w:val="22"/>
          <w:lang w:val="sq-AL"/>
        </w:rPr>
        <w:t xml:space="preserve"> (PLB), që bartet nga një anëtar ekuipazhi ose një specialist detyrash, ose me një ELT automatik</w:t>
      </w:r>
      <w:r w:rsidRPr="004B3E33">
        <w:rPr>
          <w:rFonts w:ascii="Times New Roman" w:hAnsi="Times New Roman" w:cs="Times New Roman"/>
          <w:spacing w:val="-6"/>
          <w:sz w:val="22"/>
          <w:szCs w:val="22"/>
          <w:lang w:val="sq-AL"/>
        </w:rPr>
        <w:t>.’.</w:t>
      </w:r>
    </w:p>
    <w:p w14:paraId="3D1BA9CB" w14:textId="77777777" w:rsidR="00E40B3C" w:rsidRPr="004B3E33" w:rsidRDefault="00E40B3C" w:rsidP="00E40B3C">
      <w:pPr>
        <w:rPr>
          <w:rFonts w:ascii="Times New Roman" w:hAnsi="Times New Roman" w:cs="Times New Roman"/>
        </w:rPr>
      </w:pPr>
      <w:r w:rsidRPr="004B3E33">
        <w:rPr>
          <w:rFonts w:ascii="Times New Roman" w:hAnsi="Times New Roman" w:cs="Times New Roman"/>
        </w:rPr>
        <w:br w:type="page"/>
      </w:r>
    </w:p>
    <w:p w14:paraId="694D98C0" w14:textId="77777777" w:rsidR="00E40B3C" w:rsidRPr="004B3E33" w:rsidRDefault="00E40B3C" w:rsidP="00E40B3C">
      <w:pPr>
        <w:ind w:right="18"/>
        <w:jc w:val="center"/>
        <w:rPr>
          <w:rFonts w:ascii="Times New Roman" w:hAnsi="Times New Roman" w:cs="Times New Roman"/>
          <w:b/>
          <w:sz w:val="24"/>
        </w:rPr>
      </w:pPr>
      <w:r w:rsidRPr="004B3E33">
        <w:rPr>
          <w:rFonts w:ascii="Times New Roman" w:hAnsi="Times New Roman" w:cs="Times New Roman"/>
          <w:b/>
          <w:spacing w:val="-2"/>
          <w:w w:val="105"/>
          <w:sz w:val="24"/>
        </w:rPr>
        <w:lastRenderedPageBreak/>
        <w:t>ANNEX</w:t>
      </w:r>
    </w:p>
    <w:p w14:paraId="60E9ECF1" w14:textId="77777777" w:rsidR="00E40B3C" w:rsidRPr="004B3E33" w:rsidRDefault="00E40B3C" w:rsidP="00E40B3C">
      <w:pPr>
        <w:pStyle w:val="BodyText"/>
        <w:rPr>
          <w:rFonts w:ascii="Times New Roman" w:hAnsi="Times New Roman" w:cs="Times New Roman"/>
          <w:i/>
          <w:sz w:val="17"/>
        </w:rPr>
      </w:pPr>
    </w:p>
    <w:p w14:paraId="0933C8AC" w14:textId="77777777" w:rsidR="00E40B3C" w:rsidRPr="004B3E33" w:rsidRDefault="00E40B3C" w:rsidP="00E40B3C">
      <w:pPr>
        <w:pStyle w:val="BodyText"/>
        <w:rPr>
          <w:rFonts w:ascii="Times New Roman" w:hAnsi="Times New Roman" w:cs="Times New Roman"/>
          <w:i/>
          <w:sz w:val="17"/>
        </w:rPr>
      </w:pPr>
    </w:p>
    <w:p w14:paraId="22A63046" w14:textId="77777777" w:rsidR="00E40B3C" w:rsidRPr="004B3E33" w:rsidRDefault="00E40B3C" w:rsidP="00E40B3C">
      <w:pPr>
        <w:pStyle w:val="BodyText"/>
        <w:ind w:left="100"/>
        <w:rPr>
          <w:rFonts w:ascii="Times New Roman" w:hAnsi="Times New Roman" w:cs="Times New Roman"/>
          <w:sz w:val="20"/>
        </w:rPr>
      </w:pPr>
      <w:r w:rsidRPr="004B3E33">
        <w:rPr>
          <w:rFonts w:ascii="Times New Roman" w:hAnsi="Times New Roman" w:cs="Times New Roman"/>
          <w:spacing w:val="-8"/>
          <w:sz w:val="20"/>
        </w:rPr>
        <w:t>Annexes</w:t>
      </w:r>
      <w:r w:rsidRPr="004B3E33">
        <w:rPr>
          <w:rFonts w:ascii="Times New Roman" w:hAnsi="Times New Roman" w:cs="Times New Roman"/>
          <w:spacing w:val="4"/>
          <w:sz w:val="20"/>
        </w:rPr>
        <w:t xml:space="preserve"> </w:t>
      </w:r>
      <w:r w:rsidRPr="004B3E33">
        <w:rPr>
          <w:rFonts w:ascii="Times New Roman" w:hAnsi="Times New Roman" w:cs="Times New Roman"/>
          <w:spacing w:val="-8"/>
          <w:sz w:val="20"/>
        </w:rPr>
        <w:t>I,</w:t>
      </w:r>
      <w:r w:rsidRPr="004B3E33">
        <w:rPr>
          <w:rFonts w:ascii="Times New Roman" w:hAnsi="Times New Roman" w:cs="Times New Roman"/>
          <w:spacing w:val="3"/>
          <w:sz w:val="20"/>
        </w:rPr>
        <w:t xml:space="preserve"> </w:t>
      </w:r>
      <w:r w:rsidRPr="004B3E33">
        <w:rPr>
          <w:rFonts w:ascii="Times New Roman" w:hAnsi="Times New Roman" w:cs="Times New Roman"/>
          <w:spacing w:val="-8"/>
          <w:sz w:val="20"/>
        </w:rPr>
        <w:t>II,</w:t>
      </w:r>
      <w:r w:rsidRPr="004B3E33">
        <w:rPr>
          <w:rFonts w:ascii="Times New Roman" w:hAnsi="Times New Roman" w:cs="Times New Roman"/>
          <w:spacing w:val="3"/>
          <w:sz w:val="20"/>
        </w:rPr>
        <w:t xml:space="preserve"> </w:t>
      </w:r>
      <w:r w:rsidRPr="004B3E33">
        <w:rPr>
          <w:rFonts w:ascii="Times New Roman" w:hAnsi="Times New Roman" w:cs="Times New Roman"/>
          <w:spacing w:val="-8"/>
          <w:sz w:val="20"/>
        </w:rPr>
        <w:t>III,</w:t>
      </w:r>
      <w:r w:rsidRPr="004B3E33">
        <w:rPr>
          <w:rFonts w:ascii="Times New Roman" w:hAnsi="Times New Roman" w:cs="Times New Roman"/>
          <w:spacing w:val="4"/>
          <w:sz w:val="20"/>
        </w:rPr>
        <w:t xml:space="preserve"> </w:t>
      </w:r>
      <w:r w:rsidRPr="004B3E33">
        <w:rPr>
          <w:rFonts w:ascii="Times New Roman" w:hAnsi="Times New Roman" w:cs="Times New Roman"/>
          <w:spacing w:val="-8"/>
          <w:sz w:val="20"/>
        </w:rPr>
        <w:t>IV,</w:t>
      </w:r>
      <w:r w:rsidRPr="004B3E33">
        <w:rPr>
          <w:rFonts w:ascii="Times New Roman" w:hAnsi="Times New Roman" w:cs="Times New Roman"/>
          <w:spacing w:val="3"/>
          <w:sz w:val="20"/>
        </w:rPr>
        <w:t xml:space="preserve"> </w:t>
      </w:r>
      <w:r w:rsidRPr="004B3E33">
        <w:rPr>
          <w:rFonts w:ascii="Times New Roman" w:hAnsi="Times New Roman" w:cs="Times New Roman"/>
          <w:spacing w:val="-8"/>
          <w:sz w:val="20"/>
        </w:rPr>
        <w:t>V,</w:t>
      </w:r>
      <w:r w:rsidRPr="004B3E33">
        <w:rPr>
          <w:rFonts w:ascii="Times New Roman" w:hAnsi="Times New Roman" w:cs="Times New Roman"/>
          <w:spacing w:val="3"/>
          <w:sz w:val="20"/>
        </w:rPr>
        <w:t xml:space="preserve"> </w:t>
      </w:r>
      <w:r w:rsidRPr="004B3E33">
        <w:rPr>
          <w:rFonts w:ascii="Times New Roman" w:hAnsi="Times New Roman" w:cs="Times New Roman"/>
          <w:spacing w:val="-8"/>
          <w:sz w:val="20"/>
        </w:rPr>
        <w:t>VII</w:t>
      </w:r>
      <w:r w:rsidRPr="004B3E33">
        <w:rPr>
          <w:rFonts w:ascii="Times New Roman" w:hAnsi="Times New Roman" w:cs="Times New Roman"/>
          <w:spacing w:val="3"/>
          <w:sz w:val="20"/>
        </w:rPr>
        <w:t xml:space="preserve"> </w:t>
      </w:r>
      <w:r w:rsidRPr="004B3E33">
        <w:rPr>
          <w:rFonts w:ascii="Times New Roman" w:hAnsi="Times New Roman" w:cs="Times New Roman"/>
          <w:spacing w:val="-8"/>
          <w:sz w:val="20"/>
        </w:rPr>
        <w:t>and</w:t>
      </w:r>
      <w:r w:rsidRPr="004B3E33">
        <w:rPr>
          <w:rFonts w:ascii="Times New Roman" w:hAnsi="Times New Roman" w:cs="Times New Roman"/>
          <w:spacing w:val="3"/>
          <w:sz w:val="20"/>
        </w:rPr>
        <w:t xml:space="preserve"> </w:t>
      </w:r>
      <w:r w:rsidRPr="004B3E33">
        <w:rPr>
          <w:rFonts w:ascii="Times New Roman" w:hAnsi="Times New Roman" w:cs="Times New Roman"/>
          <w:spacing w:val="-8"/>
          <w:sz w:val="20"/>
        </w:rPr>
        <w:t>VIII</w:t>
      </w:r>
      <w:r w:rsidRPr="004B3E33">
        <w:rPr>
          <w:rFonts w:ascii="Times New Roman" w:hAnsi="Times New Roman" w:cs="Times New Roman"/>
          <w:spacing w:val="4"/>
          <w:sz w:val="20"/>
        </w:rPr>
        <w:t xml:space="preserve"> </w:t>
      </w:r>
      <w:r w:rsidRPr="004B3E33">
        <w:rPr>
          <w:rFonts w:ascii="Times New Roman" w:hAnsi="Times New Roman" w:cs="Times New Roman"/>
          <w:spacing w:val="-8"/>
          <w:sz w:val="20"/>
        </w:rPr>
        <w:t>to</w:t>
      </w:r>
      <w:r w:rsidRPr="004B3E33">
        <w:rPr>
          <w:rFonts w:ascii="Times New Roman" w:hAnsi="Times New Roman" w:cs="Times New Roman"/>
          <w:spacing w:val="1"/>
          <w:sz w:val="20"/>
        </w:rPr>
        <w:t xml:space="preserve"> </w:t>
      </w:r>
      <w:r w:rsidRPr="004B3E33">
        <w:rPr>
          <w:rFonts w:ascii="Times New Roman" w:hAnsi="Times New Roman" w:cs="Times New Roman"/>
          <w:spacing w:val="-8"/>
          <w:sz w:val="20"/>
        </w:rPr>
        <w:t>Regulation</w:t>
      </w:r>
      <w:r w:rsidRPr="004B3E33">
        <w:rPr>
          <w:rFonts w:ascii="Times New Roman" w:hAnsi="Times New Roman" w:cs="Times New Roman"/>
          <w:spacing w:val="3"/>
          <w:sz w:val="20"/>
        </w:rPr>
        <w:t xml:space="preserve"> </w:t>
      </w:r>
      <w:r w:rsidRPr="004B3E33">
        <w:rPr>
          <w:rFonts w:ascii="Times New Roman" w:hAnsi="Times New Roman" w:cs="Times New Roman"/>
          <w:spacing w:val="-8"/>
          <w:sz w:val="20"/>
        </w:rPr>
        <w:t>(CAA) No. 01/2019 are</w:t>
      </w:r>
      <w:r w:rsidRPr="004B3E33">
        <w:rPr>
          <w:rFonts w:ascii="Times New Roman" w:hAnsi="Times New Roman" w:cs="Times New Roman"/>
          <w:spacing w:val="3"/>
          <w:sz w:val="20"/>
        </w:rPr>
        <w:t xml:space="preserve"> </w:t>
      </w:r>
      <w:r w:rsidRPr="004B3E33">
        <w:rPr>
          <w:rFonts w:ascii="Times New Roman" w:hAnsi="Times New Roman" w:cs="Times New Roman"/>
          <w:spacing w:val="-8"/>
          <w:sz w:val="20"/>
        </w:rPr>
        <w:t>amended</w:t>
      </w:r>
      <w:r w:rsidRPr="004B3E33">
        <w:rPr>
          <w:rFonts w:ascii="Times New Roman" w:hAnsi="Times New Roman" w:cs="Times New Roman"/>
          <w:spacing w:val="5"/>
          <w:sz w:val="20"/>
        </w:rPr>
        <w:t xml:space="preserve"> </w:t>
      </w:r>
      <w:r w:rsidRPr="004B3E33">
        <w:rPr>
          <w:rFonts w:ascii="Times New Roman" w:hAnsi="Times New Roman" w:cs="Times New Roman"/>
          <w:spacing w:val="-8"/>
          <w:sz w:val="20"/>
        </w:rPr>
        <w:t>as</w:t>
      </w:r>
      <w:r w:rsidRPr="004B3E33">
        <w:rPr>
          <w:rFonts w:ascii="Times New Roman" w:hAnsi="Times New Roman" w:cs="Times New Roman"/>
          <w:spacing w:val="2"/>
          <w:sz w:val="20"/>
        </w:rPr>
        <w:t xml:space="preserve"> </w:t>
      </w:r>
      <w:r w:rsidRPr="004B3E33">
        <w:rPr>
          <w:rFonts w:ascii="Times New Roman" w:hAnsi="Times New Roman" w:cs="Times New Roman"/>
          <w:spacing w:val="-8"/>
          <w:sz w:val="20"/>
        </w:rPr>
        <w:t>follows:</w:t>
      </w:r>
    </w:p>
    <w:p w14:paraId="5C96B356" w14:textId="77777777" w:rsidR="00E40B3C" w:rsidRPr="004B3E33" w:rsidRDefault="00E40B3C" w:rsidP="00E40B3C">
      <w:pPr>
        <w:pStyle w:val="BodyText"/>
        <w:rPr>
          <w:rFonts w:ascii="Times New Roman" w:hAnsi="Times New Roman" w:cs="Times New Roman"/>
          <w:sz w:val="20"/>
        </w:rPr>
      </w:pPr>
    </w:p>
    <w:p w14:paraId="1C6AD624" w14:textId="77777777" w:rsidR="00E40B3C" w:rsidRPr="004B3E33" w:rsidRDefault="00E40B3C" w:rsidP="005411EA">
      <w:pPr>
        <w:pStyle w:val="ListParagraph"/>
        <w:numPr>
          <w:ilvl w:val="0"/>
          <w:numId w:val="24"/>
        </w:numPr>
        <w:tabs>
          <w:tab w:val="left" w:pos="415"/>
        </w:tabs>
        <w:autoSpaceDE w:val="0"/>
        <w:autoSpaceDN w:val="0"/>
        <w:rPr>
          <w:rFonts w:ascii="Times New Roman" w:hAnsi="Times New Roman" w:cs="Times New Roman"/>
          <w:sz w:val="20"/>
        </w:rPr>
      </w:pPr>
      <w:r w:rsidRPr="004B3E33">
        <w:rPr>
          <w:rFonts w:ascii="Times New Roman" w:hAnsi="Times New Roman" w:cs="Times New Roman"/>
          <w:spacing w:val="-8"/>
          <w:sz w:val="20"/>
        </w:rPr>
        <w:t>Annex</w:t>
      </w:r>
      <w:r w:rsidRPr="004B3E33">
        <w:rPr>
          <w:rFonts w:ascii="Times New Roman" w:hAnsi="Times New Roman" w:cs="Times New Roman"/>
          <w:sz w:val="20"/>
        </w:rPr>
        <w:t xml:space="preserve"> </w:t>
      </w:r>
      <w:r w:rsidRPr="004B3E33">
        <w:rPr>
          <w:rFonts w:ascii="Times New Roman" w:hAnsi="Times New Roman" w:cs="Times New Roman"/>
          <w:spacing w:val="-8"/>
          <w:sz w:val="20"/>
        </w:rPr>
        <w:t>I</w:t>
      </w:r>
      <w:r w:rsidRPr="004B3E33">
        <w:rPr>
          <w:rFonts w:ascii="Times New Roman" w:hAnsi="Times New Roman" w:cs="Times New Roman"/>
          <w:spacing w:val="2"/>
          <w:sz w:val="20"/>
        </w:rPr>
        <w:t xml:space="preserve"> </w:t>
      </w:r>
      <w:r w:rsidRPr="004B3E33">
        <w:rPr>
          <w:rFonts w:ascii="Times New Roman" w:hAnsi="Times New Roman" w:cs="Times New Roman"/>
          <w:spacing w:val="-8"/>
          <w:sz w:val="20"/>
        </w:rPr>
        <w:t>is</w:t>
      </w:r>
      <w:r w:rsidRPr="004B3E33">
        <w:rPr>
          <w:rFonts w:ascii="Times New Roman" w:hAnsi="Times New Roman" w:cs="Times New Roman"/>
          <w:spacing w:val="1"/>
          <w:sz w:val="20"/>
        </w:rPr>
        <w:t xml:space="preserve"> </w:t>
      </w:r>
      <w:r w:rsidRPr="004B3E33">
        <w:rPr>
          <w:rFonts w:ascii="Times New Roman" w:hAnsi="Times New Roman" w:cs="Times New Roman"/>
          <w:spacing w:val="-8"/>
          <w:sz w:val="20"/>
        </w:rPr>
        <w:t>amended</w:t>
      </w:r>
      <w:r w:rsidRPr="004B3E33">
        <w:rPr>
          <w:rFonts w:ascii="Times New Roman" w:hAnsi="Times New Roman" w:cs="Times New Roman"/>
          <w:spacing w:val="3"/>
          <w:sz w:val="20"/>
        </w:rPr>
        <w:t xml:space="preserve"> </w:t>
      </w:r>
      <w:r w:rsidRPr="004B3E33">
        <w:rPr>
          <w:rFonts w:ascii="Times New Roman" w:hAnsi="Times New Roman" w:cs="Times New Roman"/>
          <w:spacing w:val="-8"/>
          <w:sz w:val="20"/>
        </w:rPr>
        <w:t>as</w:t>
      </w:r>
      <w:r w:rsidRPr="004B3E33">
        <w:rPr>
          <w:rFonts w:ascii="Times New Roman" w:hAnsi="Times New Roman" w:cs="Times New Roman"/>
          <w:sz w:val="20"/>
        </w:rPr>
        <w:t xml:space="preserve"> </w:t>
      </w:r>
      <w:r w:rsidRPr="004B3E33">
        <w:rPr>
          <w:rFonts w:ascii="Times New Roman" w:hAnsi="Times New Roman" w:cs="Times New Roman"/>
          <w:spacing w:val="-8"/>
          <w:sz w:val="20"/>
        </w:rPr>
        <w:t>follows:</w:t>
      </w:r>
    </w:p>
    <w:p w14:paraId="49A5EC22" w14:textId="77777777" w:rsidR="00E40B3C" w:rsidRPr="004B3E33" w:rsidRDefault="00E40B3C" w:rsidP="00E40B3C">
      <w:pPr>
        <w:pStyle w:val="BodyText"/>
        <w:rPr>
          <w:rFonts w:ascii="Times New Roman" w:hAnsi="Times New Roman" w:cs="Times New Roman"/>
          <w:sz w:val="20"/>
        </w:rPr>
      </w:pPr>
    </w:p>
    <w:p w14:paraId="7D60B202" w14:textId="77777777" w:rsidR="00E40B3C" w:rsidRPr="004B3E33" w:rsidRDefault="00E40B3C" w:rsidP="005411EA">
      <w:pPr>
        <w:pStyle w:val="ListParagraph"/>
        <w:numPr>
          <w:ilvl w:val="1"/>
          <w:numId w:val="24"/>
        </w:numPr>
        <w:tabs>
          <w:tab w:val="left" w:pos="725"/>
        </w:tabs>
        <w:autoSpaceDE w:val="0"/>
        <w:autoSpaceDN w:val="0"/>
        <w:ind w:left="725" w:hanging="309"/>
        <w:rPr>
          <w:rFonts w:ascii="Times New Roman" w:hAnsi="Times New Roman" w:cs="Times New Roman"/>
          <w:sz w:val="20"/>
        </w:rPr>
      </w:pPr>
      <w:r w:rsidRPr="004B3E33">
        <w:rPr>
          <w:rFonts w:ascii="Times New Roman" w:hAnsi="Times New Roman" w:cs="Times New Roman"/>
          <w:w w:val="90"/>
          <w:sz w:val="20"/>
        </w:rPr>
        <w:t>point</w:t>
      </w:r>
      <w:r w:rsidRPr="004B3E33">
        <w:rPr>
          <w:rFonts w:ascii="Times New Roman" w:hAnsi="Times New Roman" w:cs="Times New Roman"/>
          <w:spacing w:val="-2"/>
          <w:sz w:val="20"/>
        </w:rPr>
        <w:t xml:space="preserve"> </w:t>
      </w:r>
      <w:r w:rsidRPr="004B3E33">
        <w:rPr>
          <w:rFonts w:ascii="Times New Roman" w:hAnsi="Times New Roman" w:cs="Times New Roman"/>
          <w:w w:val="90"/>
          <w:sz w:val="20"/>
        </w:rPr>
        <w:t>(61)</w:t>
      </w:r>
      <w:r w:rsidRPr="004B3E33">
        <w:rPr>
          <w:rFonts w:ascii="Times New Roman" w:hAnsi="Times New Roman" w:cs="Times New Roman"/>
          <w:sz w:val="20"/>
        </w:rPr>
        <w:t xml:space="preserve"> </w:t>
      </w:r>
      <w:r w:rsidRPr="004B3E33">
        <w:rPr>
          <w:rFonts w:ascii="Times New Roman" w:hAnsi="Times New Roman" w:cs="Times New Roman"/>
          <w:w w:val="90"/>
          <w:sz w:val="20"/>
        </w:rPr>
        <w:t>is</w:t>
      </w:r>
      <w:r w:rsidRPr="004B3E33">
        <w:rPr>
          <w:rFonts w:ascii="Times New Roman" w:hAnsi="Times New Roman" w:cs="Times New Roman"/>
          <w:sz w:val="20"/>
        </w:rPr>
        <w:t xml:space="preserve"> </w:t>
      </w:r>
      <w:r w:rsidRPr="004B3E33">
        <w:rPr>
          <w:rFonts w:ascii="Times New Roman" w:hAnsi="Times New Roman" w:cs="Times New Roman"/>
          <w:w w:val="90"/>
          <w:sz w:val="20"/>
        </w:rPr>
        <w:t>replaced</w:t>
      </w:r>
      <w:r w:rsidRPr="004B3E33">
        <w:rPr>
          <w:rFonts w:ascii="Times New Roman" w:hAnsi="Times New Roman" w:cs="Times New Roman"/>
          <w:spacing w:val="-1"/>
          <w:sz w:val="20"/>
        </w:rPr>
        <w:t xml:space="preserve"> </w:t>
      </w:r>
      <w:r w:rsidRPr="004B3E33">
        <w:rPr>
          <w:rFonts w:ascii="Times New Roman" w:hAnsi="Times New Roman" w:cs="Times New Roman"/>
          <w:w w:val="90"/>
          <w:sz w:val="20"/>
        </w:rPr>
        <w:t>by</w:t>
      </w:r>
      <w:r w:rsidRPr="004B3E33">
        <w:rPr>
          <w:rFonts w:ascii="Times New Roman" w:hAnsi="Times New Roman" w:cs="Times New Roman"/>
          <w:spacing w:val="-2"/>
          <w:sz w:val="20"/>
        </w:rPr>
        <w:t xml:space="preserve"> </w:t>
      </w:r>
      <w:r w:rsidRPr="004B3E33">
        <w:rPr>
          <w:rFonts w:ascii="Times New Roman" w:hAnsi="Times New Roman" w:cs="Times New Roman"/>
          <w:w w:val="90"/>
          <w:sz w:val="20"/>
        </w:rPr>
        <w:t>the</w:t>
      </w:r>
      <w:r w:rsidRPr="004B3E33">
        <w:rPr>
          <w:rFonts w:ascii="Times New Roman" w:hAnsi="Times New Roman" w:cs="Times New Roman"/>
          <w:sz w:val="20"/>
        </w:rPr>
        <w:t xml:space="preserve"> </w:t>
      </w:r>
      <w:r w:rsidRPr="004B3E33">
        <w:rPr>
          <w:rFonts w:ascii="Times New Roman" w:hAnsi="Times New Roman" w:cs="Times New Roman"/>
          <w:spacing w:val="-2"/>
          <w:w w:val="90"/>
          <w:sz w:val="20"/>
        </w:rPr>
        <w:t>following:</w:t>
      </w:r>
    </w:p>
    <w:p w14:paraId="0199F8E2" w14:textId="77777777" w:rsidR="00E40B3C" w:rsidRPr="004B3E33" w:rsidRDefault="00E40B3C" w:rsidP="00E40B3C">
      <w:pPr>
        <w:pStyle w:val="BodyText"/>
        <w:rPr>
          <w:rFonts w:ascii="Times New Roman" w:hAnsi="Times New Roman" w:cs="Times New Roman"/>
          <w:sz w:val="20"/>
        </w:rPr>
      </w:pPr>
    </w:p>
    <w:p w14:paraId="0AED96D9" w14:textId="77777777" w:rsidR="00E40B3C" w:rsidRPr="004B3E33" w:rsidRDefault="00E40B3C" w:rsidP="00E40B3C">
      <w:pPr>
        <w:pStyle w:val="BodyText"/>
        <w:ind w:left="1176" w:right="119" w:hanging="451"/>
        <w:jc w:val="both"/>
        <w:rPr>
          <w:rFonts w:ascii="Times New Roman" w:hAnsi="Times New Roman" w:cs="Times New Roman"/>
          <w:sz w:val="20"/>
        </w:rPr>
      </w:pPr>
      <w:r w:rsidRPr="004B3E33">
        <w:rPr>
          <w:rFonts w:ascii="Times New Roman" w:hAnsi="Times New Roman" w:cs="Times New Roman"/>
          <w:spacing w:val="-6"/>
          <w:sz w:val="20"/>
        </w:rPr>
        <w:t>‘(61)</w:t>
      </w:r>
      <w:r w:rsidRPr="004B3E33">
        <w:rPr>
          <w:rFonts w:ascii="Times New Roman" w:hAnsi="Times New Roman" w:cs="Times New Roman"/>
          <w:spacing w:val="40"/>
          <w:sz w:val="20"/>
        </w:rPr>
        <w:t xml:space="preserve"> </w:t>
      </w:r>
      <w:r w:rsidRPr="004B3E33">
        <w:rPr>
          <w:rFonts w:ascii="Times New Roman" w:hAnsi="Times New Roman" w:cs="Times New Roman"/>
          <w:spacing w:val="-6"/>
          <w:sz w:val="20"/>
        </w:rPr>
        <w:t>“</w:t>
      </w:r>
      <w:r w:rsidRPr="005411EA">
        <w:rPr>
          <w:rFonts w:ascii="Times New Roman" w:eastAsiaTheme="minorHAnsi" w:hAnsi="Times New Roman" w:cs="Times New Roman"/>
          <w:w w:val="90"/>
          <w:sz w:val="20"/>
          <w:szCs w:val="22"/>
        </w:rPr>
        <w:t>HEMS flight” means a flight by a helicopter operating under a HEMS approval, where immediate and rapid transportation is essential and the purpose of which is either of the following:</w:t>
      </w:r>
    </w:p>
    <w:p w14:paraId="57C0C4C5" w14:textId="77777777" w:rsidR="00E40B3C" w:rsidRPr="004B3E33" w:rsidRDefault="00E40B3C" w:rsidP="00E40B3C">
      <w:pPr>
        <w:pStyle w:val="BodyText"/>
        <w:rPr>
          <w:rFonts w:ascii="Times New Roman" w:hAnsi="Times New Roman" w:cs="Times New Roman"/>
          <w:sz w:val="20"/>
        </w:rPr>
      </w:pPr>
    </w:p>
    <w:p w14:paraId="194998EA" w14:textId="77777777" w:rsidR="00E40B3C" w:rsidRPr="004B3E33" w:rsidRDefault="00E40B3C" w:rsidP="005411EA">
      <w:pPr>
        <w:pStyle w:val="ListParagraph"/>
        <w:numPr>
          <w:ilvl w:val="2"/>
          <w:numId w:val="24"/>
        </w:numPr>
        <w:tabs>
          <w:tab w:val="left" w:pos="1486"/>
        </w:tabs>
        <w:autoSpaceDE w:val="0"/>
        <w:autoSpaceDN w:val="0"/>
        <w:ind w:left="1486" w:hanging="310"/>
        <w:rPr>
          <w:rFonts w:ascii="Times New Roman" w:hAnsi="Times New Roman" w:cs="Times New Roman"/>
          <w:sz w:val="20"/>
        </w:rPr>
      </w:pPr>
      <w:r w:rsidRPr="004B3E33">
        <w:rPr>
          <w:rFonts w:ascii="Times New Roman" w:hAnsi="Times New Roman" w:cs="Times New Roman"/>
          <w:w w:val="90"/>
          <w:sz w:val="20"/>
        </w:rPr>
        <w:t>to</w:t>
      </w:r>
      <w:r w:rsidRPr="004B3E33">
        <w:rPr>
          <w:rFonts w:ascii="Times New Roman" w:hAnsi="Times New Roman" w:cs="Times New Roman"/>
          <w:spacing w:val="1"/>
          <w:sz w:val="20"/>
        </w:rPr>
        <w:t xml:space="preserve"> </w:t>
      </w:r>
      <w:r w:rsidRPr="004B3E33">
        <w:rPr>
          <w:rFonts w:ascii="Times New Roman" w:hAnsi="Times New Roman" w:cs="Times New Roman"/>
          <w:w w:val="90"/>
          <w:sz w:val="20"/>
        </w:rPr>
        <w:t>facilitate</w:t>
      </w:r>
      <w:r w:rsidRPr="004B3E33">
        <w:rPr>
          <w:rFonts w:ascii="Times New Roman" w:hAnsi="Times New Roman" w:cs="Times New Roman"/>
          <w:spacing w:val="3"/>
          <w:sz w:val="20"/>
        </w:rPr>
        <w:t xml:space="preserve"> </w:t>
      </w:r>
      <w:r w:rsidRPr="004B3E33">
        <w:rPr>
          <w:rFonts w:ascii="Times New Roman" w:hAnsi="Times New Roman" w:cs="Times New Roman"/>
          <w:w w:val="90"/>
          <w:sz w:val="20"/>
        </w:rPr>
        <w:t>emergency</w:t>
      </w:r>
      <w:r w:rsidRPr="004B3E33">
        <w:rPr>
          <w:rFonts w:ascii="Times New Roman" w:hAnsi="Times New Roman" w:cs="Times New Roman"/>
          <w:spacing w:val="3"/>
          <w:sz w:val="20"/>
        </w:rPr>
        <w:t xml:space="preserve"> </w:t>
      </w:r>
      <w:r w:rsidRPr="004B3E33">
        <w:rPr>
          <w:rFonts w:ascii="Times New Roman" w:hAnsi="Times New Roman" w:cs="Times New Roman"/>
          <w:w w:val="90"/>
          <w:sz w:val="20"/>
        </w:rPr>
        <w:t>medical</w:t>
      </w:r>
      <w:r w:rsidRPr="004B3E33">
        <w:rPr>
          <w:rFonts w:ascii="Times New Roman" w:hAnsi="Times New Roman" w:cs="Times New Roman"/>
          <w:spacing w:val="3"/>
          <w:sz w:val="20"/>
        </w:rPr>
        <w:t xml:space="preserve"> </w:t>
      </w:r>
      <w:r w:rsidRPr="004B3E33">
        <w:rPr>
          <w:rFonts w:ascii="Times New Roman" w:hAnsi="Times New Roman" w:cs="Times New Roman"/>
          <w:w w:val="90"/>
          <w:sz w:val="20"/>
        </w:rPr>
        <w:t>assistance</w:t>
      </w:r>
      <w:r w:rsidRPr="004B3E33">
        <w:rPr>
          <w:rFonts w:ascii="Times New Roman" w:hAnsi="Times New Roman" w:cs="Times New Roman"/>
          <w:spacing w:val="5"/>
          <w:sz w:val="20"/>
        </w:rPr>
        <w:t xml:space="preserve"> </w:t>
      </w:r>
      <w:r w:rsidRPr="004B3E33">
        <w:rPr>
          <w:rFonts w:ascii="Times New Roman" w:hAnsi="Times New Roman" w:cs="Times New Roman"/>
          <w:w w:val="90"/>
          <w:sz w:val="20"/>
        </w:rPr>
        <w:t>by</w:t>
      </w:r>
      <w:r w:rsidRPr="004B3E33">
        <w:rPr>
          <w:rFonts w:ascii="Times New Roman" w:hAnsi="Times New Roman" w:cs="Times New Roman"/>
          <w:spacing w:val="-2"/>
          <w:sz w:val="20"/>
        </w:rPr>
        <w:t xml:space="preserve"> </w:t>
      </w:r>
      <w:r w:rsidRPr="004B3E33">
        <w:rPr>
          <w:rFonts w:ascii="Times New Roman" w:hAnsi="Times New Roman" w:cs="Times New Roman"/>
          <w:w w:val="90"/>
          <w:sz w:val="20"/>
        </w:rPr>
        <w:t>carrying</w:t>
      </w:r>
      <w:r w:rsidRPr="004B3E33">
        <w:rPr>
          <w:rFonts w:ascii="Times New Roman" w:hAnsi="Times New Roman" w:cs="Times New Roman"/>
          <w:spacing w:val="4"/>
          <w:sz w:val="20"/>
        </w:rPr>
        <w:t xml:space="preserve"> </w:t>
      </w:r>
      <w:r w:rsidRPr="004B3E33">
        <w:rPr>
          <w:rFonts w:ascii="Times New Roman" w:hAnsi="Times New Roman" w:cs="Times New Roman"/>
          <w:w w:val="90"/>
          <w:sz w:val="20"/>
        </w:rPr>
        <w:t>one</w:t>
      </w:r>
      <w:r w:rsidRPr="004B3E33">
        <w:rPr>
          <w:rFonts w:ascii="Times New Roman" w:hAnsi="Times New Roman" w:cs="Times New Roman"/>
          <w:spacing w:val="4"/>
          <w:sz w:val="20"/>
        </w:rPr>
        <w:t xml:space="preserve"> </w:t>
      </w:r>
      <w:r w:rsidRPr="004B3E33">
        <w:rPr>
          <w:rFonts w:ascii="Times New Roman" w:hAnsi="Times New Roman" w:cs="Times New Roman"/>
          <w:w w:val="90"/>
          <w:sz w:val="20"/>
        </w:rPr>
        <w:t>or</w:t>
      </w:r>
      <w:r w:rsidRPr="004B3E33">
        <w:rPr>
          <w:rFonts w:ascii="Times New Roman" w:hAnsi="Times New Roman" w:cs="Times New Roman"/>
          <w:spacing w:val="9"/>
          <w:sz w:val="20"/>
        </w:rPr>
        <w:t xml:space="preserve"> </w:t>
      </w:r>
      <w:r w:rsidRPr="004B3E33">
        <w:rPr>
          <w:rFonts w:ascii="Times New Roman" w:hAnsi="Times New Roman" w:cs="Times New Roman"/>
          <w:w w:val="90"/>
          <w:sz w:val="20"/>
        </w:rPr>
        <w:t>more</w:t>
      </w:r>
      <w:r w:rsidRPr="004B3E33">
        <w:rPr>
          <w:rFonts w:ascii="Times New Roman" w:hAnsi="Times New Roman" w:cs="Times New Roman"/>
          <w:spacing w:val="4"/>
          <w:sz w:val="20"/>
        </w:rPr>
        <w:t xml:space="preserve"> </w:t>
      </w:r>
      <w:r w:rsidRPr="004B3E33">
        <w:rPr>
          <w:rFonts w:ascii="Times New Roman" w:hAnsi="Times New Roman" w:cs="Times New Roman"/>
          <w:w w:val="90"/>
          <w:sz w:val="20"/>
        </w:rPr>
        <w:t>of</w:t>
      </w:r>
      <w:r w:rsidRPr="004B3E33">
        <w:rPr>
          <w:rFonts w:ascii="Times New Roman" w:hAnsi="Times New Roman" w:cs="Times New Roman"/>
          <w:spacing w:val="8"/>
          <w:sz w:val="20"/>
        </w:rPr>
        <w:t xml:space="preserve"> </w:t>
      </w:r>
      <w:r w:rsidRPr="004B3E33">
        <w:rPr>
          <w:rFonts w:ascii="Times New Roman" w:hAnsi="Times New Roman" w:cs="Times New Roman"/>
          <w:w w:val="90"/>
          <w:sz w:val="20"/>
        </w:rPr>
        <w:t>the</w:t>
      </w:r>
      <w:r w:rsidRPr="004B3E33">
        <w:rPr>
          <w:rFonts w:ascii="Times New Roman" w:hAnsi="Times New Roman" w:cs="Times New Roman"/>
          <w:spacing w:val="4"/>
          <w:sz w:val="20"/>
        </w:rPr>
        <w:t xml:space="preserve"> </w:t>
      </w:r>
      <w:r w:rsidRPr="004B3E33">
        <w:rPr>
          <w:rFonts w:ascii="Times New Roman" w:hAnsi="Times New Roman" w:cs="Times New Roman"/>
          <w:spacing w:val="-2"/>
          <w:w w:val="90"/>
          <w:sz w:val="20"/>
        </w:rPr>
        <w:t>following:</w:t>
      </w:r>
    </w:p>
    <w:p w14:paraId="377C14FC" w14:textId="77777777" w:rsidR="00E40B3C" w:rsidRPr="004B3E33" w:rsidRDefault="00E40B3C" w:rsidP="00E40B3C">
      <w:pPr>
        <w:pStyle w:val="BodyText"/>
        <w:rPr>
          <w:rFonts w:ascii="Times New Roman" w:hAnsi="Times New Roman" w:cs="Times New Roman"/>
          <w:sz w:val="20"/>
        </w:rPr>
      </w:pPr>
    </w:p>
    <w:p w14:paraId="2E3DE86E" w14:textId="77777777" w:rsidR="00E40B3C" w:rsidRPr="004B3E33" w:rsidRDefault="00E40B3C" w:rsidP="005411EA">
      <w:pPr>
        <w:pStyle w:val="ListParagraph"/>
        <w:numPr>
          <w:ilvl w:val="3"/>
          <w:numId w:val="24"/>
        </w:numPr>
        <w:tabs>
          <w:tab w:val="left" w:pos="1842"/>
        </w:tabs>
        <w:autoSpaceDE w:val="0"/>
        <w:autoSpaceDN w:val="0"/>
        <w:rPr>
          <w:rFonts w:ascii="Times New Roman" w:hAnsi="Times New Roman" w:cs="Times New Roman"/>
          <w:sz w:val="20"/>
        </w:rPr>
      </w:pPr>
      <w:r w:rsidRPr="004B3E33">
        <w:rPr>
          <w:rFonts w:ascii="Times New Roman" w:hAnsi="Times New Roman" w:cs="Times New Roman"/>
          <w:w w:val="90"/>
          <w:sz w:val="20"/>
        </w:rPr>
        <w:t>medical</w:t>
      </w:r>
      <w:r w:rsidRPr="004B3E33">
        <w:rPr>
          <w:rFonts w:ascii="Times New Roman" w:hAnsi="Times New Roman" w:cs="Times New Roman"/>
          <w:spacing w:val="9"/>
          <w:sz w:val="20"/>
        </w:rPr>
        <w:t xml:space="preserve"> </w:t>
      </w:r>
      <w:r w:rsidRPr="004B3E33">
        <w:rPr>
          <w:rFonts w:ascii="Times New Roman" w:hAnsi="Times New Roman" w:cs="Times New Roman"/>
          <w:spacing w:val="-2"/>
          <w:sz w:val="20"/>
        </w:rPr>
        <w:t>personnel;</w:t>
      </w:r>
    </w:p>
    <w:p w14:paraId="180A987C" w14:textId="77777777" w:rsidR="00E40B3C" w:rsidRPr="004B3E33" w:rsidRDefault="00E40B3C" w:rsidP="00E40B3C">
      <w:pPr>
        <w:pStyle w:val="BodyText"/>
        <w:rPr>
          <w:rFonts w:ascii="Times New Roman" w:hAnsi="Times New Roman" w:cs="Times New Roman"/>
          <w:sz w:val="20"/>
        </w:rPr>
      </w:pPr>
    </w:p>
    <w:p w14:paraId="69887C53" w14:textId="77777777" w:rsidR="00E40B3C" w:rsidRPr="004B3E33" w:rsidRDefault="00E40B3C" w:rsidP="005411EA">
      <w:pPr>
        <w:pStyle w:val="ListParagraph"/>
        <w:numPr>
          <w:ilvl w:val="3"/>
          <w:numId w:val="24"/>
        </w:numPr>
        <w:tabs>
          <w:tab w:val="left" w:pos="1841"/>
        </w:tabs>
        <w:autoSpaceDE w:val="0"/>
        <w:autoSpaceDN w:val="0"/>
        <w:ind w:left="1841" w:hanging="354"/>
        <w:rPr>
          <w:rFonts w:ascii="Times New Roman" w:hAnsi="Times New Roman" w:cs="Times New Roman"/>
          <w:sz w:val="20"/>
        </w:rPr>
      </w:pPr>
      <w:r w:rsidRPr="004B3E33">
        <w:rPr>
          <w:rFonts w:ascii="Times New Roman" w:hAnsi="Times New Roman" w:cs="Times New Roman"/>
          <w:w w:val="90"/>
          <w:sz w:val="20"/>
        </w:rPr>
        <w:t>medical</w:t>
      </w:r>
      <w:r w:rsidRPr="004B3E33">
        <w:rPr>
          <w:rFonts w:ascii="Times New Roman" w:hAnsi="Times New Roman" w:cs="Times New Roman"/>
          <w:spacing w:val="8"/>
          <w:sz w:val="20"/>
        </w:rPr>
        <w:t xml:space="preserve"> </w:t>
      </w:r>
      <w:r w:rsidRPr="004B3E33">
        <w:rPr>
          <w:rFonts w:ascii="Times New Roman" w:hAnsi="Times New Roman" w:cs="Times New Roman"/>
          <w:w w:val="90"/>
          <w:sz w:val="20"/>
        </w:rPr>
        <w:t>supplies</w:t>
      </w:r>
      <w:r w:rsidRPr="004B3E33">
        <w:rPr>
          <w:rFonts w:ascii="Times New Roman" w:hAnsi="Times New Roman" w:cs="Times New Roman"/>
          <w:spacing w:val="9"/>
          <w:sz w:val="20"/>
        </w:rPr>
        <w:t xml:space="preserve"> </w:t>
      </w:r>
      <w:r w:rsidRPr="004B3E33">
        <w:rPr>
          <w:rFonts w:ascii="Times New Roman" w:hAnsi="Times New Roman" w:cs="Times New Roman"/>
          <w:w w:val="90"/>
          <w:sz w:val="20"/>
        </w:rPr>
        <w:t>(equipment,</w:t>
      </w:r>
      <w:r w:rsidRPr="004B3E33">
        <w:rPr>
          <w:rFonts w:ascii="Times New Roman" w:hAnsi="Times New Roman" w:cs="Times New Roman"/>
          <w:spacing w:val="12"/>
          <w:sz w:val="20"/>
        </w:rPr>
        <w:t xml:space="preserve"> </w:t>
      </w:r>
      <w:r w:rsidRPr="004B3E33">
        <w:rPr>
          <w:rFonts w:ascii="Times New Roman" w:hAnsi="Times New Roman" w:cs="Times New Roman"/>
          <w:w w:val="90"/>
          <w:sz w:val="20"/>
        </w:rPr>
        <w:t>blood,</w:t>
      </w:r>
      <w:r w:rsidRPr="004B3E33">
        <w:rPr>
          <w:rFonts w:ascii="Times New Roman" w:hAnsi="Times New Roman" w:cs="Times New Roman"/>
          <w:spacing w:val="10"/>
          <w:sz w:val="20"/>
        </w:rPr>
        <w:t xml:space="preserve"> </w:t>
      </w:r>
      <w:r w:rsidRPr="004B3E33">
        <w:rPr>
          <w:rFonts w:ascii="Times New Roman" w:hAnsi="Times New Roman" w:cs="Times New Roman"/>
          <w:w w:val="90"/>
          <w:sz w:val="20"/>
        </w:rPr>
        <w:t>organs,</w:t>
      </w:r>
      <w:r w:rsidRPr="004B3E33">
        <w:rPr>
          <w:rFonts w:ascii="Times New Roman" w:hAnsi="Times New Roman" w:cs="Times New Roman"/>
          <w:spacing w:val="10"/>
          <w:sz w:val="20"/>
        </w:rPr>
        <w:t xml:space="preserve"> </w:t>
      </w:r>
      <w:r w:rsidRPr="004B3E33">
        <w:rPr>
          <w:rFonts w:ascii="Times New Roman" w:hAnsi="Times New Roman" w:cs="Times New Roman"/>
          <w:spacing w:val="-2"/>
          <w:w w:val="90"/>
          <w:sz w:val="20"/>
        </w:rPr>
        <w:t>drugs);</w:t>
      </w:r>
    </w:p>
    <w:p w14:paraId="34166D98" w14:textId="77777777" w:rsidR="00E40B3C" w:rsidRPr="004B3E33" w:rsidRDefault="00E40B3C" w:rsidP="00E40B3C">
      <w:pPr>
        <w:pStyle w:val="BodyText"/>
        <w:rPr>
          <w:rFonts w:ascii="Times New Roman" w:hAnsi="Times New Roman" w:cs="Times New Roman"/>
          <w:sz w:val="20"/>
        </w:rPr>
      </w:pPr>
    </w:p>
    <w:p w14:paraId="5B773A35" w14:textId="77777777" w:rsidR="00E40B3C" w:rsidRPr="004B3E33" w:rsidRDefault="00E40B3C" w:rsidP="005411EA">
      <w:pPr>
        <w:pStyle w:val="ListParagraph"/>
        <w:numPr>
          <w:ilvl w:val="3"/>
          <w:numId w:val="24"/>
        </w:numPr>
        <w:tabs>
          <w:tab w:val="left" w:pos="1841"/>
        </w:tabs>
        <w:autoSpaceDE w:val="0"/>
        <w:autoSpaceDN w:val="0"/>
        <w:ind w:left="1841" w:hanging="354"/>
        <w:rPr>
          <w:rFonts w:ascii="Times New Roman" w:hAnsi="Times New Roman" w:cs="Times New Roman"/>
          <w:sz w:val="20"/>
        </w:rPr>
      </w:pPr>
      <w:r w:rsidRPr="004B3E33">
        <w:rPr>
          <w:rFonts w:ascii="Times New Roman" w:hAnsi="Times New Roman" w:cs="Times New Roman"/>
          <w:w w:val="90"/>
          <w:sz w:val="20"/>
        </w:rPr>
        <w:t>ill</w:t>
      </w:r>
      <w:r w:rsidRPr="004B3E33">
        <w:rPr>
          <w:rFonts w:ascii="Times New Roman" w:hAnsi="Times New Roman" w:cs="Times New Roman"/>
          <w:spacing w:val="-1"/>
          <w:sz w:val="20"/>
        </w:rPr>
        <w:t xml:space="preserve"> </w:t>
      </w:r>
      <w:r w:rsidRPr="004B3E33">
        <w:rPr>
          <w:rFonts w:ascii="Times New Roman" w:hAnsi="Times New Roman" w:cs="Times New Roman"/>
          <w:w w:val="90"/>
          <w:sz w:val="20"/>
        </w:rPr>
        <w:t>or</w:t>
      </w:r>
      <w:r w:rsidRPr="004B3E33">
        <w:rPr>
          <w:rFonts w:ascii="Times New Roman" w:hAnsi="Times New Roman" w:cs="Times New Roman"/>
          <w:spacing w:val="4"/>
          <w:sz w:val="20"/>
        </w:rPr>
        <w:t xml:space="preserve"> </w:t>
      </w:r>
      <w:r w:rsidRPr="004B3E33">
        <w:rPr>
          <w:rFonts w:ascii="Times New Roman" w:hAnsi="Times New Roman" w:cs="Times New Roman"/>
          <w:w w:val="90"/>
          <w:sz w:val="20"/>
        </w:rPr>
        <w:t>injured</w:t>
      </w:r>
      <w:r w:rsidRPr="004B3E33">
        <w:rPr>
          <w:rFonts w:ascii="Times New Roman" w:hAnsi="Times New Roman" w:cs="Times New Roman"/>
          <w:sz w:val="20"/>
        </w:rPr>
        <w:t xml:space="preserve"> </w:t>
      </w:r>
      <w:r w:rsidRPr="004B3E33">
        <w:rPr>
          <w:rFonts w:ascii="Times New Roman" w:hAnsi="Times New Roman" w:cs="Times New Roman"/>
          <w:w w:val="90"/>
          <w:sz w:val="20"/>
        </w:rPr>
        <w:t>persons</w:t>
      </w:r>
      <w:r w:rsidRPr="004B3E33">
        <w:rPr>
          <w:rFonts w:ascii="Times New Roman" w:hAnsi="Times New Roman" w:cs="Times New Roman"/>
          <w:sz w:val="20"/>
        </w:rPr>
        <w:t xml:space="preserve"> </w:t>
      </w:r>
      <w:r w:rsidRPr="004B3E33">
        <w:rPr>
          <w:rFonts w:ascii="Times New Roman" w:hAnsi="Times New Roman" w:cs="Times New Roman"/>
          <w:w w:val="90"/>
          <w:sz w:val="20"/>
        </w:rPr>
        <w:t>and</w:t>
      </w:r>
      <w:r w:rsidRPr="004B3E33">
        <w:rPr>
          <w:rFonts w:ascii="Times New Roman" w:hAnsi="Times New Roman" w:cs="Times New Roman"/>
          <w:spacing w:val="-1"/>
          <w:sz w:val="20"/>
        </w:rPr>
        <w:t xml:space="preserve"> </w:t>
      </w:r>
      <w:r w:rsidRPr="004B3E33">
        <w:rPr>
          <w:rFonts w:ascii="Times New Roman" w:hAnsi="Times New Roman" w:cs="Times New Roman"/>
          <w:w w:val="90"/>
          <w:sz w:val="20"/>
        </w:rPr>
        <w:t>other</w:t>
      </w:r>
      <w:r w:rsidRPr="004B3E33">
        <w:rPr>
          <w:rFonts w:ascii="Times New Roman" w:hAnsi="Times New Roman" w:cs="Times New Roman"/>
          <w:spacing w:val="5"/>
          <w:sz w:val="20"/>
        </w:rPr>
        <w:t xml:space="preserve"> </w:t>
      </w:r>
      <w:r w:rsidRPr="004B3E33">
        <w:rPr>
          <w:rFonts w:ascii="Times New Roman" w:hAnsi="Times New Roman" w:cs="Times New Roman"/>
          <w:w w:val="90"/>
          <w:sz w:val="20"/>
        </w:rPr>
        <w:t>persons</w:t>
      </w:r>
      <w:r w:rsidRPr="004B3E33">
        <w:rPr>
          <w:rFonts w:ascii="Times New Roman" w:hAnsi="Times New Roman" w:cs="Times New Roman"/>
          <w:sz w:val="20"/>
        </w:rPr>
        <w:t xml:space="preserve"> </w:t>
      </w:r>
      <w:r w:rsidRPr="004B3E33">
        <w:rPr>
          <w:rFonts w:ascii="Times New Roman" w:hAnsi="Times New Roman" w:cs="Times New Roman"/>
          <w:w w:val="90"/>
          <w:sz w:val="20"/>
        </w:rPr>
        <w:t>directly</w:t>
      </w:r>
      <w:r w:rsidRPr="004B3E33">
        <w:rPr>
          <w:rFonts w:ascii="Times New Roman" w:hAnsi="Times New Roman" w:cs="Times New Roman"/>
          <w:spacing w:val="-1"/>
          <w:sz w:val="20"/>
        </w:rPr>
        <w:t xml:space="preserve"> </w:t>
      </w:r>
      <w:r w:rsidRPr="004B3E33">
        <w:rPr>
          <w:rFonts w:ascii="Times New Roman" w:hAnsi="Times New Roman" w:cs="Times New Roman"/>
          <w:spacing w:val="-2"/>
          <w:w w:val="90"/>
          <w:sz w:val="20"/>
        </w:rPr>
        <w:t>involved;</w:t>
      </w:r>
    </w:p>
    <w:p w14:paraId="0800E2DE" w14:textId="77777777" w:rsidR="00E40B3C" w:rsidRPr="004B3E33" w:rsidRDefault="00E40B3C" w:rsidP="00E40B3C">
      <w:pPr>
        <w:pStyle w:val="BodyText"/>
        <w:rPr>
          <w:rFonts w:ascii="Times New Roman" w:hAnsi="Times New Roman" w:cs="Times New Roman"/>
          <w:sz w:val="20"/>
        </w:rPr>
      </w:pPr>
    </w:p>
    <w:p w14:paraId="250C096F" w14:textId="77777777" w:rsidR="00E40B3C" w:rsidRPr="005411EA" w:rsidRDefault="00E40B3C" w:rsidP="005411EA">
      <w:pPr>
        <w:pStyle w:val="ListParagraph"/>
        <w:numPr>
          <w:ilvl w:val="2"/>
          <w:numId w:val="24"/>
        </w:numPr>
        <w:tabs>
          <w:tab w:val="left" w:pos="1485"/>
          <w:tab w:val="left" w:pos="1487"/>
        </w:tabs>
        <w:autoSpaceDE w:val="0"/>
        <w:autoSpaceDN w:val="0"/>
        <w:ind w:right="120"/>
        <w:rPr>
          <w:rFonts w:ascii="Times New Roman" w:hAnsi="Times New Roman" w:cs="Times New Roman"/>
          <w:w w:val="90"/>
          <w:sz w:val="20"/>
        </w:rPr>
      </w:pPr>
      <w:r w:rsidRPr="004B3E33">
        <w:rPr>
          <w:rFonts w:ascii="Times New Roman" w:hAnsi="Times New Roman" w:cs="Times New Roman"/>
          <w:spacing w:val="-4"/>
          <w:sz w:val="20"/>
        </w:rPr>
        <w:t>to</w:t>
      </w:r>
      <w:r w:rsidRPr="004B3E33">
        <w:rPr>
          <w:rFonts w:ascii="Times New Roman" w:hAnsi="Times New Roman" w:cs="Times New Roman"/>
          <w:spacing w:val="8"/>
          <w:sz w:val="20"/>
        </w:rPr>
        <w:t xml:space="preserve"> </w:t>
      </w:r>
      <w:r w:rsidRPr="005411EA">
        <w:rPr>
          <w:rFonts w:ascii="Times New Roman" w:hAnsi="Times New Roman" w:cs="Times New Roman"/>
          <w:w w:val="90"/>
          <w:sz w:val="20"/>
        </w:rPr>
        <w:t>perform an operation where a person faces an imminent or anticipated health risk posed by the environment and either of the following conditions is met:</w:t>
      </w:r>
    </w:p>
    <w:p w14:paraId="59D2B64C" w14:textId="77777777" w:rsidR="00E40B3C" w:rsidRPr="004B3E33" w:rsidRDefault="00E40B3C" w:rsidP="00E40B3C">
      <w:pPr>
        <w:pStyle w:val="BodyText"/>
        <w:rPr>
          <w:rFonts w:ascii="Times New Roman" w:hAnsi="Times New Roman" w:cs="Times New Roman"/>
          <w:sz w:val="20"/>
        </w:rPr>
      </w:pPr>
    </w:p>
    <w:p w14:paraId="03A86CB0" w14:textId="77777777" w:rsidR="00E40B3C" w:rsidRPr="004B3E33" w:rsidRDefault="00E40B3C" w:rsidP="005411EA">
      <w:pPr>
        <w:pStyle w:val="ListParagraph"/>
        <w:numPr>
          <w:ilvl w:val="3"/>
          <w:numId w:val="24"/>
        </w:numPr>
        <w:tabs>
          <w:tab w:val="left" w:pos="1793"/>
        </w:tabs>
        <w:autoSpaceDE w:val="0"/>
        <w:autoSpaceDN w:val="0"/>
        <w:ind w:left="1793" w:hanging="306"/>
        <w:rPr>
          <w:rFonts w:ascii="Times New Roman" w:hAnsi="Times New Roman" w:cs="Times New Roman"/>
          <w:sz w:val="20"/>
        </w:rPr>
      </w:pPr>
      <w:r w:rsidRPr="004B3E33">
        <w:rPr>
          <w:rFonts w:ascii="Times New Roman" w:hAnsi="Times New Roman" w:cs="Times New Roman"/>
          <w:w w:val="90"/>
          <w:sz w:val="20"/>
        </w:rPr>
        <w:t>that</w:t>
      </w:r>
      <w:r w:rsidRPr="004B3E33">
        <w:rPr>
          <w:rFonts w:ascii="Times New Roman" w:hAnsi="Times New Roman" w:cs="Times New Roman"/>
          <w:spacing w:val="2"/>
          <w:sz w:val="20"/>
        </w:rPr>
        <w:t xml:space="preserve"> </w:t>
      </w:r>
      <w:r w:rsidRPr="004B3E33">
        <w:rPr>
          <w:rFonts w:ascii="Times New Roman" w:hAnsi="Times New Roman" w:cs="Times New Roman"/>
          <w:w w:val="90"/>
          <w:sz w:val="20"/>
        </w:rPr>
        <w:t>person</w:t>
      </w:r>
      <w:r w:rsidRPr="004B3E33">
        <w:rPr>
          <w:rFonts w:ascii="Times New Roman" w:hAnsi="Times New Roman" w:cs="Times New Roman"/>
          <w:spacing w:val="2"/>
          <w:sz w:val="20"/>
        </w:rPr>
        <w:t xml:space="preserve"> </w:t>
      </w:r>
      <w:r w:rsidRPr="004B3E33">
        <w:rPr>
          <w:rFonts w:ascii="Times New Roman" w:hAnsi="Times New Roman" w:cs="Times New Roman"/>
          <w:w w:val="90"/>
          <w:sz w:val="20"/>
        </w:rPr>
        <w:t>needs</w:t>
      </w:r>
      <w:r w:rsidRPr="004B3E33">
        <w:rPr>
          <w:rFonts w:ascii="Times New Roman" w:hAnsi="Times New Roman" w:cs="Times New Roman"/>
          <w:spacing w:val="3"/>
          <w:sz w:val="20"/>
        </w:rPr>
        <w:t xml:space="preserve"> </w:t>
      </w:r>
      <w:r w:rsidRPr="004B3E33">
        <w:rPr>
          <w:rFonts w:ascii="Times New Roman" w:hAnsi="Times New Roman" w:cs="Times New Roman"/>
          <w:w w:val="90"/>
          <w:sz w:val="20"/>
        </w:rPr>
        <w:t>to</w:t>
      </w:r>
      <w:r w:rsidRPr="004B3E33">
        <w:rPr>
          <w:rFonts w:ascii="Times New Roman" w:hAnsi="Times New Roman" w:cs="Times New Roman"/>
          <w:sz w:val="20"/>
        </w:rPr>
        <w:t xml:space="preserve"> </w:t>
      </w:r>
      <w:r w:rsidRPr="004B3E33">
        <w:rPr>
          <w:rFonts w:ascii="Times New Roman" w:hAnsi="Times New Roman" w:cs="Times New Roman"/>
          <w:w w:val="90"/>
          <w:sz w:val="20"/>
        </w:rPr>
        <w:t>be</w:t>
      </w:r>
      <w:r w:rsidRPr="004B3E33">
        <w:rPr>
          <w:rFonts w:ascii="Times New Roman" w:hAnsi="Times New Roman" w:cs="Times New Roman"/>
          <w:spacing w:val="3"/>
          <w:sz w:val="20"/>
        </w:rPr>
        <w:t xml:space="preserve"> </w:t>
      </w:r>
      <w:r w:rsidRPr="004B3E33">
        <w:rPr>
          <w:rFonts w:ascii="Times New Roman" w:hAnsi="Times New Roman" w:cs="Times New Roman"/>
          <w:w w:val="90"/>
          <w:sz w:val="20"/>
        </w:rPr>
        <w:t>rescued</w:t>
      </w:r>
      <w:r w:rsidRPr="004B3E33">
        <w:rPr>
          <w:rFonts w:ascii="Times New Roman" w:hAnsi="Times New Roman" w:cs="Times New Roman"/>
          <w:spacing w:val="3"/>
          <w:sz w:val="20"/>
        </w:rPr>
        <w:t xml:space="preserve"> </w:t>
      </w:r>
      <w:r w:rsidRPr="004B3E33">
        <w:rPr>
          <w:rFonts w:ascii="Times New Roman" w:hAnsi="Times New Roman" w:cs="Times New Roman"/>
          <w:w w:val="90"/>
          <w:sz w:val="20"/>
        </w:rPr>
        <w:t>or</w:t>
      </w:r>
      <w:r w:rsidRPr="004B3E33">
        <w:rPr>
          <w:rFonts w:ascii="Times New Roman" w:hAnsi="Times New Roman" w:cs="Times New Roman"/>
          <w:spacing w:val="6"/>
          <w:sz w:val="20"/>
        </w:rPr>
        <w:t xml:space="preserve"> </w:t>
      </w:r>
      <w:r w:rsidRPr="004B3E33">
        <w:rPr>
          <w:rFonts w:ascii="Times New Roman" w:hAnsi="Times New Roman" w:cs="Times New Roman"/>
          <w:w w:val="90"/>
          <w:sz w:val="20"/>
        </w:rPr>
        <w:t>provided</w:t>
      </w:r>
      <w:r w:rsidRPr="004B3E33">
        <w:rPr>
          <w:rFonts w:ascii="Times New Roman" w:hAnsi="Times New Roman" w:cs="Times New Roman"/>
          <w:spacing w:val="1"/>
          <w:sz w:val="20"/>
        </w:rPr>
        <w:t xml:space="preserve"> </w:t>
      </w:r>
      <w:r w:rsidRPr="004B3E33">
        <w:rPr>
          <w:rFonts w:ascii="Times New Roman" w:hAnsi="Times New Roman" w:cs="Times New Roman"/>
          <w:w w:val="90"/>
          <w:sz w:val="20"/>
        </w:rPr>
        <w:t>with</w:t>
      </w:r>
      <w:r w:rsidRPr="004B3E33">
        <w:rPr>
          <w:rFonts w:ascii="Times New Roman" w:hAnsi="Times New Roman" w:cs="Times New Roman"/>
          <w:spacing w:val="3"/>
          <w:sz w:val="20"/>
        </w:rPr>
        <w:t xml:space="preserve"> </w:t>
      </w:r>
      <w:r w:rsidRPr="004B3E33">
        <w:rPr>
          <w:rFonts w:ascii="Times New Roman" w:hAnsi="Times New Roman" w:cs="Times New Roman"/>
          <w:spacing w:val="-2"/>
          <w:w w:val="90"/>
          <w:sz w:val="20"/>
        </w:rPr>
        <w:t>supplies;</w:t>
      </w:r>
    </w:p>
    <w:p w14:paraId="6F5E3EB4" w14:textId="77777777" w:rsidR="00E40B3C" w:rsidRPr="004B3E33" w:rsidRDefault="00E40B3C" w:rsidP="00E40B3C">
      <w:pPr>
        <w:pStyle w:val="BodyText"/>
        <w:rPr>
          <w:rFonts w:ascii="Times New Roman" w:hAnsi="Times New Roman" w:cs="Times New Roman"/>
          <w:sz w:val="20"/>
        </w:rPr>
      </w:pPr>
    </w:p>
    <w:p w14:paraId="0D986406" w14:textId="77777777" w:rsidR="00E40B3C" w:rsidRPr="004B3E33" w:rsidRDefault="00E40B3C" w:rsidP="005411EA">
      <w:pPr>
        <w:pStyle w:val="ListParagraph"/>
        <w:numPr>
          <w:ilvl w:val="3"/>
          <w:numId w:val="24"/>
        </w:numPr>
        <w:tabs>
          <w:tab w:val="left" w:pos="1793"/>
        </w:tabs>
        <w:autoSpaceDE w:val="0"/>
        <w:autoSpaceDN w:val="0"/>
        <w:ind w:left="1793" w:hanging="306"/>
        <w:rPr>
          <w:rFonts w:ascii="Times New Roman" w:hAnsi="Times New Roman" w:cs="Times New Roman"/>
          <w:sz w:val="20"/>
        </w:rPr>
      </w:pPr>
      <w:r w:rsidRPr="004B3E33">
        <w:rPr>
          <w:rFonts w:ascii="Times New Roman" w:hAnsi="Times New Roman" w:cs="Times New Roman"/>
          <w:w w:val="90"/>
          <w:sz w:val="20"/>
        </w:rPr>
        <w:t>persons,</w:t>
      </w:r>
      <w:r w:rsidRPr="004B3E33">
        <w:rPr>
          <w:rFonts w:ascii="Times New Roman" w:hAnsi="Times New Roman" w:cs="Times New Roman"/>
          <w:spacing w:val="6"/>
          <w:sz w:val="20"/>
        </w:rPr>
        <w:t xml:space="preserve"> </w:t>
      </w:r>
      <w:r w:rsidRPr="004B3E33">
        <w:rPr>
          <w:rFonts w:ascii="Times New Roman" w:hAnsi="Times New Roman" w:cs="Times New Roman"/>
          <w:w w:val="90"/>
          <w:sz w:val="20"/>
        </w:rPr>
        <w:t>animals</w:t>
      </w:r>
      <w:r w:rsidRPr="004B3E33">
        <w:rPr>
          <w:rFonts w:ascii="Times New Roman" w:hAnsi="Times New Roman" w:cs="Times New Roman"/>
          <w:spacing w:val="6"/>
          <w:sz w:val="20"/>
        </w:rPr>
        <w:t xml:space="preserve"> </w:t>
      </w:r>
      <w:r w:rsidRPr="004B3E33">
        <w:rPr>
          <w:rFonts w:ascii="Times New Roman" w:hAnsi="Times New Roman" w:cs="Times New Roman"/>
          <w:w w:val="90"/>
          <w:sz w:val="20"/>
        </w:rPr>
        <w:t>or</w:t>
      </w:r>
      <w:r w:rsidRPr="004B3E33">
        <w:rPr>
          <w:rFonts w:ascii="Times New Roman" w:hAnsi="Times New Roman" w:cs="Times New Roman"/>
          <w:spacing w:val="6"/>
          <w:sz w:val="20"/>
        </w:rPr>
        <w:t xml:space="preserve"> </w:t>
      </w:r>
      <w:r w:rsidRPr="004B3E33">
        <w:rPr>
          <w:rFonts w:ascii="Times New Roman" w:hAnsi="Times New Roman" w:cs="Times New Roman"/>
          <w:w w:val="90"/>
          <w:sz w:val="20"/>
        </w:rPr>
        <w:t>equipment</w:t>
      </w:r>
      <w:r w:rsidRPr="004B3E33">
        <w:rPr>
          <w:rFonts w:ascii="Times New Roman" w:hAnsi="Times New Roman" w:cs="Times New Roman"/>
          <w:spacing w:val="6"/>
          <w:sz w:val="20"/>
        </w:rPr>
        <w:t xml:space="preserve"> </w:t>
      </w:r>
      <w:r w:rsidRPr="004B3E33">
        <w:rPr>
          <w:rFonts w:ascii="Times New Roman" w:hAnsi="Times New Roman" w:cs="Times New Roman"/>
          <w:w w:val="90"/>
          <w:sz w:val="20"/>
        </w:rPr>
        <w:t>need</w:t>
      </w:r>
      <w:r w:rsidRPr="004B3E33">
        <w:rPr>
          <w:rFonts w:ascii="Times New Roman" w:hAnsi="Times New Roman" w:cs="Times New Roman"/>
          <w:spacing w:val="8"/>
          <w:sz w:val="20"/>
        </w:rPr>
        <w:t xml:space="preserve"> </w:t>
      </w:r>
      <w:r w:rsidRPr="004B3E33">
        <w:rPr>
          <w:rFonts w:ascii="Times New Roman" w:hAnsi="Times New Roman" w:cs="Times New Roman"/>
          <w:w w:val="90"/>
          <w:sz w:val="20"/>
        </w:rPr>
        <w:t>to</w:t>
      </w:r>
      <w:r w:rsidRPr="004B3E33">
        <w:rPr>
          <w:rFonts w:ascii="Times New Roman" w:hAnsi="Times New Roman" w:cs="Times New Roman"/>
          <w:spacing w:val="3"/>
          <w:sz w:val="20"/>
        </w:rPr>
        <w:t xml:space="preserve"> </w:t>
      </w:r>
      <w:r w:rsidRPr="004B3E33">
        <w:rPr>
          <w:rFonts w:ascii="Times New Roman" w:hAnsi="Times New Roman" w:cs="Times New Roman"/>
          <w:w w:val="90"/>
          <w:sz w:val="20"/>
        </w:rPr>
        <w:t>be</w:t>
      </w:r>
      <w:r w:rsidRPr="004B3E33">
        <w:rPr>
          <w:rFonts w:ascii="Times New Roman" w:hAnsi="Times New Roman" w:cs="Times New Roman"/>
          <w:spacing w:val="7"/>
          <w:sz w:val="20"/>
        </w:rPr>
        <w:t xml:space="preserve"> </w:t>
      </w:r>
      <w:r w:rsidRPr="004B3E33">
        <w:rPr>
          <w:rFonts w:ascii="Times New Roman" w:hAnsi="Times New Roman" w:cs="Times New Roman"/>
          <w:w w:val="90"/>
          <w:sz w:val="20"/>
        </w:rPr>
        <w:t>transported</w:t>
      </w:r>
      <w:r w:rsidRPr="004B3E33">
        <w:rPr>
          <w:rFonts w:ascii="Times New Roman" w:hAnsi="Times New Roman" w:cs="Times New Roman"/>
          <w:spacing w:val="5"/>
          <w:sz w:val="20"/>
        </w:rPr>
        <w:t xml:space="preserve"> </w:t>
      </w:r>
      <w:r w:rsidRPr="004B3E33">
        <w:rPr>
          <w:rFonts w:ascii="Times New Roman" w:hAnsi="Times New Roman" w:cs="Times New Roman"/>
          <w:w w:val="90"/>
          <w:sz w:val="20"/>
        </w:rPr>
        <w:t>to</w:t>
      </w:r>
      <w:r w:rsidRPr="004B3E33">
        <w:rPr>
          <w:rFonts w:ascii="Times New Roman" w:hAnsi="Times New Roman" w:cs="Times New Roman"/>
          <w:spacing w:val="4"/>
          <w:sz w:val="20"/>
        </w:rPr>
        <w:t xml:space="preserve"> </w:t>
      </w:r>
      <w:r w:rsidRPr="004B3E33">
        <w:rPr>
          <w:rFonts w:ascii="Times New Roman" w:hAnsi="Times New Roman" w:cs="Times New Roman"/>
          <w:w w:val="90"/>
          <w:sz w:val="20"/>
        </w:rPr>
        <w:t>and</w:t>
      </w:r>
      <w:r w:rsidRPr="004B3E33">
        <w:rPr>
          <w:rFonts w:ascii="Times New Roman" w:hAnsi="Times New Roman" w:cs="Times New Roman"/>
          <w:spacing w:val="6"/>
          <w:sz w:val="20"/>
        </w:rPr>
        <w:t xml:space="preserve"> </w:t>
      </w:r>
      <w:r w:rsidRPr="004B3E33">
        <w:rPr>
          <w:rFonts w:ascii="Times New Roman" w:hAnsi="Times New Roman" w:cs="Times New Roman"/>
          <w:w w:val="90"/>
          <w:sz w:val="20"/>
        </w:rPr>
        <w:t>from</w:t>
      </w:r>
      <w:r w:rsidRPr="004B3E33">
        <w:rPr>
          <w:rFonts w:ascii="Times New Roman" w:hAnsi="Times New Roman" w:cs="Times New Roman"/>
          <w:spacing w:val="6"/>
          <w:sz w:val="20"/>
        </w:rPr>
        <w:t xml:space="preserve"> </w:t>
      </w:r>
      <w:r w:rsidRPr="004B3E33">
        <w:rPr>
          <w:rFonts w:ascii="Times New Roman" w:hAnsi="Times New Roman" w:cs="Times New Roman"/>
          <w:w w:val="90"/>
          <w:sz w:val="20"/>
        </w:rPr>
        <w:t>the</w:t>
      </w:r>
      <w:r w:rsidRPr="004B3E33">
        <w:rPr>
          <w:rFonts w:ascii="Times New Roman" w:hAnsi="Times New Roman" w:cs="Times New Roman"/>
          <w:spacing w:val="6"/>
          <w:sz w:val="20"/>
        </w:rPr>
        <w:t xml:space="preserve"> </w:t>
      </w:r>
      <w:r w:rsidRPr="004B3E33">
        <w:rPr>
          <w:rFonts w:ascii="Times New Roman" w:hAnsi="Times New Roman" w:cs="Times New Roman"/>
          <w:w w:val="90"/>
          <w:sz w:val="20"/>
        </w:rPr>
        <w:t>HEMS</w:t>
      </w:r>
      <w:r w:rsidRPr="004B3E33">
        <w:rPr>
          <w:rFonts w:ascii="Times New Roman" w:hAnsi="Times New Roman" w:cs="Times New Roman"/>
          <w:spacing w:val="6"/>
          <w:sz w:val="20"/>
        </w:rPr>
        <w:t xml:space="preserve"> </w:t>
      </w:r>
      <w:r w:rsidRPr="004B3E33">
        <w:rPr>
          <w:rFonts w:ascii="Times New Roman" w:hAnsi="Times New Roman" w:cs="Times New Roman"/>
          <w:w w:val="90"/>
          <w:sz w:val="20"/>
        </w:rPr>
        <w:t>operating</w:t>
      </w:r>
      <w:r w:rsidRPr="004B3E33">
        <w:rPr>
          <w:rFonts w:ascii="Times New Roman" w:hAnsi="Times New Roman" w:cs="Times New Roman"/>
          <w:spacing w:val="7"/>
          <w:sz w:val="20"/>
        </w:rPr>
        <w:t xml:space="preserve"> </w:t>
      </w:r>
      <w:r w:rsidRPr="004B3E33">
        <w:rPr>
          <w:rFonts w:ascii="Times New Roman" w:hAnsi="Times New Roman" w:cs="Times New Roman"/>
          <w:spacing w:val="-2"/>
          <w:w w:val="90"/>
          <w:sz w:val="20"/>
        </w:rPr>
        <w:t>site;’;</w:t>
      </w:r>
    </w:p>
    <w:p w14:paraId="2A41EB8F" w14:textId="77777777" w:rsidR="00E40B3C" w:rsidRPr="004B3E33" w:rsidRDefault="00E40B3C" w:rsidP="00E40B3C">
      <w:pPr>
        <w:pStyle w:val="BodyText"/>
        <w:rPr>
          <w:rFonts w:ascii="Times New Roman" w:hAnsi="Times New Roman" w:cs="Times New Roman"/>
          <w:sz w:val="20"/>
        </w:rPr>
      </w:pPr>
    </w:p>
    <w:p w14:paraId="3DF69B53" w14:textId="77777777" w:rsidR="00E40B3C" w:rsidRPr="004B3E33" w:rsidRDefault="00E40B3C" w:rsidP="005411EA">
      <w:pPr>
        <w:pStyle w:val="ListParagraph"/>
        <w:numPr>
          <w:ilvl w:val="1"/>
          <w:numId w:val="24"/>
        </w:numPr>
        <w:tabs>
          <w:tab w:val="left" w:pos="724"/>
        </w:tabs>
        <w:autoSpaceDE w:val="0"/>
        <w:autoSpaceDN w:val="0"/>
        <w:ind w:left="724" w:hanging="308"/>
        <w:rPr>
          <w:rFonts w:ascii="Times New Roman" w:hAnsi="Times New Roman" w:cs="Times New Roman"/>
          <w:sz w:val="20"/>
        </w:rPr>
      </w:pPr>
      <w:r w:rsidRPr="004B3E33">
        <w:rPr>
          <w:rFonts w:ascii="Times New Roman" w:hAnsi="Times New Roman" w:cs="Times New Roman"/>
          <w:w w:val="90"/>
          <w:sz w:val="20"/>
        </w:rPr>
        <w:t>the</w:t>
      </w:r>
      <w:r w:rsidRPr="004B3E33">
        <w:rPr>
          <w:rFonts w:ascii="Times New Roman" w:hAnsi="Times New Roman" w:cs="Times New Roman"/>
          <w:spacing w:val="5"/>
          <w:sz w:val="20"/>
        </w:rPr>
        <w:t xml:space="preserve"> </w:t>
      </w:r>
      <w:r w:rsidRPr="004B3E33">
        <w:rPr>
          <w:rFonts w:ascii="Times New Roman" w:hAnsi="Times New Roman" w:cs="Times New Roman"/>
          <w:w w:val="90"/>
          <w:sz w:val="20"/>
        </w:rPr>
        <w:t>following</w:t>
      </w:r>
      <w:r w:rsidRPr="004B3E33">
        <w:rPr>
          <w:rFonts w:ascii="Times New Roman" w:hAnsi="Times New Roman" w:cs="Times New Roman"/>
          <w:spacing w:val="5"/>
          <w:sz w:val="20"/>
        </w:rPr>
        <w:t xml:space="preserve"> </w:t>
      </w:r>
      <w:r w:rsidRPr="004B3E33">
        <w:rPr>
          <w:rFonts w:ascii="Times New Roman" w:hAnsi="Times New Roman" w:cs="Times New Roman"/>
          <w:w w:val="90"/>
          <w:sz w:val="20"/>
        </w:rPr>
        <w:t>point</w:t>
      </w:r>
      <w:r w:rsidRPr="004B3E33">
        <w:rPr>
          <w:rFonts w:ascii="Times New Roman" w:hAnsi="Times New Roman" w:cs="Times New Roman"/>
          <w:spacing w:val="5"/>
          <w:sz w:val="20"/>
        </w:rPr>
        <w:t xml:space="preserve"> </w:t>
      </w:r>
      <w:r w:rsidRPr="004B3E33">
        <w:rPr>
          <w:rFonts w:ascii="Times New Roman" w:hAnsi="Times New Roman" w:cs="Times New Roman"/>
          <w:w w:val="90"/>
          <w:sz w:val="20"/>
        </w:rPr>
        <w:t>(61a)</w:t>
      </w:r>
      <w:r w:rsidRPr="004B3E33">
        <w:rPr>
          <w:rFonts w:ascii="Times New Roman" w:hAnsi="Times New Roman" w:cs="Times New Roman"/>
          <w:spacing w:val="4"/>
          <w:sz w:val="20"/>
        </w:rPr>
        <w:t xml:space="preserve"> </w:t>
      </w:r>
      <w:r w:rsidRPr="004B3E33">
        <w:rPr>
          <w:rFonts w:ascii="Times New Roman" w:hAnsi="Times New Roman" w:cs="Times New Roman"/>
          <w:w w:val="90"/>
          <w:sz w:val="20"/>
        </w:rPr>
        <w:t>is</w:t>
      </w:r>
      <w:r w:rsidRPr="004B3E33">
        <w:rPr>
          <w:rFonts w:ascii="Times New Roman" w:hAnsi="Times New Roman" w:cs="Times New Roman"/>
          <w:spacing w:val="5"/>
          <w:sz w:val="20"/>
        </w:rPr>
        <w:t xml:space="preserve"> </w:t>
      </w:r>
      <w:r w:rsidRPr="004B3E33">
        <w:rPr>
          <w:rFonts w:ascii="Times New Roman" w:hAnsi="Times New Roman" w:cs="Times New Roman"/>
          <w:spacing w:val="-2"/>
          <w:w w:val="90"/>
          <w:sz w:val="20"/>
        </w:rPr>
        <w:t>inserted:</w:t>
      </w:r>
    </w:p>
    <w:p w14:paraId="38B198D8" w14:textId="77777777" w:rsidR="00E40B3C" w:rsidRPr="004B3E33" w:rsidRDefault="00E40B3C" w:rsidP="00E40B3C">
      <w:pPr>
        <w:pStyle w:val="BodyText"/>
        <w:rPr>
          <w:rFonts w:ascii="Times New Roman" w:hAnsi="Times New Roman" w:cs="Times New Roman"/>
          <w:sz w:val="20"/>
        </w:rPr>
      </w:pPr>
    </w:p>
    <w:p w14:paraId="10415A35" w14:textId="77777777" w:rsidR="00E40B3C" w:rsidRPr="005411EA" w:rsidRDefault="00E40B3C" w:rsidP="00E40B3C">
      <w:pPr>
        <w:pStyle w:val="BodyText"/>
        <w:ind w:left="1258" w:right="119" w:hanging="532"/>
        <w:jc w:val="both"/>
        <w:rPr>
          <w:rFonts w:ascii="Times New Roman" w:eastAsiaTheme="minorHAnsi" w:hAnsi="Times New Roman" w:cs="Times New Roman"/>
          <w:spacing w:val="-2"/>
          <w:w w:val="90"/>
          <w:sz w:val="20"/>
          <w:szCs w:val="22"/>
        </w:rPr>
      </w:pPr>
      <w:r w:rsidRPr="004B3E33">
        <w:rPr>
          <w:rFonts w:ascii="Times New Roman" w:hAnsi="Times New Roman" w:cs="Times New Roman"/>
          <w:sz w:val="20"/>
        </w:rPr>
        <w:t>‘(61a)</w:t>
      </w:r>
      <w:r w:rsidRPr="004B3E33">
        <w:rPr>
          <w:rFonts w:ascii="Times New Roman" w:hAnsi="Times New Roman" w:cs="Times New Roman"/>
          <w:spacing w:val="-11"/>
          <w:sz w:val="20"/>
        </w:rPr>
        <w:t xml:space="preserve"> </w:t>
      </w:r>
      <w:r w:rsidRPr="004B3E33">
        <w:rPr>
          <w:rFonts w:ascii="Times New Roman" w:hAnsi="Times New Roman" w:cs="Times New Roman"/>
          <w:sz w:val="20"/>
        </w:rPr>
        <w:t>“</w:t>
      </w:r>
      <w:r w:rsidRPr="005411EA">
        <w:rPr>
          <w:rFonts w:ascii="Times New Roman" w:eastAsiaTheme="minorHAnsi" w:hAnsi="Times New Roman" w:cs="Times New Roman"/>
          <w:spacing w:val="-2"/>
          <w:w w:val="90"/>
          <w:sz w:val="20"/>
          <w:szCs w:val="22"/>
        </w:rPr>
        <w:t>HEMS HEC operation” means air and ground operations for the purpose of transporting one or more persons as human external cargo (HEC) within a HEMS flight;’;</w:t>
      </w:r>
    </w:p>
    <w:p w14:paraId="362E5E86" w14:textId="77777777" w:rsidR="00E40B3C" w:rsidRPr="004B3E33" w:rsidRDefault="00E40B3C" w:rsidP="00E40B3C">
      <w:pPr>
        <w:pStyle w:val="BodyText"/>
        <w:rPr>
          <w:rFonts w:ascii="Times New Roman" w:hAnsi="Times New Roman" w:cs="Times New Roman"/>
          <w:sz w:val="20"/>
        </w:rPr>
      </w:pPr>
    </w:p>
    <w:p w14:paraId="2BED0828" w14:textId="77777777" w:rsidR="00E40B3C" w:rsidRPr="004B3E33" w:rsidRDefault="00E40B3C" w:rsidP="005411EA">
      <w:pPr>
        <w:pStyle w:val="ListParagraph"/>
        <w:numPr>
          <w:ilvl w:val="1"/>
          <w:numId w:val="24"/>
        </w:numPr>
        <w:tabs>
          <w:tab w:val="left" w:pos="724"/>
        </w:tabs>
        <w:autoSpaceDE w:val="0"/>
        <w:autoSpaceDN w:val="0"/>
        <w:ind w:left="724" w:hanging="308"/>
        <w:rPr>
          <w:rFonts w:ascii="Times New Roman" w:hAnsi="Times New Roman" w:cs="Times New Roman"/>
          <w:sz w:val="20"/>
        </w:rPr>
      </w:pPr>
      <w:r w:rsidRPr="004B3E33">
        <w:rPr>
          <w:rFonts w:ascii="Times New Roman" w:hAnsi="Times New Roman" w:cs="Times New Roman"/>
          <w:w w:val="90"/>
          <w:sz w:val="20"/>
        </w:rPr>
        <w:t>point</w:t>
      </w:r>
      <w:r w:rsidRPr="004B3E33">
        <w:rPr>
          <w:rFonts w:ascii="Times New Roman" w:hAnsi="Times New Roman" w:cs="Times New Roman"/>
          <w:spacing w:val="-2"/>
          <w:sz w:val="20"/>
        </w:rPr>
        <w:t xml:space="preserve"> </w:t>
      </w:r>
      <w:r w:rsidRPr="004B3E33">
        <w:rPr>
          <w:rFonts w:ascii="Times New Roman" w:hAnsi="Times New Roman" w:cs="Times New Roman"/>
          <w:w w:val="90"/>
          <w:sz w:val="20"/>
        </w:rPr>
        <w:t>(62)</w:t>
      </w:r>
      <w:r w:rsidRPr="004B3E33">
        <w:rPr>
          <w:rFonts w:ascii="Times New Roman" w:hAnsi="Times New Roman" w:cs="Times New Roman"/>
          <w:sz w:val="20"/>
        </w:rPr>
        <w:t xml:space="preserve"> </w:t>
      </w:r>
      <w:r w:rsidRPr="004B3E33">
        <w:rPr>
          <w:rFonts w:ascii="Times New Roman" w:hAnsi="Times New Roman" w:cs="Times New Roman"/>
          <w:w w:val="90"/>
          <w:sz w:val="20"/>
        </w:rPr>
        <w:t>is</w:t>
      </w:r>
      <w:r w:rsidRPr="004B3E33">
        <w:rPr>
          <w:rFonts w:ascii="Times New Roman" w:hAnsi="Times New Roman" w:cs="Times New Roman"/>
          <w:sz w:val="20"/>
        </w:rPr>
        <w:t xml:space="preserve"> </w:t>
      </w:r>
      <w:r w:rsidRPr="004B3E33">
        <w:rPr>
          <w:rFonts w:ascii="Times New Roman" w:hAnsi="Times New Roman" w:cs="Times New Roman"/>
          <w:w w:val="90"/>
          <w:sz w:val="20"/>
        </w:rPr>
        <w:t>replaced</w:t>
      </w:r>
      <w:r w:rsidRPr="004B3E33">
        <w:rPr>
          <w:rFonts w:ascii="Times New Roman" w:hAnsi="Times New Roman" w:cs="Times New Roman"/>
          <w:spacing w:val="-1"/>
          <w:sz w:val="20"/>
        </w:rPr>
        <w:t xml:space="preserve"> </w:t>
      </w:r>
      <w:r w:rsidRPr="004B3E33">
        <w:rPr>
          <w:rFonts w:ascii="Times New Roman" w:hAnsi="Times New Roman" w:cs="Times New Roman"/>
          <w:w w:val="90"/>
          <w:sz w:val="20"/>
        </w:rPr>
        <w:t>by</w:t>
      </w:r>
      <w:r w:rsidRPr="004B3E33">
        <w:rPr>
          <w:rFonts w:ascii="Times New Roman" w:hAnsi="Times New Roman" w:cs="Times New Roman"/>
          <w:spacing w:val="-2"/>
          <w:sz w:val="20"/>
        </w:rPr>
        <w:t xml:space="preserve"> </w:t>
      </w:r>
      <w:r w:rsidRPr="004B3E33">
        <w:rPr>
          <w:rFonts w:ascii="Times New Roman" w:hAnsi="Times New Roman" w:cs="Times New Roman"/>
          <w:w w:val="90"/>
          <w:sz w:val="20"/>
        </w:rPr>
        <w:t>the</w:t>
      </w:r>
      <w:r w:rsidRPr="004B3E33">
        <w:rPr>
          <w:rFonts w:ascii="Times New Roman" w:hAnsi="Times New Roman" w:cs="Times New Roman"/>
          <w:sz w:val="20"/>
        </w:rPr>
        <w:t xml:space="preserve"> </w:t>
      </w:r>
      <w:r w:rsidRPr="004B3E33">
        <w:rPr>
          <w:rFonts w:ascii="Times New Roman" w:hAnsi="Times New Roman" w:cs="Times New Roman"/>
          <w:spacing w:val="-2"/>
          <w:w w:val="90"/>
          <w:sz w:val="20"/>
        </w:rPr>
        <w:t>following:</w:t>
      </w:r>
    </w:p>
    <w:p w14:paraId="3F5EB954" w14:textId="77777777" w:rsidR="00E40B3C" w:rsidRPr="004B3E33" w:rsidRDefault="00E40B3C" w:rsidP="00E40B3C">
      <w:pPr>
        <w:pStyle w:val="BodyText"/>
        <w:rPr>
          <w:rFonts w:ascii="Times New Roman" w:hAnsi="Times New Roman" w:cs="Times New Roman"/>
          <w:sz w:val="20"/>
        </w:rPr>
      </w:pPr>
    </w:p>
    <w:p w14:paraId="2FF89A57" w14:textId="77777777" w:rsidR="00E40B3C" w:rsidRPr="004B3E33" w:rsidRDefault="00E40B3C" w:rsidP="00E40B3C">
      <w:pPr>
        <w:pStyle w:val="BodyText"/>
        <w:ind w:left="1176" w:right="119" w:hanging="451"/>
        <w:jc w:val="both"/>
        <w:rPr>
          <w:rFonts w:ascii="Times New Roman" w:hAnsi="Times New Roman" w:cs="Times New Roman"/>
          <w:sz w:val="20"/>
        </w:rPr>
      </w:pPr>
      <w:r w:rsidRPr="004B3E33">
        <w:rPr>
          <w:rFonts w:ascii="Times New Roman" w:hAnsi="Times New Roman" w:cs="Times New Roman"/>
          <w:spacing w:val="-6"/>
          <w:sz w:val="20"/>
        </w:rPr>
        <w:t>‘(62)</w:t>
      </w:r>
      <w:r w:rsidRPr="004B3E33">
        <w:rPr>
          <w:rFonts w:ascii="Times New Roman" w:hAnsi="Times New Roman" w:cs="Times New Roman"/>
          <w:spacing w:val="37"/>
          <w:sz w:val="20"/>
        </w:rPr>
        <w:t xml:space="preserve"> </w:t>
      </w:r>
      <w:r w:rsidRPr="004B3E33">
        <w:rPr>
          <w:rFonts w:ascii="Times New Roman" w:hAnsi="Times New Roman" w:cs="Times New Roman"/>
          <w:spacing w:val="-6"/>
          <w:sz w:val="20"/>
        </w:rPr>
        <w:t>“</w:t>
      </w:r>
      <w:r w:rsidRPr="005411EA">
        <w:rPr>
          <w:rFonts w:ascii="Times New Roman" w:eastAsiaTheme="minorHAnsi" w:hAnsi="Times New Roman" w:cs="Times New Roman"/>
          <w:spacing w:val="-2"/>
          <w:w w:val="90"/>
          <w:sz w:val="20"/>
          <w:szCs w:val="22"/>
        </w:rPr>
        <w:t>HEMS operating base” means an aerodrome at which the crew members and the HEMS helicopter may be on standby for HEMS operations;’;</w:t>
      </w:r>
    </w:p>
    <w:p w14:paraId="6F45D8BD" w14:textId="77777777" w:rsidR="00E40B3C" w:rsidRPr="004B3E33" w:rsidRDefault="00E40B3C" w:rsidP="00E40B3C">
      <w:pPr>
        <w:pStyle w:val="BodyText"/>
        <w:rPr>
          <w:rFonts w:ascii="Times New Roman" w:hAnsi="Times New Roman" w:cs="Times New Roman"/>
          <w:sz w:val="20"/>
        </w:rPr>
      </w:pPr>
    </w:p>
    <w:p w14:paraId="6598C265" w14:textId="77777777" w:rsidR="00E40B3C" w:rsidRPr="004B3E33" w:rsidRDefault="00E40B3C" w:rsidP="005411EA">
      <w:pPr>
        <w:pStyle w:val="ListParagraph"/>
        <w:numPr>
          <w:ilvl w:val="1"/>
          <w:numId w:val="24"/>
        </w:numPr>
        <w:tabs>
          <w:tab w:val="left" w:pos="725"/>
        </w:tabs>
        <w:autoSpaceDE w:val="0"/>
        <w:autoSpaceDN w:val="0"/>
        <w:ind w:left="725" w:hanging="309"/>
        <w:rPr>
          <w:rFonts w:ascii="Times New Roman" w:hAnsi="Times New Roman" w:cs="Times New Roman"/>
          <w:sz w:val="20"/>
        </w:rPr>
      </w:pPr>
      <w:r w:rsidRPr="004B3E33">
        <w:rPr>
          <w:rFonts w:ascii="Times New Roman" w:hAnsi="Times New Roman" w:cs="Times New Roman"/>
          <w:w w:val="90"/>
          <w:sz w:val="20"/>
        </w:rPr>
        <w:t>point</w:t>
      </w:r>
      <w:r w:rsidRPr="004B3E33">
        <w:rPr>
          <w:rFonts w:ascii="Times New Roman" w:hAnsi="Times New Roman" w:cs="Times New Roman"/>
          <w:spacing w:val="-2"/>
          <w:sz w:val="20"/>
        </w:rPr>
        <w:t xml:space="preserve"> </w:t>
      </w:r>
      <w:r w:rsidRPr="004B3E33">
        <w:rPr>
          <w:rFonts w:ascii="Times New Roman" w:hAnsi="Times New Roman" w:cs="Times New Roman"/>
          <w:w w:val="90"/>
          <w:sz w:val="20"/>
        </w:rPr>
        <w:t>(63)</w:t>
      </w:r>
      <w:r w:rsidRPr="004B3E33">
        <w:rPr>
          <w:rFonts w:ascii="Times New Roman" w:hAnsi="Times New Roman" w:cs="Times New Roman"/>
          <w:sz w:val="20"/>
        </w:rPr>
        <w:t xml:space="preserve"> </w:t>
      </w:r>
      <w:r w:rsidRPr="004B3E33">
        <w:rPr>
          <w:rFonts w:ascii="Times New Roman" w:hAnsi="Times New Roman" w:cs="Times New Roman"/>
          <w:w w:val="90"/>
          <w:sz w:val="20"/>
        </w:rPr>
        <w:t>is</w:t>
      </w:r>
      <w:r w:rsidRPr="004B3E33">
        <w:rPr>
          <w:rFonts w:ascii="Times New Roman" w:hAnsi="Times New Roman" w:cs="Times New Roman"/>
          <w:sz w:val="20"/>
        </w:rPr>
        <w:t xml:space="preserve"> </w:t>
      </w:r>
      <w:r w:rsidRPr="004B3E33">
        <w:rPr>
          <w:rFonts w:ascii="Times New Roman" w:hAnsi="Times New Roman" w:cs="Times New Roman"/>
          <w:w w:val="90"/>
          <w:sz w:val="20"/>
        </w:rPr>
        <w:t>replaced</w:t>
      </w:r>
      <w:r w:rsidRPr="004B3E33">
        <w:rPr>
          <w:rFonts w:ascii="Times New Roman" w:hAnsi="Times New Roman" w:cs="Times New Roman"/>
          <w:spacing w:val="-1"/>
          <w:sz w:val="20"/>
        </w:rPr>
        <w:t xml:space="preserve"> </w:t>
      </w:r>
      <w:r w:rsidRPr="004B3E33">
        <w:rPr>
          <w:rFonts w:ascii="Times New Roman" w:hAnsi="Times New Roman" w:cs="Times New Roman"/>
          <w:w w:val="90"/>
          <w:sz w:val="20"/>
        </w:rPr>
        <w:t>by</w:t>
      </w:r>
      <w:r w:rsidRPr="004B3E33">
        <w:rPr>
          <w:rFonts w:ascii="Times New Roman" w:hAnsi="Times New Roman" w:cs="Times New Roman"/>
          <w:spacing w:val="-2"/>
          <w:sz w:val="20"/>
        </w:rPr>
        <w:t xml:space="preserve"> </w:t>
      </w:r>
      <w:r w:rsidRPr="004B3E33">
        <w:rPr>
          <w:rFonts w:ascii="Times New Roman" w:hAnsi="Times New Roman" w:cs="Times New Roman"/>
          <w:w w:val="90"/>
          <w:sz w:val="20"/>
        </w:rPr>
        <w:t>the</w:t>
      </w:r>
      <w:r w:rsidRPr="004B3E33">
        <w:rPr>
          <w:rFonts w:ascii="Times New Roman" w:hAnsi="Times New Roman" w:cs="Times New Roman"/>
          <w:sz w:val="20"/>
        </w:rPr>
        <w:t xml:space="preserve"> </w:t>
      </w:r>
      <w:r w:rsidRPr="004B3E33">
        <w:rPr>
          <w:rFonts w:ascii="Times New Roman" w:hAnsi="Times New Roman" w:cs="Times New Roman"/>
          <w:spacing w:val="-2"/>
          <w:w w:val="90"/>
          <w:sz w:val="20"/>
        </w:rPr>
        <w:t>following:</w:t>
      </w:r>
    </w:p>
    <w:p w14:paraId="306680B9" w14:textId="77777777" w:rsidR="00E40B3C" w:rsidRPr="004B3E33" w:rsidRDefault="00E40B3C" w:rsidP="00E40B3C">
      <w:pPr>
        <w:pStyle w:val="BodyText"/>
        <w:rPr>
          <w:rFonts w:ascii="Times New Roman" w:hAnsi="Times New Roman" w:cs="Times New Roman"/>
        </w:rPr>
      </w:pPr>
    </w:p>
    <w:p w14:paraId="6764FF7D" w14:textId="77777777" w:rsidR="00E40B3C" w:rsidRPr="005411EA" w:rsidRDefault="00E40B3C" w:rsidP="00E40B3C">
      <w:pPr>
        <w:pStyle w:val="BodyText"/>
        <w:ind w:left="1176" w:right="119" w:hanging="451"/>
        <w:jc w:val="both"/>
        <w:rPr>
          <w:rFonts w:ascii="Times New Roman" w:eastAsiaTheme="minorHAnsi" w:hAnsi="Times New Roman" w:cs="Times New Roman"/>
          <w:w w:val="90"/>
          <w:sz w:val="20"/>
          <w:szCs w:val="22"/>
        </w:rPr>
      </w:pPr>
      <w:r w:rsidRPr="004B3E33">
        <w:rPr>
          <w:rFonts w:ascii="Times New Roman" w:hAnsi="Times New Roman" w:cs="Times New Roman"/>
          <w:spacing w:val="-6"/>
        </w:rPr>
        <w:t>‘</w:t>
      </w:r>
      <w:r w:rsidRPr="005411EA">
        <w:rPr>
          <w:rFonts w:ascii="Times New Roman" w:eastAsiaTheme="minorHAnsi" w:hAnsi="Times New Roman" w:cs="Times New Roman"/>
          <w:w w:val="90"/>
          <w:sz w:val="20"/>
          <w:szCs w:val="22"/>
        </w:rPr>
        <w:t>(63) “HEMS operating site” means a site that is selected by the commander during a HEMS flight for a HEMS HEC operation or a landing or a take-off;’;</w:t>
      </w:r>
    </w:p>
    <w:p w14:paraId="28AA46C9" w14:textId="77777777" w:rsidR="00E40B3C" w:rsidRPr="004B3E33" w:rsidRDefault="00E40B3C" w:rsidP="00E40B3C">
      <w:pPr>
        <w:pStyle w:val="BodyText"/>
        <w:rPr>
          <w:rFonts w:ascii="Times New Roman" w:hAnsi="Times New Roman" w:cs="Times New Roman"/>
        </w:rPr>
      </w:pPr>
    </w:p>
    <w:p w14:paraId="276A67D6" w14:textId="77777777" w:rsidR="00E40B3C" w:rsidRPr="004B3E33" w:rsidRDefault="00E40B3C" w:rsidP="005411EA">
      <w:pPr>
        <w:pStyle w:val="ListParagraph"/>
        <w:numPr>
          <w:ilvl w:val="1"/>
          <w:numId w:val="24"/>
        </w:numPr>
        <w:tabs>
          <w:tab w:val="left" w:pos="724"/>
        </w:tabs>
        <w:autoSpaceDE w:val="0"/>
        <w:autoSpaceDN w:val="0"/>
        <w:ind w:left="724" w:hanging="308"/>
        <w:rPr>
          <w:rFonts w:ascii="Times New Roman" w:hAnsi="Times New Roman" w:cs="Times New Roman"/>
          <w:sz w:val="19"/>
        </w:rPr>
      </w:pPr>
      <w:r w:rsidRPr="004B3E33">
        <w:rPr>
          <w:rFonts w:ascii="Times New Roman" w:hAnsi="Times New Roman" w:cs="Times New Roman"/>
          <w:w w:val="90"/>
          <w:sz w:val="19"/>
        </w:rPr>
        <w:t>point</w:t>
      </w:r>
      <w:r w:rsidRPr="004B3E33">
        <w:rPr>
          <w:rFonts w:ascii="Times New Roman" w:hAnsi="Times New Roman" w:cs="Times New Roman"/>
          <w:sz w:val="19"/>
        </w:rPr>
        <w:t xml:space="preserve"> </w:t>
      </w:r>
      <w:r w:rsidRPr="004B3E33">
        <w:rPr>
          <w:rFonts w:ascii="Times New Roman" w:hAnsi="Times New Roman" w:cs="Times New Roman"/>
          <w:w w:val="90"/>
          <w:sz w:val="19"/>
        </w:rPr>
        <w:t>(118)</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2"/>
          <w:w w:val="90"/>
          <w:sz w:val="19"/>
        </w:rPr>
        <w:t>following:</w:t>
      </w:r>
    </w:p>
    <w:p w14:paraId="381E35EA" w14:textId="77777777" w:rsidR="00E40B3C" w:rsidRPr="004B3E33" w:rsidRDefault="00E40B3C" w:rsidP="00E40B3C">
      <w:pPr>
        <w:pStyle w:val="BodyText"/>
        <w:rPr>
          <w:rFonts w:ascii="Times New Roman" w:hAnsi="Times New Roman" w:cs="Times New Roman"/>
        </w:rPr>
      </w:pPr>
    </w:p>
    <w:p w14:paraId="7A071C2F" w14:textId="77777777" w:rsidR="00E40B3C" w:rsidRPr="005411EA" w:rsidRDefault="00E40B3C" w:rsidP="00E40B3C">
      <w:pPr>
        <w:pStyle w:val="BodyText"/>
        <w:ind w:left="1279" w:right="119" w:hanging="554"/>
        <w:jc w:val="both"/>
        <w:rPr>
          <w:rFonts w:ascii="Times New Roman" w:eastAsiaTheme="minorHAnsi" w:hAnsi="Times New Roman" w:cs="Times New Roman"/>
          <w:spacing w:val="-2"/>
          <w:w w:val="90"/>
          <w:sz w:val="19"/>
          <w:szCs w:val="22"/>
        </w:rPr>
      </w:pPr>
      <w:r w:rsidRPr="004B3E33">
        <w:rPr>
          <w:rFonts w:ascii="Times New Roman" w:hAnsi="Times New Roman" w:cs="Times New Roman"/>
          <w:spacing w:val="-4"/>
        </w:rPr>
        <w:t>‘(</w:t>
      </w:r>
      <w:r w:rsidRPr="005411EA">
        <w:rPr>
          <w:rFonts w:ascii="Times New Roman" w:eastAsiaTheme="minorHAnsi" w:hAnsi="Times New Roman" w:cs="Times New Roman"/>
          <w:spacing w:val="-2"/>
          <w:w w:val="90"/>
          <w:sz w:val="19"/>
          <w:szCs w:val="22"/>
        </w:rPr>
        <w:t>118) “technical crew member” means a crew member in commercial air transport HEMS, HEMS HEC, HHO or NVIS operations, other than a flight or cabin crew member, assigned by the operator to duties in the aircraft or on the ground for the purpose of assisting the pilot during HEMS, HEMS HEC, HHO or NVIS operations, which may require the operation of specialised on-board equipment;’;</w:t>
      </w:r>
    </w:p>
    <w:p w14:paraId="7DD13088" w14:textId="77777777" w:rsidR="00E40B3C" w:rsidRPr="004B3E33" w:rsidRDefault="00E40B3C" w:rsidP="00E40B3C">
      <w:pPr>
        <w:pStyle w:val="BodyText"/>
        <w:rPr>
          <w:rFonts w:ascii="Times New Roman" w:hAnsi="Times New Roman" w:cs="Times New Roman"/>
        </w:rPr>
      </w:pPr>
    </w:p>
    <w:p w14:paraId="5D3FBC2D" w14:textId="77777777" w:rsidR="00E40B3C" w:rsidRPr="004B3E33" w:rsidRDefault="00E40B3C" w:rsidP="005411EA">
      <w:pPr>
        <w:pStyle w:val="ListParagraph"/>
        <w:numPr>
          <w:ilvl w:val="1"/>
          <w:numId w:val="24"/>
        </w:numPr>
        <w:tabs>
          <w:tab w:val="left" w:pos="725"/>
        </w:tabs>
        <w:autoSpaceDE w:val="0"/>
        <w:autoSpaceDN w:val="0"/>
        <w:ind w:left="725" w:hanging="309"/>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following</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new</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(129)</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7"/>
          <w:sz w:val="19"/>
        </w:rPr>
        <w:t xml:space="preserve"> </w:t>
      </w:r>
      <w:r w:rsidRPr="004B3E33">
        <w:rPr>
          <w:rFonts w:ascii="Times New Roman" w:hAnsi="Times New Roman" w:cs="Times New Roman"/>
          <w:spacing w:val="-2"/>
          <w:w w:val="90"/>
          <w:sz w:val="19"/>
        </w:rPr>
        <w:t>added:</w:t>
      </w:r>
    </w:p>
    <w:p w14:paraId="71230467" w14:textId="77777777" w:rsidR="00E40B3C" w:rsidRPr="004B3E33" w:rsidRDefault="00E40B3C" w:rsidP="00E40B3C">
      <w:pPr>
        <w:pStyle w:val="BodyText"/>
        <w:rPr>
          <w:rFonts w:ascii="Times New Roman" w:hAnsi="Times New Roman" w:cs="Times New Roman"/>
        </w:rPr>
      </w:pPr>
    </w:p>
    <w:p w14:paraId="676CDF7F" w14:textId="77777777" w:rsidR="00E40B3C" w:rsidRPr="004B3E33" w:rsidRDefault="00E40B3C" w:rsidP="00E40B3C">
      <w:pPr>
        <w:pStyle w:val="BodyText"/>
        <w:ind w:left="726"/>
        <w:rPr>
          <w:rFonts w:ascii="Times New Roman" w:hAnsi="Times New Roman" w:cs="Times New Roman"/>
        </w:rPr>
      </w:pPr>
      <w:r w:rsidRPr="004B3E33">
        <w:rPr>
          <w:rFonts w:ascii="Times New Roman" w:hAnsi="Times New Roman" w:cs="Times New Roman"/>
          <w:w w:val="90"/>
        </w:rPr>
        <w:t>‘(129)</w:t>
      </w:r>
      <w:r w:rsidRPr="004B3E33">
        <w:rPr>
          <w:rFonts w:ascii="Times New Roman" w:hAnsi="Times New Roman" w:cs="Times New Roman"/>
          <w:spacing w:val="67"/>
        </w:rPr>
        <w:t xml:space="preserve"> </w:t>
      </w:r>
      <w:r w:rsidRPr="004B3E33">
        <w:rPr>
          <w:rFonts w:ascii="Times New Roman" w:hAnsi="Times New Roman" w:cs="Times New Roman"/>
          <w:w w:val="90"/>
        </w:rPr>
        <w:t>“</w:t>
      </w:r>
      <w:r w:rsidRPr="004B3E33">
        <w:rPr>
          <w:rFonts w:ascii="Times New Roman" w:hAnsi="Times New Roman" w:cs="Times New Roman"/>
        </w:rPr>
        <w:t>complex motor-powered aircraft” shall mean:</w:t>
      </w:r>
    </w:p>
    <w:p w14:paraId="56C7038C" w14:textId="77777777" w:rsidR="00E40B3C" w:rsidRPr="004B3E33" w:rsidRDefault="00E40B3C" w:rsidP="00E40B3C">
      <w:pPr>
        <w:pStyle w:val="BodyText"/>
        <w:rPr>
          <w:rFonts w:ascii="Times New Roman" w:hAnsi="Times New Roman" w:cs="Times New Roman"/>
        </w:rPr>
      </w:pPr>
    </w:p>
    <w:p w14:paraId="47C9AA8E" w14:textId="4D02E7CE" w:rsidR="00E40B3C" w:rsidRPr="005411EA" w:rsidRDefault="00E40B3C" w:rsidP="005411EA">
      <w:pPr>
        <w:pStyle w:val="ListParagraph"/>
        <w:numPr>
          <w:ilvl w:val="2"/>
          <w:numId w:val="24"/>
        </w:numPr>
        <w:tabs>
          <w:tab w:val="left" w:pos="1588"/>
        </w:tabs>
        <w:autoSpaceDE w:val="0"/>
        <w:autoSpaceDN w:val="0"/>
        <w:ind w:left="1588" w:hanging="309"/>
        <w:rPr>
          <w:rFonts w:ascii="Times New Roman" w:hAnsi="Times New Roman" w:cs="Times New Roman"/>
          <w:w w:val="90"/>
          <w:sz w:val="19"/>
        </w:rPr>
      </w:pPr>
      <w:r w:rsidRPr="005411EA">
        <w:rPr>
          <w:rFonts w:ascii="Times New Roman" w:hAnsi="Times New Roman" w:cs="Times New Roman"/>
          <w:w w:val="90"/>
          <w:sz w:val="19"/>
        </w:rPr>
        <w:t>an aeroplane:</w:t>
      </w:r>
    </w:p>
    <w:p w14:paraId="1B6D135A" w14:textId="0973A239" w:rsidR="00E40B3C" w:rsidRPr="005411EA" w:rsidRDefault="00E40B3C" w:rsidP="004B3E33">
      <w:pPr>
        <w:pStyle w:val="ListParagraph"/>
        <w:numPr>
          <w:ilvl w:val="0"/>
          <w:numId w:val="13"/>
        </w:numPr>
        <w:tabs>
          <w:tab w:val="left" w:pos="1871"/>
        </w:tabs>
        <w:autoSpaceDE w:val="0"/>
        <w:autoSpaceDN w:val="0"/>
        <w:ind w:left="1871" w:hanging="282"/>
        <w:rPr>
          <w:rFonts w:ascii="Times New Roman" w:hAnsi="Times New Roman" w:cs="Times New Roman"/>
          <w:w w:val="90"/>
          <w:sz w:val="19"/>
        </w:rPr>
      </w:pPr>
      <w:r w:rsidRPr="005411EA">
        <w:rPr>
          <w:rFonts w:ascii="Times New Roman" w:hAnsi="Times New Roman" w:cs="Times New Roman"/>
          <w:w w:val="90"/>
          <w:sz w:val="19"/>
        </w:rPr>
        <w:t>with a maximum certificated take-off mass exceeding 5 700 kg, or</w:t>
      </w:r>
    </w:p>
    <w:p w14:paraId="163EC3AE" w14:textId="3AC723B6" w:rsidR="00E40B3C" w:rsidRPr="005411EA" w:rsidRDefault="00E40B3C" w:rsidP="004B3E33">
      <w:pPr>
        <w:pStyle w:val="ListParagraph"/>
        <w:numPr>
          <w:ilvl w:val="0"/>
          <w:numId w:val="13"/>
        </w:numPr>
        <w:tabs>
          <w:tab w:val="left" w:pos="1871"/>
        </w:tabs>
        <w:autoSpaceDE w:val="0"/>
        <w:autoSpaceDN w:val="0"/>
        <w:ind w:left="1871" w:hanging="282"/>
        <w:rPr>
          <w:rFonts w:ascii="Times New Roman" w:hAnsi="Times New Roman" w:cs="Times New Roman"/>
          <w:w w:val="90"/>
          <w:sz w:val="19"/>
        </w:rPr>
      </w:pPr>
      <w:r w:rsidRPr="005411EA">
        <w:rPr>
          <w:rFonts w:ascii="Times New Roman" w:hAnsi="Times New Roman" w:cs="Times New Roman"/>
          <w:w w:val="90"/>
          <w:sz w:val="19"/>
        </w:rPr>
        <w:t>certificated for a maximum passenger seating configuration of more than nineteen, or</w:t>
      </w:r>
    </w:p>
    <w:p w14:paraId="074BF32B" w14:textId="211B4384" w:rsidR="00E40B3C" w:rsidRPr="005411EA" w:rsidRDefault="00E40B3C" w:rsidP="004B3E33">
      <w:pPr>
        <w:pStyle w:val="ListParagraph"/>
        <w:numPr>
          <w:ilvl w:val="0"/>
          <w:numId w:val="13"/>
        </w:numPr>
        <w:tabs>
          <w:tab w:val="left" w:pos="1871"/>
        </w:tabs>
        <w:autoSpaceDE w:val="0"/>
        <w:autoSpaceDN w:val="0"/>
        <w:ind w:left="1871" w:hanging="282"/>
        <w:rPr>
          <w:rFonts w:ascii="Times New Roman" w:hAnsi="Times New Roman" w:cs="Times New Roman"/>
          <w:w w:val="90"/>
          <w:sz w:val="19"/>
        </w:rPr>
      </w:pPr>
      <w:r w:rsidRPr="005411EA">
        <w:rPr>
          <w:rFonts w:ascii="Times New Roman" w:hAnsi="Times New Roman" w:cs="Times New Roman"/>
          <w:w w:val="90"/>
          <w:sz w:val="19"/>
        </w:rPr>
        <w:t>certificated for operation with a minimum crew of at least two pilots, or</w:t>
      </w:r>
    </w:p>
    <w:p w14:paraId="07BC74B8" w14:textId="77777777" w:rsidR="00E40B3C" w:rsidRPr="005411EA" w:rsidRDefault="00E40B3C" w:rsidP="00E40B3C">
      <w:pPr>
        <w:pStyle w:val="ListParagraph"/>
        <w:numPr>
          <w:ilvl w:val="0"/>
          <w:numId w:val="13"/>
        </w:numPr>
        <w:tabs>
          <w:tab w:val="left" w:pos="1871"/>
        </w:tabs>
        <w:autoSpaceDE w:val="0"/>
        <w:autoSpaceDN w:val="0"/>
        <w:ind w:left="1871" w:hanging="282"/>
        <w:rPr>
          <w:rFonts w:ascii="Times New Roman" w:hAnsi="Times New Roman" w:cs="Times New Roman"/>
          <w:w w:val="90"/>
          <w:sz w:val="19"/>
        </w:rPr>
      </w:pPr>
      <w:r w:rsidRPr="005411EA">
        <w:rPr>
          <w:rFonts w:ascii="Times New Roman" w:hAnsi="Times New Roman" w:cs="Times New Roman"/>
          <w:w w:val="90"/>
          <w:sz w:val="19"/>
        </w:rPr>
        <w:t>equipped with (a) turbojet engine(s) or more than one turboprop engine, or</w:t>
      </w:r>
    </w:p>
    <w:p w14:paraId="63D66962" w14:textId="77777777" w:rsidR="00E40B3C" w:rsidRPr="004B3E33" w:rsidRDefault="00E40B3C" w:rsidP="00E40B3C">
      <w:pPr>
        <w:rPr>
          <w:rFonts w:ascii="Times New Roman" w:hAnsi="Times New Roman" w:cs="Times New Roman"/>
          <w:sz w:val="19"/>
        </w:rPr>
        <w:sectPr w:rsidR="00E40B3C" w:rsidRPr="004B3E33" w:rsidSect="00E40B3C">
          <w:pgSz w:w="11910" w:h="16840"/>
          <w:pgMar w:top="1134" w:right="1134" w:bottom="567" w:left="1134" w:header="981" w:footer="0" w:gutter="0"/>
          <w:cols w:space="720"/>
        </w:sectPr>
      </w:pPr>
    </w:p>
    <w:p w14:paraId="3395AF14" w14:textId="77777777" w:rsidR="00E40B3C" w:rsidRPr="004B3E33" w:rsidRDefault="00E40B3C" w:rsidP="005411EA">
      <w:pPr>
        <w:pStyle w:val="ListParagraph"/>
        <w:numPr>
          <w:ilvl w:val="2"/>
          <w:numId w:val="24"/>
        </w:numPr>
        <w:tabs>
          <w:tab w:val="left" w:pos="1587"/>
        </w:tabs>
        <w:autoSpaceDE w:val="0"/>
        <w:autoSpaceDN w:val="0"/>
        <w:ind w:left="1587" w:hanging="308"/>
        <w:rPr>
          <w:rFonts w:ascii="Times New Roman" w:hAnsi="Times New Roman" w:cs="Times New Roman"/>
          <w:sz w:val="19"/>
        </w:rPr>
      </w:pPr>
      <w:r w:rsidRPr="004B3E33">
        <w:rPr>
          <w:rFonts w:ascii="Times New Roman" w:hAnsi="Times New Roman" w:cs="Times New Roman"/>
          <w:w w:val="90"/>
          <w:sz w:val="19"/>
        </w:rPr>
        <w:lastRenderedPageBreak/>
        <w:t>a</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helicopter</w:t>
      </w:r>
      <w:r w:rsidRPr="004B3E33">
        <w:rPr>
          <w:rFonts w:ascii="Times New Roman" w:hAnsi="Times New Roman" w:cs="Times New Roman"/>
          <w:spacing w:val="2"/>
          <w:sz w:val="19"/>
        </w:rPr>
        <w:t xml:space="preserve"> </w:t>
      </w:r>
      <w:r w:rsidRPr="004B3E33">
        <w:rPr>
          <w:rFonts w:ascii="Times New Roman" w:hAnsi="Times New Roman" w:cs="Times New Roman"/>
          <w:spacing w:val="-2"/>
          <w:w w:val="90"/>
          <w:sz w:val="19"/>
        </w:rPr>
        <w:t>certificated:</w:t>
      </w:r>
    </w:p>
    <w:p w14:paraId="106A6597" w14:textId="77777777" w:rsidR="00E40B3C" w:rsidRPr="004B3E33" w:rsidRDefault="00E40B3C" w:rsidP="00E40B3C">
      <w:pPr>
        <w:pStyle w:val="BodyText"/>
        <w:rPr>
          <w:rFonts w:ascii="Times New Roman" w:hAnsi="Times New Roman" w:cs="Times New Roman"/>
        </w:rPr>
      </w:pPr>
    </w:p>
    <w:p w14:paraId="5CC804BB" w14:textId="77777777" w:rsidR="00E40B3C" w:rsidRPr="004B3E33" w:rsidRDefault="00E40B3C" w:rsidP="005411EA">
      <w:pPr>
        <w:pStyle w:val="ListParagraph"/>
        <w:numPr>
          <w:ilvl w:val="3"/>
          <w:numId w:val="24"/>
        </w:numPr>
        <w:tabs>
          <w:tab w:val="left" w:pos="1944"/>
        </w:tabs>
        <w:autoSpaceDE w:val="0"/>
        <w:autoSpaceDN w:val="0"/>
        <w:ind w:left="1944"/>
        <w:rPr>
          <w:rFonts w:ascii="Times New Roman" w:hAnsi="Times New Roman" w:cs="Times New Roman"/>
          <w:sz w:val="19"/>
        </w:rPr>
      </w:pPr>
      <w:r w:rsidRPr="004B3E33">
        <w:rPr>
          <w:rFonts w:ascii="Times New Roman" w:hAnsi="Times New Roman" w:cs="Times New Roman"/>
          <w:spacing w:val="-6"/>
          <w:sz w:val="19"/>
        </w:rPr>
        <w:t>for</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maximum</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take-off</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mass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exceeding</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3</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175</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kg,</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or</w:t>
      </w:r>
    </w:p>
    <w:p w14:paraId="006A6097" w14:textId="77777777" w:rsidR="00E40B3C" w:rsidRPr="004B3E33" w:rsidRDefault="00E40B3C" w:rsidP="00E40B3C">
      <w:pPr>
        <w:pStyle w:val="BodyText"/>
        <w:rPr>
          <w:rFonts w:ascii="Times New Roman" w:hAnsi="Times New Roman" w:cs="Times New Roman"/>
        </w:rPr>
      </w:pPr>
    </w:p>
    <w:p w14:paraId="0C082E7E" w14:textId="77777777" w:rsidR="00E40B3C" w:rsidRPr="004B3E33" w:rsidRDefault="00E40B3C" w:rsidP="005411EA">
      <w:pPr>
        <w:pStyle w:val="ListParagraph"/>
        <w:numPr>
          <w:ilvl w:val="3"/>
          <w:numId w:val="24"/>
        </w:numPr>
        <w:tabs>
          <w:tab w:val="left" w:pos="1943"/>
        </w:tabs>
        <w:autoSpaceDE w:val="0"/>
        <w:autoSpaceDN w:val="0"/>
        <w:ind w:left="1943" w:hanging="354"/>
        <w:rPr>
          <w:rFonts w:ascii="Times New Roman" w:hAnsi="Times New Roman" w:cs="Times New Roman"/>
          <w:sz w:val="19"/>
        </w:rPr>
      </w:pPr>
      <w:r w:rsidRPr="004B3E33">
        <w:rPr>
          <w:rFonts w:ascii="Times New Roman" w:hAnsi="Times New Roman" w:cs="Times New Roman"/>
          <w:w w:val="90"/>
          <w:sz w:val="19"/>
        </w:rPr>
        <w:t>for</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a</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maximum</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passenger</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seating</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configuration</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of</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more</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than</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nine,</w:t>
      </w:r>
      <w:r w:rsidRPr="004B3E33">
        <w:rPr>
          <w:rFonts w:ascii="Times New Roman" w:hAnsi="Times New Roman" w:cs="Times New Roman"/>
          <w:spacing w:val="8"/>
          <w:sz w:val="19"/>
        </w:rPr>
        <w:t xml:space="preserve"> </w:t>
      </w:r>
      <w:r w:rsidRPr="004B3E33">
        <w:rPr>
          <w:rFonts w:ascii="Times New Roman" w:hAnsi="Times New Roman" w:cs="Times New Roman"/>
          <w:spacing w:val="-7"/>
          <w:w w:val="90"/>
          <w:sz w:val="19"/>
        </w:rPr>
        <w:t>or</w:t>
      </w:r>
    </w:p>
    <w:p w14:paraId="30EC3CA4" w14:textId="77777777" w:rsidR="00E40B3C" w:rsidRPr="004B3E33" w:rsidRDefault="00E40B3C" w:rsidP="00E40B3C">
      <w:pPr>
        <w:pStyle w:val="BodyText"/>
        <w:rPr>
          <w:rFonts w:ascii="Times New Roman" w:hAnsi="Times New Roman" w:cs="Times New Roman"/>
        </w:rPr>
      </w:pPr>
    </w:p>
    <w:p w14:paraId="71DF2CA4" w14:textId="77777777" w:rsidR="00E40B3C" w:rsidRPr="004B3E33" w:rsidRDefault="00E40B3C" w:rsidP="005411EA">
      <w:pPr>
        <w:pStyle w:val="ListParagraph"/>
        <w:numPr>
          <w:ilvl w:val="3"/>
          <w:numId w:val="24"/>
        </w:numPr>
        <w:tabs>
          <w:tab w:val="left" w:pos="1943"/>
        </w:tabs>
        <w:autoSpaceDE w:val="0"/>
        <w:autoSpaceDN w:val="0"/>
        <w:ind w:left="1943" w:hanging="354"/>
        <w:rPr>
          <w:rFonts w:ascii="Times New Roman" w:hAnsi="Times New Roman" w:cs="Times New Roman"/>
          <w:sz w:val="19"/>
        </w:rPr>
      </w:pPr>
      <w:r w:rsidRPr="004B3E33">
        <w:rPr>
          <w:rFonts w:ascii="Times New Roman" w:hAnsi="Times New Roman" w:cs="Times New Roman"/>
          <w:w w:val="90"/>
          <w:sz w:val="19"/>
        </w:rPr>
        <w:t>for</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operation</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with</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a</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minimum</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crew</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of</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at</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least</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two</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pilots,</w:t>
      </w:r>
      <w:r w:rsidRPr="004B3E33">
        <w:rPr>
          <w:rFonts w:ascii="Times New Roman" w:hAnsi="Times New Roman" w:cs="Times New Roman"/>
          <w:spacing w:val="8"/>
          <w:sz w:val="19"/>
        </w:rPr>
        <w:t xml:space="preserve"> </w:t>
      </w:r>
      <w:r w:rsidRPr="004B3E33">
        <w:rPr>
          <w:rFonts w:ascii="Times New Roman" w:hAnsi="Times New Roman" w:cs="Times New Roman"/>
          <w:spacing w:val="-5"/>
          <w:w w:val="90"/>
          <w:sz w:val="19"/>
        </w:rPr>
        <w:t>or</w:t>
      </w:r>
    </w:p>
    <w:p w14:paraId="19C07598" w14:textId="77777777" w:rsidR="00E40B3C" w:rsidRPr="004B3E33" w:rsidRDefault="00E40B3C" w:rsidP="00E40B3C">
      <w:pPr>
        <w:pStyle w:val="BodyText"/>
        <w:rPr>
          <w:rFonts w:ascii="Times New Roman" w:hAnsi="Times New Roman" w:cs="Times New Roman"/>
        </w:rPr>
      </w:pPr>
    </w:p>
    <w:p w14:paraId="076C1A92" w14:textId="77777777" w:rsidR="00E40B3C" w:rsidRPr="004B3E33" w:rsidRDefault="00E40B3C" w:rsidP="005411EA">
      <w:pPr>
        <w:pStyle w:val="ListParagraph"/>
        <w:numPr>
          <w:ilvl w:val="2"/>
          <w:numId w:val="24"/>
        </w:numPr>
        <w:tabs>
          <w:tab w:val="left" w:pos="1587"/>
        </w:tabs>
        <w:autoSpaceDE w:val="0"/>
        <w:autoSpaceDN w:val="0"/>
        <w:ind w:left="1587" w:hanging="308"/>
        <w:rPr>
          <w:rFonts w:ascii="Times New Roman" w:hAnsi="Times New Roman" w:cs="Times New Roman"/>
          <w:sz w:val="19"/>
        </w:rPr>
      </w:pPr>
      <w:r w:rsidRPr="004B3E33">
        <w:rPr>
          <w:rFonts w:ascii="Times New Roman" w:hAnsi="Times New Roman" w:cs="Times New Roman"/>
          <w:w w:val="90"/>
          <w:sz w:val="19"/>
        </w:rPr>
        <w:t>a</w:t>
      </w:r>
      <w:r w:rsidRPr="004B3E33">
        <w:rPr>
          <w:rFonts w:ascii="Times New Roman" w:hAnsi="Times New Roman" w:cs="Times New Roman"/>
          <w:sz w:val="19"/>
        </w:rPr>
        <w:t xml:space="preserve"> </w:t>
      </w:r>
      <w:r w:rsidRPr="004B3E33">
        <w:rPr>
          <w:rFonts w:ascii="Times New Roman" w:hAnsi="Times New Roman" w:cs="Times New Roman"/>
          <w:w w:val="90"/>
          <w:sz w:val="19"/>
        </w:rPr>
        <w:t>tilt</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rotor</w:t>
      </w:r>
      <w:r w:rsidRPr="004B3E33">
        <w:rPr>
          <w:rFonts w:ascii="Times New Roman" w:hAnsi="Times New Roman" w:cs="Times New Roman"/>
          <w:sz w:val="19"/>
        </w:rPr>
        <w:t xml:space="preserve"> </w:t>
      </w:r>
      <w:r w:rsidRPr="004B3E33">
        <w:rPr>
          <w:rFonts w:ascii="Times New Roman" w:hAnsi="Times New Roman" w:cs="Times New Roman"/>
          <w:spacing w:val="-2"/>
          <w:w w:val="90"/>
          <w:sz w:val="19"/>
        </w:rPr>
        <w:t>aircraft;’;</w:t>
      </w:r>
    </w:p>
    <w:p w14:paraId="5943F80D" w14:textId="77777777" w:rsidR="00E40B3C" w:rsidRPr="004B3E33" w:rsidRDefault="00E40B3C" w:rsidP="00E40B3C">
      <w:pPr>
        <w:pStyle w:val="BodyText"/>
        <w:rPr>
          <w:rFonts w:ascii="Times New Roman" w:hAnsi="Times New Roman" w:cs="Times New Roman"/>
        </w:rPr>
      </w:pPr>
    </w:p>
    <w:p w14:paraId="1F900096" w14:textId="77777777" w:rsidR="00E40B3C" w:rsidRPr="004B3E33" w:rsidRDefault="00E40B3C" w:rsidP="005411EA">
      <w:pPr>
        <w:pStyle w:val="ListParagraph"/>
        <w:numPr>
          <w:ilvl w:val="0"/>
          <w:numId w:val="24"/>
        </w:numPr>
        <w:tabs>
          <w:tab w:val="left" w:pos="415"/>
        </w:tabs>
        <w:autoSpaceDE w:val="0"/>
        <w:autoSpaceDN w:val="0"/>
        <w:ind w:left="415" w:hanging="315"/>
        <w:rPr>
          <w:rFonts w:ascii="Times New Roman" w:hAnsi="Times New Roman" w:cs="Times New Roman"/>
          <w:sz w:val="19"/>
        </w:rPr>
      </w:pPr>
      <w:r w:rsidRPr="004B3E33">
        <w:rPr>
          <w:rFonts w:ascii="Times New Roman" w:hAnsi="Times New Roman" w:cs="Times New Roman"/>
          <w:w w:val="90"/>
          <w:sz w:val="19"/>
        </w:rPr>
        <w:t>Annex</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II</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amended</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as</w:t>
      </w:r>
      <w:r w:rsidRPr="004B3E33">
        <w:rPr>
          <w:rFonts w:ascii="Times New Roman" w:hAnsi="Times New Roman" w:cs="Times New Roman"/>
          <w:spacing w:val="8"/>
          <w:sz w:val="19"/>
        </w:rPr>
        <w:t xml:space="preserve"> </w:t>
      </w:r>
      <w:r w:rsidRPr="004B3E33">
        <w:rPr>
          <w:rFonts w:ascii="Times New Roman" w:hAnsi="Times New Roman" w:cs="Times New Roman"/>
          <w:spacing w:val="-2"/>
          <w:w w:val="90"/>
          <w:sz w:val="19"/>
        </w:rPr>
        <w:t>follows:</w:t>
      </w:r>
    </w:p>
    <w:p w14:paraId="7273499D" w14:textId="77777777" w:rsidR="00E40B3C" w:rsidRPr="004B3E33" w:rsidRDefault="00E40B3C" w:rsidP="00E40B3C">
      <w:pPr>
        <w:pStyle w:val="BodyText"/>
        <w:rPr>
          <w:rFonts w:ascii="Times New Roman" w:hAnsi="Times New Roman" w:cs="Times New Roman"/>
        </w:rPr>
      </w:pPr>
    </w:p>
    <w:p w14:paraId="4BDC050B" w14:textId="77777777" w:rsidR="00E40B3C" w:rsidRPr="004B3E33" w:rsidRDefault="00E40B3C" w:rsidP="005411EA">
      <w:pPr>
        <w:pStyle w:val="ListParagraph"/>
        <w:numPr>
          <w:ilvl w:val="1"/>
          <w:numId w:val="24"/>
        </w:numPr>
        <w:tabs>
          <w:tab w:val="left" w:pos="725"/>
        </w:tabs>
        <w:autoSpaceDE w:val="0"/>
        <w:autoSpaceDN w:val="0"/>
        <w:ind w:left="725" w:hanging="309"/>
        <w:rPr>
          <w:rFonts w:ascii="Times New Roman" w:hAnsi="Times New Roman" w:cs="Times New Roman"/>
          <w:sz w:val="19"/>
        </w:rPr>
      </w:pPr>
      <w:r w:rsidRPr="004B3E33">
        <w:rPr>
          <w:rFonts w:ascii="Times New Roman" w:hAnsi="Times New Roman" w:cs="Times New Roman"/>
          <w:spacing w:val="-6"/>
          <w:sz w:val="19"/>
        </w:rPr>
        <w:t>point</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ARO.OPS.220</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replaced</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by</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following:</w:t>
      </w:r>
    </w:p>
    <w:p w14:paraId="52BA5E52" w14:textId="77777777" w:rsidR="00E40B3C" w:rsidRPr="004B3E33" w:rsidRDefault="00E40B3C" w:rsidP="00E40B3C">
      <w:pPr>
        <w:pStyle w:val="BodyText"/>
        <w:rPr>
          <w:rFonts w:ascii="Times New Roman" w:hAnsi="Times New Roman" w:cs="Times New Roman"/>
        </w:rPr>
      </w:pPr>
    </w:p>
    <w:p w14:paraId="52C15C22" w14:textId="77777777" w:rsidR="00E40B3C" w:rsidRPr="004B3E33" w:rsidRDefault="00E40B3C" w:rsidP="00E40B3C">
      <w:pPr>
        <w:pStyle w:val="BodyText"/>
        <w:rPr>
          <w:rFonts w:ascii="Times New Roman" w:hAnsi="Times New Roman" w:cs="Times New Roman"/>
        </w:rPr>
      </w:pPr>
    </w:p>
    <w:p w14:paraId="5EF87737" w14:textId="77777777" w:rsidR="00E40B3C" w:rsidRPr="004B3E33" w:rsidRDefault="00E40B3C" w:rsidP="00E40B3C">
      <w:pPr>
        <w:pStyle w:val="Heading1"/>
        <w:ind w:left="726"/>
        <w:rPr>
          <w:rFonts w:ascii="Times New Roman" w:hAnsi="Times New Roman" w:cs="Times New Roman"/>
        </w:rPr>
      </w:pPr>
      <w:r w:rsidRPr="004B3E33">
        <w:rPr>
          <w:rFonts w:ascii="Times New Roman" w:hAnsi="Times New Roman" w:cs="Times New Roman"/>
          <w:b w:val="0"/>
          <w:spacing w:val="-6"/>
        </w:rPr>
        <w:t>‘</w:t>
      </w:r>
      <w:r w:rsidRPr="004B3E33">
        <w:rPr>
          <w:rFonts w:ascii="Times New Roman" w:hAnsi="Times New Roman" w:cs="Times New Roman"/>
          <w:spacing w:val="-6"/>
        </w:rPr>
        <w:t>ARO.OPS.220</w:t>
      </w:r>
      <w:r w:rsidRPr="004B3E33">
        <w:rPr>
          <w:rFonts w:ascii="Times New Roman" w:hAnsi="Times New Roman" w:cs="Times New Roman"/>
          <w:spacing w:val="64"/>
        </w:rPr>
        <w:t xml:space="preserve"> </w:t>
      </w:r>
      <w:r w:rsidRPr="004B3E33">
        <w:rPr>
          <w:rFonts w:ascii="Times New Roman" w:hAnsi="Times New Roman" w:cs="Times New Roman"/>
          <w:spacing w:val="-6"/>
        </w:rPr>
        <w:t>Approval</w:t>
      </w:r>
      <w:r w:rsidRPr="004B3E33">
        <w:rPr>
          <w:rFonts w:ascii="Times New Roman" w:hAnsi="Times New Roman" w:cs="Times New Roman"/>
          <w:spacing w:val="1"/>
        </w:rPr>
        <w:t xml:space="preserve"> </w:t>
      </w:r>
      <w:r w:rsidRPr="004B3E33">
        <w:rPr>
          <w:rFonts w:ascii="Times New Roman" w:hAnsi="Times New Roman" w:cs="Times New Roman"/>
          <w:spacing w:val="-6"/>
        </w:rPr>
        <w:t>of</w:t>
      </w:r>
      <w:r w:rsidRPr="004B3E33">
        <w:rPr>
          <w:rFonts w:ascii="Times New Roman" w:hAnsi="Times New Roman" w:cs="Times New Roman"/>
          <w:spacing w:val="2"/>
        </w:rPr>
        <w:t xml:space="preserve"> </w:t>
      </w:r>
      <w:r w:rsidRPr="004B3E33">
        <w:rPr>
          <w:rFonts w:ascii="Times New Roman" w:hAnsi="Times New Roman" w:cs="Times New Roman"/>
          <w:spacing w:val="-6"/>
        </w:rPr>
        <w:t>helicopter</w:t>
      </w:r>
      <w:r w:rsidRPr="004B3E33">
        <w:rPr>
          <w:rFonts w:ascii="Times New Roman" w:hAnsi="Times New Roman" w:cs="Times New Roman"/>
        </w:rPr>
        <w:t xml:space="preserve"> </w:t>
      </w:r>
      <w:r w:rsidRPr="004B3E33">
        <w:rPr>
          <w:rFonts w:ascii="Times New Roman" w:hAnsi="Times New Roman" w:cs="Times New Roman"/>
          <w:spacing w:val="-6"/>
        </w:rPr>
        <w:t>operations</w:t>
      </w:r>
      <w:r w:rsidRPr="004B3E33">
        <w:rPr>
          <w:rFonts w:ascii="Times New Roman" w:hAnsi="Times New Roman" w:cs="Times New Roman"/>
          <w:spacing w:val="4"/>
        </w:rPr>
        <w:t xml:space="preserve"> </w:t>
      </w:r>
      <w:r w:rsidRPr="004B3E33">
        <w:rPr>
          <w:rFonts w:ascii="Times New Roman" w:hAnsi="Times New Roman" w:cs="Times New Roman"/>
          <w:spacing w:val="-6"/>
        </w:rPr>
        <w:t>to</w:t>
      </w:r>
      <w:r w:rsidRPr="004B3E33">
        <w:rPr>
          <w:rFonts w:ascii="Times New Roman" w:hAnsi="Times New Roman" w:cs="Times New Roman"/>
          <w:spacing w:val="2"/>
        </w:rPr>
        <w:t xml:space="preserve"> </w:t>
      </w:r>
      <w:r w:rsidRPr="004B3E33">
        <w:rPr>
          <w:rFonts w:ascii="Times New Roman" w:hAnsi="Times New Roman" w:cs="Times New Roman"/>
          <w:spacing w:val="-6"/>
        </w:rPr>
        <w:t>or</w:t>
      </w:r>
      <w:r w:rsidRPr="004B3E33">
        <w:rPr>
          <w:rFonts w:ascii="Times New Roman" w:hAnsi="Times New Roman" w:cs="Times New Roman"/>
          <w:spacing w:val="2"/>
        </w:rPr>
        <w:t xml:space="preserve"> </w:t>
      </w:r>
      <w:r w:rsidRPr="004B3E33">
        <w:rPr>
          <w:rFonts w:ascii="Times New Roman" w:hAnsi="Times New Roman" w:cs="Times New Roman"/>
          <w:spacing w:val="-6"/>
        </w:rPr>
        <w:t>from</w:t>
      </w:r>
      <w:r w:rsidRPr="004B3E33">
        <w:rPr>
          <w:rFonts w:ascii="Times New Roman" w:hAnsi="Times New Roman" w:cs="Times New Roman"/>
          <w:spacing w:val="2"/>
        </w:rPr>
        <w:t xml:space="preserve"> </w:t>
      </w:r>
      <w:r w:rsidRPr="004B3E33">
        <w:rPr>
          <w:rFonts w:ascii="Times New Roman" w:hAnsi="Times New Roman" w:cs="Times New Roman"/>
          <w:spacing w:val="-6"/>
        </w:rPr>
        <w:t>a</w:t>
      </w:r>
      <w:r w:rsidRPr="004B3E33">
        <w:rPr>
          <w:rFonts w:ascii="Times New Roman" w:hAnsi="Times New Roman" w:cs="Times New Roman"/>
          <w:spacing w:val="2"/>
        </w:rPr>
        <w:t xml:space="preserve"> </w:t>
      </w:r>
      <w:r w:rsidRPr="004B3E33">
        <w:rPr>
          <w:rFonts w:ascii="Times New Roman" w:hAnsi="Times New Roman" w:cs="Times New Roman"/>
          <w:spacing w:val="-6"/>
        </w:rPr>
        <w:t>public</w:t>
      </w:r>
      <w:r w:rsidRPr="004B3E33">
        <w:rPr>
          <w:rFonts w:ascii="Times New Roman" w:hAnsi="Times New Roman" w:cs="Times New Roman"/>
          <w:spacing w:val="2"/>
        </w:rPr>
        <w:t xml:space="preserve"> </w:t>
      </w:r>
      <w:r w:rsidRPr="004B3E33">
        <w:rPr>
          <w:rFonts w:ascii="Times New Roman" w:hAnsi="Times New Roman" w:cs="Times New Roman"/>
          <w:spacing w:val="-6"/>
        </w:rPr>
        <w:t>interest</w:t>
      </w:r>
      <w:r w:rsidRPr="004B3E33">
        <w:rPr>
          <w:rFonts w:ascii="Times New Roman" w:hAnsi="Times New Roman" w:cs="Times New Roman"/>
          <w:spacing w:val="2"/>
        </w:rPr>
        <w:t xml:space="preserve"> </w:t>
      </w:r>
      <w:r w:rsidRPr="004B3E33">
        <w:rPr>
          <w:rFonts w:ascii="Times New Roman" w:hAnsi="Times New Roman" w:cs="Times New Roman"/>
          <w:spacing w:val="-6"/>
        </w:rPr>
        <w:t>site</w:t>
      </w:r>
    </w:p>
    <w:p w14:paraId="7D026446" w14:textId="77777777" w:rsidR="00E40B3C" w:rsidRPr="004B3E33" w:rsidRDefault="00E40B3C" w:rsidP="00E40B3C">
      <w:pPr>
        <w:pStyle w:val="BodyText"/>
        <w:rPr>
          <w:rFonts w:ascii="Times New Roman" w:hAnsi="Times New Roman" w:cs="Times New Roman"/>
          <w:b/>
        </w:rPr>
      </w:pPr>
    </w:p>
    <w:p w14:paraId="5FCDD5D4" w14:textId="77777777" w:rsidR="00E40B3C" w:rsidRPr="004B3E33" w:rsidRDefault="00E40B3C" w:rsidP="005411EA">
      <w:pPr>
        <w:pStyle w:val="ListParagraph"/>
        <w:numPr>
          <w:ilvl w:val="2"/>
          <w:numId w:val="24"/>
        </w:numPr>
        <w:tabs>
          <w:tab w:val="left" w:pos="1050"/>
        </w:tabs>
        <w:autoSpaceDE w:val="0"/>
        <w:autoSpaceDN w:val="0"/>
        <w:ind w:left="1050" w:right="119" w:hanging="310"/>
        <w:jc w:val="both"/>
        <w:rPr>
          <w:rFonts w:ascii="Times New Roman" w:hAnsi="Times New Roman" w:cs="Times New Roman"/>
          <w:sz w:val="19"/>
        </w:rPr>
      </w:pPr>
      <w:r w:rsidRPr="004B3E33">
        <w:rPr>
          <w:rFonts w:ascii="Times New Roman" w:hAnsi="Times New Roman" w:cs="Times New Roman"/>
          <w:spacing w:val="-6"/>
          <w:sz w:val="19"/>
        </w:rPr>
        <w:t>Upon</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receiving</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an</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application</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for</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issue</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or</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changes</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an</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approval</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for</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helicopter</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operation</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or</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from</w:t>
      </w:r>
      <w:r w:rsidRPr="004B3E33">
        <w:rPr>
          <w:rFonts w:ascii="Times New Roman" w:hAnsi="Times New Roman" w:cs="Times New Roman"/>
          <w:sz w:val="19"/>
        </w:rPr>
        <w:t xml:space="preserve"> </w:t>
      </w:r>
      <w:r w:rsidRPr="004B3E33">
        <w:rPr>
          <w:rFonts w:ascii="Times New Roman" w:hAnsi="Times New Roman" w:cs="Times New Roman"/>
          <w:spacing w:val="-6"/>
          <w:sz w:val="19"/>
        </w:rPr>
        <w:t>a</w:t>
      </w:r>
      <w:r w:rsidRPr="004B3E33">
        <w:rPr>
          <w:rFonts w:ascii="Times New Roman" w:hAnsi="Times New Roman" w:cs="Times New Roman"/>
          <w:sz w:val="19"/>
        </w:rPr>
        <w:t xml:space="preserve"> </w:t>
      </w:r>
      <w:r w:rsidRPr="004B3E33">
        <w:rPr>
          <w:rFonts w:ascii="Times New Roman" w:hAnsi="Times New Roman" w:cs="Times New Roman"/>
          <w:spacing w:val="-6"/>
          <w:sz w:val="19"/>
        </w:rPr>
        <w:t>public</w:t>
      </w:r>
      <w:r w:rsidRPr="004B3E33">
        <w:rPr>
          <w:rFonts w:ascii="Times New Roman" w:hAnsi="Times New Roman" w:cs="Times New Roman"/>
          <w:sz w:val="19"/>
        </w:rPr>
        <w:t xml:space="preserve"> </w:t>
      </w:r>
      <w:r w:rsidRPr="004B3E33">
        <w:rPr>
          <w:rFonts w:ascii="Times New Roman" w:hAnsi="Times New Roman" w:cs="Times New Roman"/>
          <w:spacing w:val="-6"/>
          <w:sz w:val="19"/>
        </w:rPr>
        <w:t>interest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site,</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competent</w:t>
      </w:r>
      <w:r w:rsidRPr="004B3E33">
        <w:rPr>
          <w:rFonts w:ascii="Times New Roman" w:hAnsi="Times New Roman" w:cs="Times New Roman"/>
          <w:sz w:val="19"/>
        </w:rPr>
        <w:t xml:space="preserve"> </w:t>
      </w:r>
      <w:r w:rsidRPr="004B3E33">
        <w:rPr>
          <w:rFonts w:ascii="Times New Roman" w:hAnsi="Times New Roman" w:cs="Times New Roman"/>
          <w:spacing w:val="-6"/>
          <w:sz w:val="19"/>
        </w:rPr>
        <w:t>authority</w:t>
      </w:r>
      <w:r w:rsidRPr="004B3E33">
        <w:rPr>
          <w:rFonts w:ascii="Times New Roman" w:hAnsi="Times New Roman" w:cs="Times New Roman"/>
          <w:sz w:val="19"/>
        </w:rPr>
        <w:t xml:space="preserve"> </w:t>
      </w:r>
      <w:r w:rsidRPr="004B3E33">
        <w:rPr>
          <w:rFonts w:ascii="Times New Roman" w:hAnsi="Times New Roman" w:cs="Times New Roman"/>
          <w:spacing w:val="-6"/>
          <w:sz w:val="19"/>
        </w:rPr>
        <w:t>shall</w:t>
      </w:r>
      <w:r w:rsidRPr="004B3E33">
        <w:rPr>
          <w:rFonts w:ascii="Times New Roman" w:hAnsi="Times New Roman" w:cs="Times New Roman"/>
          <w:sz w:val="19"/>
        </w:rPr>
        <w:t xml:space="preserve"> </w:t>
      </w:r>
      <w:r w:rsidRPr="004B3E33">
        <w:rPr>
          <w:rFonts w:ascii="Times New Roman" w:hAnsi="Times New Roman" w:cs="Times New Roman"/>
          <w:spacing w:val="-6"/>
          <w:sz w:val="19"/>
        </w:rPr>
        <w:t>assess</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application</w:t>
      </w:r>
      <w:r w:rsidRPr="004B3E33">
        <w:rPr>
          <w:rFonts w:ascii="Times New Roman" w:hAnsi="Times New Roman" w:cs="Times New Roman"/>
          <w:sz w:val="19"/>
        </w:rPr>
        <w:t xml:space="preserve"> </w:t>
      </w:r>
      <w:r w:rsidRPr="004B3E33">
        <w:rPr>
          <w:rFonts w:ascii="Times New Roman" w:hAnsi="Times New Roman" w:cs="Times New Roman"/>
          <w:spacing w:val="-6"/>
          <w:sz w:val="19"/>
        </w:rPr>
        <w:t>in</w:t>
      </w:r>
      <w:r w:rsidRPr="004B3E33">
        <w:rPr>
          <w:rFonts w:ascii="Times New Roman" w:hAnsi="Times New Roman" w:cs="Times New Roman"/>
          <w:sz w:val="19"/>
        </w:rPr>
        <w:t xml:space="preserve"> </w:t>
      </w:r>
      <w:r w:rsidRPr="004B3E33">
        <w:rPr>
          <w:rFonts w:ascii="Times New Roman" w:hAnsi="Times New Roman" w:cs="Times New Roman"/>
          <w:spacing w:val="-6"/>
          <w:sz w:val="19"/>
        </w:rPr>
        <w:t>accordance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with</w:t>
      </w:r>
      <w:r w:rsidRPr="004B3E33">
        <w:rPr>
          <w:rFonts w:ascii="Times New Roman" w:hAnsi="Times New Roman" w:cs="Times New Roman"/>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z w:val="19"/>
        </w:rPr>
        <w:t xml:space="preserve"> </w:t>
      </w:r>
      <w:r w:rsidRPr="004B3E33">
        <w:rPr>
          <w:rFonts w:ascii="Times New Roman" w:hAnsi="Times New Roman" w:cs="Times New Roman"/>
          <w:spacing w:val="-6"/>
          <w:sz w:val="19"/>
        </w:rPr>
        <w:t>CAT.POL.</w:t>
      </w:r>
    </w:p>
    <w:p w14:paraId="7690FE5A" w14:textId="77777777" w:rsidR="00E40B3C" w:rsidRPr="004B3E33" w:rsidRDefault="00E40B3C" w:rsidP="00E40B3C">
      <w:pPr>
        <w:pStyle w:val="BodyText"/>
        <w:ind w:left="1050"/>
        <w:rPr>
          <w:rFonts w:ascii="Times New Roman" w:hAnsi="Times New Roman" w:cs="Times New Roman"/>
        </w:rPr>
      </w:pPr>
      <w:r w:rsidRPr="004B3E33">
        <w:rPr>
          <w:rFonts w:ascii="Times New Roman" w:hAnsi="Times New Roman" w:cs="Times New Roman"/>
          <w:w w:val="90"/>
        </w:rPr>
        <w:t>H.225</w:t>
      </w:r>
      <w:r w:rsidRPr="004B3E33">
        <w:rPr>
          <w:rFonts w:ascii="Times New Roman" w:hAnsi="Times New Roman" w:cs="Times New Roman"/>
          <w:spacing w:val="10"/>
        </w:rPr>
        <w:t xml:space="preserve"> </w:t>
      </w:r>
      <w:r w:rsidRPr="004B3E33">
        <w:rPr>
          <w:rFonts w:ascii="Times New Roman" w:hAnsi="Times New Roman" w:cs="Times New Roman"/>
          <w:w w:val="90"/>
        </w:rPr>
        <w:t>of</w:t>
      </w:r>
      <w:r w:rsidRPr="004B3E33">
        <w:rPr>
          <w:rFonts w:ascii="Times New Roman" w:hAnsi="Times New Roman" w:cs="Times New Roman"/>
          <w:spacing w:val="9"/>
        </w:rPr>
        <w:t xml:space="preserve"> </w:t>
      </w:r>
      <w:r w:rsidRPr="004B3E33">
        <w:rPr>
          <w:rFonts w:ascii="Times New Roman" w:hAnsi="Times New Roman" w:cs="Times New Roman"/>
          <w:w w:val="90"/>
        </w:rPr>
        <w:t>Annex</w:t>
      </w:r>
      <w:r w:rsidRPr="004B3E33">
        <w:rPr>
          <w:rFonts w:ascii="Times New Roman" w:hAnsi="Times New Roman" w:cs="Times New Roman"/>
          <w:spacing w:val="10"/>
        </w:rPr>
        <w:t xml:space="preserve"> </w:t>
      </w:r>
      <w:r w:rsidRPr="004B3E33">
        <w:rPr>
          <w:rFonts w:ascii="Times New Roman" w:hAnsi="Times New Roman" w:cs="Times New Roman"/>
          <w:w w:val="90"/>
        </w:rPr>
        <w:t>IV</w:t>
      </w:r>
      <w:r w:rsidRPr="004B3E33">
        <w:rPr>
          <w:rFonts w:ascii="Times New Roman" w:hAnsi="Times New Roman" w:cs="Times New Roman"/>
          <w:spacing w:val="-4"/>
        </w:rPr>
        <w:t xml:space="preserve"> </w:t>
      </w:r>
      <w:r w:rsidRPr="004B3E33">
        <w:rPr>
          <w:rFonts w:ascii="Times New Roman" w:hAnsi="Times New Roman" w:cs="Times New Roman"/>
          <w:w w:val="90"/>
        </w:rPr>
        <w:t>and</w:t>
      </w:r>
      <w:r w:rsidRPr="004B3E33">
        <w:rPr>
          <w:rFonts w:ascii="Times New Roman" w:hAnsi="Times New Roman" w:cs="Times New Roman"/>
          <w:spacing w:val="10"/>
        </w:rPr>
        <w:t xml:space="preserve"> </w:t>
      </w:r>
      <w:r w:rsidRPr="004B3E33">
        <w:rPr>
          <w:rFonts w:ascii="Times New Roman" w:hAnsi="Times New Roman" w:cs="Times New Roman"/>
          <w:w w:val="90"/>
        </w:rPr>
        <w:t>conduct</w:t>
      </w:r>
      <w:r w:rsidRPr="004B3E33">
        <w:rPr>
          <w:rFonts w:ascii="Times New Roman" w:hAnsi="Times New Roman" w:cs="Times New Roman"/>
          <w:spacing w:val="10"/>
        </w:rPr>
        <w:t xml:space="preserve"> </w:t>
      </w:r>
      <w:r w:rsidRPr="004B3E33">
        <w:rPr>
          <w:rFonts w:ascii="Times New Roman" w:hAnsi="Times New Roman" w:cs="Times New Roman"/>
          <w:w w:val="90"/>
        </w:rPr>
        <w:t>any</w:t>
      </w:r>
      <w:r w:rsidRPr="004B3E33">
        <w:rPr>
          <w:rFonts w:ascii="Times New Roman" w:hAnsi="Times New Roman" w:cs="Times New Roman"/>
          <w:spacing w:val="10"/>
        </w:rPr>
        <w:t xml:space="preserve"> </w:t>
      </w:r>
      <w:r w:rsidRPr="004B3E33">
        <w:rPr>
          <w:rFonts w:ascii="Times New Roman" w:hAnsi="Times New Roman" w:cs="Times New Roman"/>
          <w:w w:val="90"/>
        </w:rPr>
        <w:t>additional</w:t>
      </w:r>
      <w:r w:rsidRPr="004B3E33">
        <w:rPr>
          <w:rFonts w:ascii="Times New Roman" w:hAnsi="Times New Roman" w:cs="Times New Roman"/>
          <w:spacing w:val="10"/>
        </w:rPr>
        <w:t xml:space="preserve"> </w:t>
      </w:r>
      <w:r w:rsidRPr="004B3E33">
        <w:rPr>
          <w:rFonts w:ascii="Times New Roman" w:hAnsi="Times New Roman" w:cs="Times New Roman"/>
          <w:w w:val="90"/>
        </w:rPr>
        <w:t>assessment</w:t>
      </w:r>
      <w:r w:rsidRPr="004B3E33">
        <w:rPr>
          <w:rFonts w:ascii="Times New Roman" w:hAnsi="Times New Roman" w:cs="Times New Roman"/>
          <w:spacing w:val="9"/>
        </w:rPr>
        <w:t xml:space="preserve"> </w:t>
      </w:r>
      <w:r w:rsidRPr="004B3E33">
        <w:rPr>
          <w:rFonts w:ascii="Times New Roman" w:hAnsi="Times New Roman" w:cs="Times New Roman"/>
          <w:w w:val="90"/>
        </w:rPr>
        <w:t>of</w:t>
      </w:r>
      <w:r w:rsidRPr="004B3E33">
        <w:rPr>
          <w:rFonts w:ascii="Times New Roman" w:hAnsi="Times New Roman" w:cs="Times New Roman"/>
          <w:spacing w:val="13"/>
        </w:rPr>
        <w:t xml:space="preserve"> </w:t>
      </w:r>
      <w:r w:rsidRPr="004B3E33">
        <w:rPr>
          <w:rFonts w:ascii="Times New Roman" w:hAnsi="Times New Roman" w:cs="Times New Roman"/>
          <w:w w:val="90"/>
        </w:rPr>
        <w:t>the</w:t>
      </w:r>
      <w:r w:rsidRPr="004B3E33">
        <w:rPr>
          <w:rFonts w:ascii="Times New Roman" w:hAnsi="Times New Roman" w:cs="Times New Roman"/>
          <w:spacing w:val="10"/>
        </w:rPr>
        <w:t xml:space="preserve"> </w:t>
      </w:r>
      <w:r w:rsidRPr="004B3E33">
        <w:rPr>
          <w:rFonts w:ascii="Times New Roman" w:hAnsi="Times New Roman" w:cs="Times New Roman"/>
          <w:w w:val="90"/>
        </w:rPr>
        <w:t>operator</w:t>
      </w:r>
      <w:r w:rsidRPr="004B3E33">
        <w:rPr>
          <w:rFonts w:ascii="Times New Roman" w:hAnsi="Times New Roman" w:cs="Times New Roman"/>
          <w:spacing w:val="8"/>
        </w:rPr>
        <w:t xml:space="preserve"> </w:t>
      </w:r>
      <w:r w:rsidRPr="004B3E33">
        <w:rPr>
          <w:rFonts w:ascii="Times New Roman" w:hAnsi="Times New Roman" w:cs="Times New Roman"/>
          <w:w w:val="90"/>
        </w:rPr>
        <w:t>as</w:t>
      </w:r>
      <w:r w:rsidRPr="004B3E33">
        <w:rPr>
          <w:rFonts w:ascii="Times New Roman" w:hAnsi="Times New Roman" w:cs="Times New Roman"/>
          <w:spacing w:val="11"/>
        </w:rPr>
        <w:t xml:space="preserve"> </w:t>
      </w:r>
      <w:r w:rsidRPr="004B3E33">
        <w:rPr>
          <w:rFonts w:ascii="Times New Roman" w:hAnsi="Times New Roman" w:cs="Times New Roman"/>
          <w:w w:val="90"/>
        </w:rPr>
        <w:t>deemed</w:t>
      </w:r>
      <w:r w:rsidRPr="004B3E33">
        <w:rPr>
          <w:rFonts w:ascii="Times New Roman" w:hAnsi="Times New Roman" w:cs="Times New Roman"/>
          <w:spacing w:val="9"/>
        </w:rPr>
        <w:t xml:space="preserve"> </w:t>
      </w:r>
      <w:r w:rsidRPr="004B3E33">
        <w:rPr>
          <w:rFonts w:ascii="Times New Roman" w:hAnsi="Times New Roman" w:cs="Times New Roman"/>
          <w:spacing w:val="-2"/>
          <w:w w:val="90"/>
        </w:rPr>
        <w:t>necessary.</w:t>
      </w:r>
    </w:p>
    <w:p w14:paraId="337AC8D1" w14:textId="77777777" w:rsidR="00E40B3C" w:rsidRPr="004B3E33" w:rsidRDefault="00E40B3C" w:rsidP="00E40B3C">
      <w:pPr>
        <w:pStyle w:val="BodyText"/>
        <w:rPr>
          <w:rFonts w:ascii="Times New Roman" w:hAnsi="Times New Roman" w:cs="Times New Roman"/>
        </w:rPr>
      </w:pPr>
    </w:p>
    <w:p w14:paraId="0876D92A" w14:textId="77777777" w:rsidR="00E40B3C" w:rsidRPr="004B3E33" w:rsidRDefault="00E40B3C" w:rsidP="005411EA">
      <w:pPr>
        <w:pStyle w:val="ListParagraph"/>
        <w:numPr>
          <w:ilvl w:val="2"/>
          <w:numId w:val="24"/>
        </w:numPr>
        <w:tabs>
          <w:tab w:val="left" w:pos="1048"/>
          <w:tab w:val="left" w:pos="1050"/>
        </w:tabs>
        <w:autoSpaceDE w:val="0"/>
        <w:autoSpaceDN w:val="0"/>
        <w:ind w:left="1050" w:right="119" w:hanging="310"/>
        <w:jc w:val="both"/>
        <w:rPr>
          <w:rFonts w:ascii="Times New Roman" w:hAnsi="Times New Roman" w:cs="Times New Roman"/>
          <w:sz w:val="19"/>
        </w:rPr>
      </w:pPr>
      <w:r w:rsidRPr="004B3E33">
        <w:rPr>
          <w:rFonts w:ascii="Times New Roman" w:hAnsi="Times New Roman" w:cs="Times New Roman"/>
          <w:spacing w:val="-4"/>
          <w:sz w:val="19"/>
        </w:rPr>
        <w:t>The</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approval</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referred</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to</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in</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point</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CAT.POL.H.225</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of</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Annex</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IV</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shall</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include</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list</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of</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public</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interest</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site</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or</w:t>
      </w:r>
      <w:r w:rsidRPr="004B3E33">
        <w:rPr>
          <w:rFonts w:ascii="Times New Roman" w:hAnsi="Times New Roman" w:cs="Times New Roman"/>
          <w:sz w:val="19"/>
        </w:rPr>
        <w:t xml:space="preserve"> </w:t>
      </w:r>
      <w:r w:rsidRPr="004B3E33">
        <w:rPr>
          <w:rFonts w:ascii="Times New Roman" w:hAnsi="Times New Roman" w:cs="Times New Roman"/>
          <w:spacing w:val="-6"/>
          <w:sz w:val="19"/>
        </w:rPr>
        <w:t>sites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and</w:t>
      </w:r>
      <w:r w:rsidRPr="004B3E33">
        <w:rPr>
          <w:rFonts w:ascii="Times New Roman" w:hAnsi="Times New Roman" w:cs="Times New Roman"/>
          <w:sz w:val="19"/>
        </w:rPr>
        <w:t xml:space="preserve"> </w:t>
      </w:r>
      <w:r w:rsidRPr="004B3E33">
        <w:rPr>
          <w:rFonts w:ascii="Times New Roman" w:hAnsi="Times New Roman" w:cs="Times New Roman"/>
          <w:spacing w:val="-6"/>
          <w:sz w:val="19"/>
        </w:rPr>
        <w:t>helicopter</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type</w:t>
      </w:r>
      <w:r w:rsidRPr="004B3E33">
        <w:rPr>
          <w:rFonts w:ascii="Times New Roman" w:hAnsi="Times New Roman" w:cs="Times New Roman"/>
          <w:sz w:val="19"/>
        </w:rPr>
        <w:t xml:space="preserve"> </w:t>
      </w:r>
      <w:r w:rsidRPr="004B3E33">
        <w:rPr>
          <w:rFonts w:ascii="Times New Roman" w:hAnsi="Times New Roman" w:cs="Times New Roman"/>
          <w:spacing w:val="-6"/>
          <w:sz w:val="19"/>
        </w:rPr>
        <w:t>or</w:t>
      </w:r>
      <w:r w:rsidRPr="004B3E33">
        <w:rPr>
          <w:rFonts w:ascii="Times New Roman" w:hAnsi="Times New Roman" w:cs="Times New Roman"/>
          <w:sz w:val="19"/>
        </w:rPr>
        <w:t xml:space="preserve"> </w:t>
      </w:r>
      <w:r w:rsidRPr="004B3E33">
        <w:rPr>
          <w:rFonts w:ascii="Times New Roman" w:hAnsi="Times New Roman" w:cs="Times New Roman"/>
          <w:spacing w:val="-6"/>
          <w:sz w:val="19"/>
        </w:rPr>
        <w:t>types</w:t>
      </w:r>
      <w:r w:rsidRPr="004B3E33">
        <w:rPr>
          <w:rFonts w:ascii="Times New Roman" w:hAnsi="Times New Roman" w:cs="Times New Roman"/>
          <w:sz w:val="19"/>
        </w:rPr>
        <w:t xml:space="preserve"> </w:t>
      </w:r>
      <w:r w:rsidRPr="004B3E33">
        <w:rPr>
          <w:rFonts w:ascii="Times New Roman" w:hAnsi="Times New Roman" w:cs="Times New Roman"/>
          <w:spacing w:val="-6"/>
          <w:sz w:val="19"/>
        </w:rPr>
        <w:t>specified</w:t>
      </w:r>
      <w:r w:rsidRPr="004B3E33">
        <w:rPr>
          <w:rFonts w:ascii="Times New Roman" w:hAnsi="Times New Roman" w:cs="Times New Roman"/>
          <w:sz w:val="19"/>
        </w:rPr>
        <w:t xml:space="preserve"> </w:t>
      </w:r>
      <w:r w:rsidRPr="004B3E33">
        <w:rPr>
          <w:rFonts w:ascii="Times New Roman" w:hAnsi="Times New Roman" w:cs="Times New Roman"/>
          <w:spacing w:val="-6"/>
          <w:sz w:val="19"/>
        </w:rPr>
        <w:t>by</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operator</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and</w:t>
      </w:r>
      <w:r w:rsidRPr="004B3E33">
        <w:rPr>
          <w:rFonts w:ascii="Times New Roman" w:hAnsi="Times New Roman" w:cs="Times New Roman"/>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which</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approval</w:t>
      </w:r>
      <w:r w:rsidRPr="004B3E33">
        <w:rPr>
          <w:rFonts w:ascii="Times New Roman" w:hAnsi="Times New Roman" w:cs="Times New Roman"/>
          <w:sz w:val="19"/>
        </w:rPr>
        <w:t xml:space="preserve"> </w:t>
      </w:r>
      <w:r w:rsidRPr="004B3E33">
        <w:rPr>
          <w:rFonts w:ascii="Times New Roman" w:hAnsi="Times New Roman" w:cs="Times New Roman"/>
          <w:spacing w:val="-6"/>
          <w:sz w:val="19"/>
        </w:rPr>
        <w:t>applies.</w:t>
      </w:r>
    </w:p>
    <w:p w14:paraId="5275CE90" w14:textId="77777777" w:rsidR="00E40B3C" w:rsidRPr="004B3E33" w:rsidRDefault="00E40B3C" w:rsidP="00E40B3C">
      <w:pPr>
        <w:pStyle w:val="BodyText"/>
        <w:rPr>
          <w:rFonts w:ascii="Times New Roman" w:hAnsi="Times New Roman" w:cs="Times New Roman"/>
        </w:rPr>
      </w:pPr>
    </w:p>
    <w:p w14:paraId="0C824DE5" w14:textId="77777777" w:rsidR="00E40B3C" w:rsidRPr="004B3E33" w:rsidRDefault="00E40B3C" w:rsidP="005411EA">
      <w:pPr>
        <w:pStyle w:val="ListParagraph"/>
        <w:numPr>
          <w:ilvl w:val="2"/>
          <w:numId w:val="24"/>
        </w:numPr>
        <w:tabs>
          <w:tab w:val="left" w:pos="1048"/>
          <w:tab w:val="left" w:pos="1050"/>
        </w:tabs>
        <w:autoSpaceDE w:val="0"/>
        <w:autoSpaceDN w:val="0"/>
        <w:ind w:left="1050" w:right="119" w:hanging="310"/>
        <w:jc w:val="both"/>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approval</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shall</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only</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apply</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public</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interest</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sites</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established</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before</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1</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July</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2002,</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or</w:t>
      </w:r>
      <w:r w:rsidRPr="004B3E33">
        <w:rPr>
          <w:rFonts w:ascii="Times New Roman" w:hAnsi="Times New Roman" w:cs="Times New Roman"/>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public</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interest</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sites</w:t>
      </w:r>
      <w:r w:rsidRPr="004B3E33">
        <w:rPr>
          <w:rFonts w:ascii="Times New Roman" w:hAnsi="Times New Roman" w:cs="Times New Roman"/>
          <w:sz w:val="19"/>
        </w:rPr>
        <w:t xml:space="preserve"> established</w:t>
      </w:r>
      <w:r w:rsidRPr="004B3E33">
        <w:rPr>
          <w:rFonts w:ascii="Times New Roman" w:hAnsi="Times New Roman" w:cs="Times New Roman"/>
          <w:spacing w:val="-6"/>
          <w:sz w:val="19"/>
        </w:rPr>
        <w:t xml:space="preserve"> </w:t>
      </w:r>
      <w:r w:rsidRPr="004B3E33">
        <w:rPr>
          <w:rFonts w:ascii="Times New Roman" w:hAnsi="Times New Roman" w:cs="Times New Roman"/>
          <w:sz w:val="19"/>
        </w:rPr>
        <w:t>before</w:t>
      </w:r>
      <w:r w:rsidRPr="004B3E33">
        <w:rPr>
          <w:rFonts w:ascii="Times New Roman" w:hAnsi="Times New Roman" w:cs="Times New Roman"/>
          <w:spacing w:val="-6"/>
          <w:sz w:val="19"/>
        </w:rPr>
        <w:t xml:space="preserve"> </w:t>
      </w:r>
      <w:r w:rsidRPr="004B3E33">
        <w:rPr>
          <w:rFonts w:ascii="Times New Roman" w:hAnsi="Times New Roman" w:cs="Times New Roman"/>
          <w:sz w:val="19"/>
        </w:rPr>
        <w:t>28</w:t>
      </w:r>
      <w:r w:rsidRPr="004B3E33">
        <w:rPr>
          <w:rFonts w:ascii="Times New Roman" w:hAnsi="Times New Roman" w:cs="Times New Roman"/>
          <w:spacing w:val="-6"/>
          <w:sz w:val="19"/>
        </w:rPr>
        <w:t xml:space="preserve"> </w:t>
      </w:r>
      <w:r w:rsidRPr="004B3E33">
        <w:rPr>
          <w:rFonts w:ascii="Times New Roman" w:hAnsi="Times New Roman" w:cs="Times New Roman"/>
          <w:sz w:val="19"/>
        </w:rPr>
        <w:t>October</w:t>
      </w:r>
      <w:r w:rsidRPr="004B3E33">
        <w:rPr>
          <w:rFonts w:ascii="Times New Roman" w:hAnsi="Times New Roman" w:cs="Times New Roman"/>
          <w:spacing w:val="-6"/>
          <w:sz w:val="19"/>
        </w:rPr>
        <w:t xml:space="preserve"> </w:t>
      </w:r>
      <w:r w:rsidRPr="004B3E33">
        <w:rPr>
          <w:rFonts w:ascii="Times New Roman" w:hAnsi="Times New Roman" w:cs="Times New Roman"/>
          <w:sz w:val="19"/>
        </w:rPr>
        <w:t>2014</w:t>
      </w:r>
      <w:r w:rsidRPr="004B3E33">
        <w:rPr>
          <w:rFonts w:ascii="Times New Roman" w:hAnsi="Times New Roman" w:cs="Times New Roman"/>
          <w:spacing w:val="-6"/>
          <w:sz w:val="19"/>
        </w:rPr>
        <w:t xml:space="preserve"> </w:t>
      </w:r>
      <w:r w:rsidRPr="004B3E33">
        <w:rPr>
          <w:rFonts w:ascii="Times New Roman" w:hAnsi="Times New Roman" w:cs="Times New Roman"/>
          <w:sz w:val="19"/>
        </w:rPr>
        <w:t>and</w:t>
      </w:r>
      <w:r w:rsidRPr="004B3E33">
        <w:rPr>
          <w:rFonts w:ascii="Times New Roman" w:hAnsi="Times New Roman" w:cs="Times New Roman"/>
          <w:spacing w:val="-6"/>
          <w:sz w:val="19"/>
        </w:rPr>
        <w:t xml:space="preserve"> </w:t>
      </w:r>
      <w:r w:rsidRPr="004B3E33">
        <w:rPr>
          <w:rFonts w:ascii="Times New Roman" w:hAnsi="Times New Roman" w:cs="Times New Roman"/>
          <w:sz w:val="19"/>
        </w:rPr>
        <w:t>for</w:t>
      </w:r>
      <w:r w:rsidRPr="004B3E33">
        <w:rPr>
          <w:rFonts w:ascii="Times New Roman" w:hAnsi="Times New Roman" w:cs="Times New Roman"/>
          <w:spacing w:val="-3"/>
          <w:sz w:val="19"/>
        </w:rPr>
        <w:t xml:space="preserve"> </w:t>
      </w:r>
      <w:r w:rsidRPr="004B3E33">
        <w:rPr>
          <w:rFonts w:ascii="Times New Roman" w:hAnsi="Times New Roman" w:cs="Times New Roman"/>
          <w:sz w:val="19"/>
        </w:rPr>
        <w:t>which</w:t>
      </w:r>
      <w:r w:rsidRPr="004B3E33">
        <w:rPr>
          <w:rFonts w:ascii="Times New Roman" w:hAnsi="Times New Roman" w:cs="Times New Roman"/>
          <w:spacing w:val="-6"/>
          <w:sz w:val="19"/>
        </w:rPr>
        <w:t xml:space="preserve"> </w:t>
      </w:r>
      <w:r w:rsidRPr="004B3E33">
        <w:rPr>
          <w:rFonts w:ascii="Times New Roman" w:hAnsi="Times New Roman" w:cs="Times New Roman"/>
          <w:sz w:val="19"/>
        </w:rPr>
        <w:t>a</w:t>
      </w:r>
      <w:r w:rsidRPr="004B3E33">
        <w:rPr>
          <w:rFonts w:ascii="Times New Roman" w:hAnsi="Times New Roman" w:cs="Times New Roman"/>
          <w:spacing w:val="-6"/>
          <w:sz w:val="19"/>
        </w:rPr>
        <w:t xml:space="preserve"> </w:t>
      </w:r>
      <w:r w:rsidRPr="004B3E33">
        <w:rPr>
          <w:rFonts w:ascii="Times New Roman" w:hAnsi="Times New Roman" w:cs="Times New Roman"/>
          <w:sz w:val="19"/>
        </w:rPr>
        <w:t>derogation</w:t>
      </w:r>
      <w:r w:rsidRPr="004B3E33">
        <w:rPr>
          <w:rFonts w:ascii="Times New Roman" w:hAnsi="Times New Roman" w:cs="Times New Roman"/>
          <w:spacing w:val="-7"/>
          <w:sz w:val="19"/>
        </w:rPr>
        <w:t xml:space="preserve"> </w:t>
      </w:r>
      <w:r w:rsidRPr="004B3E33">
        <w:rPr>
          <w:rFonts w:ascii="Times New Roman" w:hAnsi="Times New Roman" w:cs="Times New Roman"/>
          <w:sz w:val="19"/>
        </w:rPr>
        <w:t>from</w:t>
      </w:r>
      <w:r w:rsidRPr="004B3E33">
        <w:rPr>
          <w:rFonts w:ascii="Times New Roman" w:hAnsi="Times New Roman" w:cs="Times New Roman"/>
          <w:spacing w:val="-7"/>
          <w:sz w:val="19"/>
        </w:rPr>
        <w:t xml:space="preserve"> </w:t>
      </w:r>
      <w:r w:rsidRPr="004B3E33">
        <w:rPr>
          <w:rFonts w:ascii="Times New Roman" w:hAnsi="Times New Roman" w:cs="Times New Roman"/>
          <w:sz w:val="19"/>
        </w:rPr>
        <w:t>point</w:t>
      </w:r>
      <w:r w:rsidRPr="004B3E33">
        <w:rPr>
          <w:rFonts w:ascii="Times New Roman" w:hAnsi="Times New Roman" w:cs="Times New Roman"/>
          <w:spacing w:val="-6"/>
          <w:sz w:val="19"/>
        </w:rPr>
        <w:t xml:space="preserve"> </w:t>
      </w:r>
      <w:r w:rsidRPr="004B3E33">
        <w:rPr>
          <w:rFonts w:ascii="Times New Roman" w:hAnsi="Times New Roman" w:cs="Times New Roman"/>
          <w:sz w:val="19"/>
        </w:rPr>
        <w:t>CAT.POL.H.225</w:t>
      </w:r>
      <w:r w:rsidRPr="004B3E33">
        <w:rPr>
          <w:rFonts w:ascii="Times New Roman" w:hAnsi="Times New Roman" w:cs="Times New Roman"/>
          <w:spacing w:val="-7"/>
          <w:sz w:val="19"/>
        </w:rPr>
        <w:t xml:space="preserve"> </w:t>
      </w:r>
      <w:r w:rsidRPr="004B3E33">
        <w:rPr>
          <w:rFonts w:ascii="Times New Roman" w:hAnsi="Times New Roman" w:cs="Times New Roman"/>
          <w:sz w:val="19"/>
        </w:rPr>
        <w:t>of</w:t>
      </w:r>
      <w:r w:rsidRPr="004B3E33">
        <w:rPr>
          <w:rFonts w:ascii="Times New Roman" w:hAnsi="Times New Roman" w:cs="Times New Roman"/>
          <w:spacing w:val="-6"/>
          <w:sz w:val="19"/>
        </w:rPr>
        <w:t xml:space="preserve"> </w:t>
      </w:r>
      <w:r w:rsidRPr="004B3E33">
        <w:rPr>
          <w:rFonts w:ascii="Times New Roman" w:hAnsi="Times New Roman" w:cs="Times New Roman"/>
          <w:sz w:val="19"/>
        </w:rPr>
        <w:t>Annex</w:t>
      </w:r>
      <w:r w:rsidRPr="004B3E33">
        <w:rPr>
          <w:rFonts w:ascii="Times New Roman" w:hAnsi="Times New Roman" w:cs="Times New Roman"/>
          <w:spacing w:val="-6"/>
          <w:sz w:val="19"/>
        </w:rPr>
        <w:t xml:space="preserve"> </w:t>
      </w:r>
      <w:r w:rsidRPr="004B3E33">
        <w:rPr>
          <w:rFonts w:ascii="Times New Roman" w:hAnsi="Times New Roman" w:cs="Times New Roman"/>
          <w:sz w:val="19"/>
        </w:rPr>
        <w:t xml:space="preserve">IV </w:t>
      </w:r>
      <w:r w:rsidRPr="004B3E33">
        <w:rPr>
          <w:rFonts w:ascii="Times New Roman" w:hAnsi="Times New Roman" w:cs="Times New Roman"/>
          <w:spacing w:val="-4"/>
          <w:sz w:val="19"/>
        </w:rPr>
        <w:t>granted</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under Article 6(6) has been</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notified to</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the Commission and the Agency.</w:t>
      </w:r>
    </w:p>
    <w:p w14:paraId="7DF30D06" w14:textId="77777777" w:rsidR="00E40B3C" w:rsidRPr="004B3E33" w:rsidRDefault="00E40B3C" w:rsidP="00E40B3C">
      <w:pPr>
        <w:pStyle w:val="BodyText"/>
        <w:rPr>
          <w:rFonts w:ascii="Times New Roman" w:hAnsi="Times New Roman" w:cs="Times New Roman"/>
        </w:rPr>
      </w:pPr>
    </w:p>
    <w:p w14:paraId="7047A047" w14:textId="77777777" w:rsidR="00E40B3C" w:rsidRPr="004B3E33" w:rsidRDefault="00E40B3C" w:rsidP="005411EA">
      <w:pPr>
        <w:pStyle w:val="ListParagraph"/>
        <w:numPr>
          <w:ilvl w:val="2"/>
          <w:numId w:val="24"/>
        </w:numPr>
        <w:tabs>
          <w:tab w:val="left" w:pos="1050"/>
        </w:tabs>
        <w:autoSpaceDE w:val="0"/>
        <w:autoSpaceDN w:val="0"/>
        <w:ind w:left="1050" w:right="117" w:hanging="310"/>
        <w:jc w:val="both"/>
        <w:rPr>
          <w:rFonts w:ascii="Times New Roman" w:hAnsi="Times New Roman" w:cs="Times New Roman"/>
          <w:sz w:val="19"/>
        </w:rPr>
      </w:pPr>
      <w:r w:rsidRPr="004B3E33">
        <w:rPr>
          <w:rFonts w:ascii="Times New Roman" w:hAnsi="Times New Roman" w:cs="Times New Roman"/>
          <w:spacing w:val="-2"/>
          <w:sz w:val="19"/>
        </w:rPr>
        <w:t>If changes</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to</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the obstacle environment</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at a public interest site</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are notified or discovered, the competent</w:t>
      </w:r>
      <w:r w:rsidRPr="004B3E33">
        <w:rPr>
          <w:rFonts w:ascii="Times New Roman" w:hAnsi="Times New Roman" w:cs="Times New Roman"/>
          <w:sz w:val="19"/>
        </w:rPr>
        <w:t xml:space="preserve"> </w:t>
      </w:r>
      <w:r w:rsidRPr="004B3E33">
        <w:rPr>
          <w:rFonts w:ascii="Times New Roman" w:hAnsi="Times New Roman" w:cs="Times New Roman"/>
          <w:w w:val="90"/>
          <w:sz w:val="19"/>
        </w:rPr>
        <w:t>authority shall assess whether the approvals it has granted covering helicopter operations to or from that site</w:t>
      </w:r>
      <w:r w:rsidRPr="004B3E33">
        <w:rPr>
          <w:rFonts w:ascii="Times New Roman" w:hAnsi="Times New Roman" w:cs="Times New Roman"/>
          <w:sz w:val="19"/>
        </w:rPr>
        <w:t xml:space="preserve"> </w:t>
      </w:r>
      <w:r w:rsidRPr="004B3E33">
        <w:rPr>
          <w:rFonts w:ascii="Times New Roman" w:hAnsi="Times New Roman" w:cs="Times New Roman"/>
          <w:spacing w:val="-2"/>
          <w:sz w:val="19"/>
        </w:rPr>
        <w:t>remain</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valid.</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Where</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permanent</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changes</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to</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obstacle</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environment</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have</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a</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significantly</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negative</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safety</w:t>
      </w:r>
      <w:r w:rsidRPr="004B3E33">
        <w:rPr>
          <w:rFonts w:ascii="Times New Roman" w:hAnsi="Times New Roman" w:cs="Times New Roman"/>
          <w:sz w:val="19"/>
        </w:rPr>
        <w:t xml:space="preserve"> impact,</w:t>
      </w:r>
      <w:r w:rsidRPr="004B3E33">
        <w:rPr>
          <w:rFonts w:ascii="Times New Roman" w:hAnsi="Times New Roman" w:cs="Times New Roman"/>
          <w:spacing w:val="-9"/>
          <w:sz w:val="19"/>
        </w:rPr>
        <w:t xml:space="preserve"> </w:t>
      </w:r>
      <w:r w:rsidRPr="004B3E33">
        <w:rPr>
          <w:rFonts w:ascii="Times New Roman" w:hAnsi="Times New Roman" w:cs="Times New Roman"/>
          <w:sz w:val="19"/>
        </w:rPr>
        <w:t>the</w:t>
      </w:r>
      <w:r w:rsidRPr="004B3E33">
        <w:rPr>
          <w:rFonts w:ascii="Times New Roman" w:hAnsi="Times New Roman" w:cs="Times New Roman"/>
          <w:spacing w:val="-7"/>
          <w:sz w:val="19"/>
        </w:rPr>
        <w:t xml:space="preserve"> </w:t>
      </w:r>
      <w:r w:rsidRPr="004B3E33">
        <w:rPr>
          <w:rFonts w:ascii="Times New Roman" w:hAnsi="Times New Roman" w:cs="Times New Roman"/>
          <w:sz w:val="19"/>
        </w:rPr>
        <w:t>following</w:t>
      </w:r>
      <w:r w:rsidRPr="004B3E33">
        <w:rPr>
          <w:rFonts w:ascii="Times New Roman" w:hAnsi="Times New Roman" w:cs="Times New Roman"/>
          <w:spacing w:val="-8"/>
          <w:sz w:val="19"/>
        </w:rPr>
        <w:t xml:space="preserve"> </w:t>
      </w:r>
      <w:r w:rsidRPr="004B3E33">
        <w:rPr>
          <w:rFonts w:ascii="Times New Roman" w:hAnsi="Times New Roman" w:cs="Times New Roman"/>
          <w:sz w:val="19"/>
        </w:rPr>
        <w:t>shall</w:t>
      </w:r>
      <w:r w:rsidRPr="004B3E33">
        <w:rPr>
          <w:rFonts w:ascii="Times New Roman" w:hAnsi="Times New Roman" w:cs="Times New Roman"/>
          <w:spacing w:val="-7"/>
          <w:sz w:val="19"/>
        </w:rPr>
        <w:t xml:space="preserve"> </w:t>
      </w:r>
      <w:r w:rsidRPr="004B3E33">
        <w:rPr>
          <w:rFonts w:ascii="Times New Roman" w:hAnsi="Times New Roman" w:cs="Times New Roman"/>
          <w:sz w:val="19"/>
        </w:rPr>
        <w:t>apply:</w:t>
      </w:r>
    </w:p>
    <w:p w14:paraId="06DCC2CD" w14:textId="77777777" w:rsidR="00E40B3C" w:rsidRPr="004B3E33" w:rsidRDefault="00E40B3C" w:rsidP="00E40B3C">
      <w:pPr>
        <w:pStyle w:val="BodyText"/>
        <w:rPr>
          <w:rFonts w:ascii="Times New Roman" w:hAnsi="Times New Roman" w:cs="Times New Roman"/>
        </w:rPr>
      </w:pPr>
    </w:p>
    <w:p w14:paraId="5E29E174" w14:textId="77777777" w:rsidR="00E40B3C" w:rsidRPr="005411EA" w:rsidRDefault="00E40B3C" w:rsidP="006207F7">
      <w:pPr>
        <w:pStyle w:val="ListParagraph"/>
        <w:numPr>
          <w:ilvl w:val="0"/>
          <w:numId w:val="21"/>
        </w:numPr>
        <w:tabs>
          <w:tab w:val="left" w:pos="1365"/>
        </w:tabs>
        <w:autoSpaceDE w:val="0"/>
        <w:autoSpaceDN w:val="0"/>
        <w:rPr>
          <w:rFonts w:ascii="Times New Roman" w:hAnsi="Times New Roman" w:cs="Times New Roman"/>
          <w:w w:val="90"/>
          <w:sz w:val="19"/>
        </w:rPr>
      </w:pPr>
      <w:r w:rsidRPr="004B3E33">
        <w:rPr>
          <w:rFonts w:ascii="Times New Roman" w:hAnsi="Times New Roman" w:cs="Times New Roman"/>
          <w:w w:val="90"/>
          <w:sz w:val="19"/>
        </w:rPr>
        <w:t>the</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competent</w:t>
      </w:r>
      <w:r w:rsidRPr="005411EA">
        <w:rPr>
          <w:rFonts w:ascii="Times New Roman" w:hAnsi="Times New Roman" w:cs="Times New Roman"/>
          <w:w w:val="90"/>
          <w:sz w:val="19"/>
        </w:rPr>
        <w:t xml:space="preserve"> </w:t>
      </w:r>
      <w:r w:rsidRPr="004B3E33">
        <w:rPr>
          <w:rFonts w:ascii="Times New Roman" w:hAnsi="Times New Roman" w:cs="Times New Roman"/>
          <w:w w:val="90"/>
          <w:sz w:val="19"/>
        </w:rPr>
        <w:t>authority</w:t>
      </w:r>
      <w:r w:rsidRPr="005411EA">
        <w:rPr>
          <w:rFonts w:ascii="Times New Roman" w:hAnsi="Times New Roman" w:cs="Times New Roman"/>
          <w:w w:val="90"/>
          <w:sz w:val="19"/>
        </w:rPr>
        <w:t xml:space="preserve"> </w:t>
      </w:r>
      <w:r w:rsidRPr="004B3E33">
        <w:rPr>
          <w:rFonts w:ascii="Times New Roman" w:hAnsi="Times New Roman" w:cs="Times New Roman"/>
          <w:w w:val="90"/>
          <w:sz w:val="19"/>
        </w:rPr>
        <w:t>shall</w:t>
      </w:r>
      <w:r w:rsidRPr="005411EA">
        <w:rPr>
          <w:rFonts w:ascii="Times New Roman" w:hAnsi="Times New Roman" w:cs="Times New Roman"/>
          <w:w w:val="90"/>
          <w:sz w:val="19"/>
        </w:rPr>
        <w:t xml:space="preserve"> </w:t>
      </w:r>
      <w:r w:rsidRPr="004B3E33">
        <w:rPr>
          <w:rFonts w:ascii="Times New Roman" w:hAnsi="Times New Roman" w:cs="Times New Roman"/>
          <w:w w:val="90"/>
          <w:sz w:val="19"/>
        </w:rPr>
        <w:t>limit</w:t>
      </w:r>
      <w:r w:rsidRPr="005411EA">
        <w:rPr>
          <w:rFonts w:ascii="Times New Roman" w:hAnsi="Times New Roman" w:cs="Times New Roman"/>
          <w:w w:val="90"/>
          <w:sz w:val="19"/>
        </w:rPr>
        <w:t xml:space="preserve"> </w:t>
      </w:r>
      <w:r w:rsidRPr="004B3E33">
        <w:rPr>
          <w:rFonts w:ascii="Times New Roman" w:hAnsi="Times New Roman" w:cs="Times New Roman"/>
          <w:w w:val="90"/>
          <w:sz w:val="19"/>
        </w:rPr>
        <w:t>the</w:t>
      </w:r>
      <w:r w:rsidRPr="005411EA">
        <w:rPr>
          <w:rFonts w:ascii="Times New Roman" w:hAnsi="Times New Roman" w:cs="Times New Roman"/>
          <w:w w:val="90"/>
          <w:sz w:val="19"/>
        </w:rPr>
        <w:t xml:space="preserve"> </w:t>
      </w:r>
      <w:r w:rsidRPr="004B3E33">
        <w:rPr>
          <w:rFonts w:ascii="Times New Roman" w:hAnsi="Times New Roman" w:cs="Times New Roman"/>
          <w:w w:val="90"/>
          <w:sz w:val="19"/>
        </w:rPr>
        <w:t>privileges</w:t>
      </w:r>
      <w:r w:rsidRPr="005411EA">
        <w:rPr>
          <w:rFonts w:ascii="Times New Roman" w:hAnsi="Times New Roman" w:cs="Times New Roman"/>
          <w:w w:val="90"/>
          <w:sz w:val="19"/>
        </w:rPr>
        <w:t xml:space="preserve"> </w:t>
      </w:r>
      <w:r w:rsidRPr="004B3E33">
        <w:rPr>
          <w:rFonts w:ascii="Times New Roman" w:hAnsi="Times New Roman" w:cs="Times New Roman"/>
          <w:w w:val="90"/>
          <w:sz w:val="19"/>
        </w:rPr>
        <w:t>of</w:t>
      </w:r>
      <w:r w:rsidRPr="005411EA">
        <w:rPr>
          <w:rFonts w:ascii="Times New Roman" w:hAnsi="Times New Roman" w:cs="Times New Roman"/>
          <w:w w:val="90"/>
          <w:sz w:val="19"/>
        </w:rPr>
        <w:t xml:space="preserve"> </w:t>
      </w:r>
      <w:r w:rsidRPr="004B3E33">
        <w:rPr>
          <w:rFonts w:ascii="Times New Roman" w:hAnsi="Times New Roman" w:cs="Times New Roman"/>
          <w:w w:val="90"/>
          <w:sz w:val="19"/>
        </w:rPr>
        <w:t>the</w:t>
      </w:r>
      <w:r w:rsidRPr="005411EA">
        <w:rPr>
          <w:rFonts w:ascii="Times New Roman" w:hAnsi="Times New Roman" w:cs="Times New Roman"/>
          <w:w w:val="90"/>
          <w:sz w:val="19"/>
        </w:rPr>
        <w:t xml:space="preserve"> </w:t>
      </w:r>
      <w:r w:rsidRPr="004B3E33">
        <w:rPr>
          <w:rFonts w:ascii="Times New Roman" w:hAnsi="Times New Roman" w:cs="Times New Roman"/>
          <w:w w:val="90"/>
          <w:sz w:val="19"/>
        </w:rPr>
        <w:t>relevant</w:t>
      </w:r>
      <w:r w:rsidRPr="005411EA">
        <w:rPr>
          <w:rFonts w:ascii="Times New Roman" w:hAnsi="Times New Roman" w:cs="Times New Roman"/>
          <w:w w:val="90"/>
          <w:sz w:val="19"/>
        </w:rPr>
        <w:t xml:space="preserve"> </w:t>
      </w:r>
      <w:r w:rsidRPr="004B3E33">
        <w:rPr>
          <w:rFonts w:ascii="Times New Roman" w:hAnsi="Times New Roman" w:cs="Times New Roman"/>
          <w:w w:val="90"/>
          <w:sz w:val="19"/>
        </w:rPr>
        <w:t>approvals</w:t>
      </w:r>
      <w:r w:rsidRPr="005411EA">
        <w:rPr>
          <w:rFonts w:ascii="Times New Roman" w:hAnsi="Times New Roman" w:cs="Times New Roman"/>
          <w:w w:val="90"/>
          <w:sz w:val="19"/>
        </w:rPr>
        <w:t xml:space="preserve"> </w:t>
      </w:r>
      <w:r w:rsidRPr="004B3E33">
        <w:rPr>
          <w:rFonts w:ascii="Times New Roman" w:hAnsi="Times New Roman" w:cs="Times New Roman"/>
          <w:w w:val="90"/>
          <w:sz w:val="19"/>
        </w:rPr>
        <w:t>granted</w:t>
      </w:r>
      <w:r w:rsidRPr="005411EA">
        <w:rPr>
          <w:rFonts w:ascii="Times New Roman" w:hAnsi="Times New Roman" w:cs="Times New Roman"/>
          <w:w w:val="90"/>
          <w:sz w:val="19"/>
        </w:rPr>
        <w:t xml:space="preserve"> </w:t>
      </w:r>
      <w:r w:rsidRPr="004B3E33">
        <w:rPr>
          <w:rFonts w:ascii="Times New Roman" w:hAnsi="Times New Roman" w:cs="Times New Roman"/>
          <w:w w:val="90"/>
          <w:sz w:val="19"/>
        </w:rPr>
        <w:t>under</w:t>
      </w:r>
      <w:r w:rsidRPr="005411EA">
        <w:rPr>
          <w:rFonts w:ascii="Times New Roman" w:hAnsi="Times New Roman" w:cs="Times New Roman"/>
          <w:w w:val="90"/>
          <w:sz w:val="19"/>
        </w:rPr>
        <w:t xml:space="preserve"> </w:t>
      </w:r>
      <w:r w:rsidRPr="004B3E33">
        <w:rPr>
          <w:rFonts w:ascii="Times New Roman" w:hAnsi="Times New Roman" w:cs="Times New Roman"/>
          <w:w w:val="90"/>
          <w:sz w:val="19"/>
        </w:rPr>
        <w:t>point</w:t>
      </w:r>
      <w:r w:rsidRPr="005411EA">
        <w:rPr>
          <w:rFonts w:ascii="Times New Roman" w:hAnsi="Times New Roman" w:cs="Times New Roman"/>
          <w:w w:val="90"/>
          <w:sz w:val="19"/>
        </w:rPr>
        <w:t xml:space="preserve"> CAT.POL.</w:t>
      </w:r>
    </w:p>
    <w:p w14:paraId="07BAF4B6" w14:textId="77777777" w:rsidR="00E40B3C" w:rsidRPr="005411EA" w:rsidRDefault="00E40B3C" w:rsidP="00E40B3C">
      <w:pPr>
        <w:pStyle w:val="BodyText"/>
        <w:ind w:left="1367" w:right="111"/>
        <w:rPr>
          <w:rFonts w:ascii="Times New Roman" w:eastAsiaTheme="minorHAnsi" w:hAnsi="Times New Roman" w:cs="Times New Roman"/>
          <w:w w:val="90"/>
          <w:sz w:val="19"/>
          <w:szCs w:val="22"/>
        </w:rPr>
      </w:pPr>
      <w:r w:rsidRPr="005411EA">
        <w:rPr>
          <w:rFonts w:ascii="Times New Roman" w:eastAsiaTheme="minorHAnsi" w:hAnsi="Times New Roman" w:cs="Times New Roman"/>
          <w:w w:val="90"/>
          <w:sz w:val="19"/>
          <w:szCs w:val="22"/>
        </w:rPr>
        <w:t>H.225 of Annex IV to exclude helicopter operations to and from that site and remove the site from the list attached to the approval in accordance with point (b);</w:t>
      </w:r>
    </w:p>
    <w:p w14:paraId="2A4AAE3B" w14:textId="77777777" w:rsidR="00E40B3C" w:rsidRPr="004B3E33" w:rsidRDefault="00E40B3C" w:rsidP="00E40B3C">
      <w:pPr>
        <w:pStyle w:val="BodyText"/>
        <w:rPr>
          <w:rFonts w:ascii="Times New Roman" w:hAnsi="Times New Roman" w:cs="Times New Roman"/>
        </w:rPr>
      </w:pPr>
    </w:p>
    <w:p w14:paraId="0E0AC52F" w14:textId="77777777" w:rsidR="00E40B3C" w:rsidRPr="004B3E33" w:rsidRDefault="00E40B3C" w:rsidP="006207F7">
      <w:pPr>
        <w:pStyle w:val="ListParagraph"/>
        <w:numPr>
          <w:ilvl w:val="0"/>
          <w:numId w:val="21"/>
        </w:numPr>
        <w:tabs>
          <w:tab w:val="left" w:pos="1365"/>
        </w:tabs>
        <w:autoSpaceDE w:val="0"/>
        <w:autoSpaceDN w:val="0"/>
        <w:ind w:left="1365" w:hanging="315"/>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site</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shall</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no</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longer</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qualify</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for</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a</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public</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interest</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site</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approval</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under</w:t>
      </w:r>
      <w:r w:rsidRPr="004B3E33">
        <w:rPr>
          <w:rFonts w:ascii="Times New Roman" w:hAnsi="Times New Roman" w:cs="Times New Roman"/>
          <w:spacing w:val="13"/>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CAT.POL.H.225</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of</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Annex</w:t>
      </w:r>
      <w:r w:rsidRPr="004B3E33">
        <w:rPr>
          <w:rFonts w:ascii="Times New Roman" w:hAnsi="Times New Roman" w:cs="Times New Roman"/>
          <w:spacing w:val="9"/>
          <w:sz w:val="19"/>
        </w:rPr>
        <w:t xml:space="preserve"> </w:t>
      </w:r>
      <w:r w:rsidRPr="004B3E33">
        <w:rPr>
          <w:rFonts w:ascii="Times New Roman" w:hAnsi="Times New Roman" w:cs="Times New Roman"/>
          <w:spacing w:val="-5"/>
          <w:w w:val="90"/>
          <w:sz w:val="19"/>
        </w:rPr>
        <w:t>IV;</w:t>
      </w:r>
    </w:p>
    <w:p w14:paraId="4E3B54F2" w14:textId="77777777" w:rsidR="00E40B3C" w:rsidRPr="004B3E33" w:rsidRDefault="00E40B3C" w:rsidP="00E40B3C">
      <w:pPr>
        <w:pStyle w:val="BodyText"/>
        <w:rPr>
          <w:rFonts w:ascii="Times New Roman" w:hAnsi="Times New Roman" w:cs="Times New Roman"/>
        </w:rPr>
      </w:pPr>
    </w:p>
    <w:p w14:paraId="55369C95" w14:textId="77777777" w:rsidR="00E40B3C" w:rsidRPr="004B3E33" w:rsidRDefault="00E40B3C" w:rsidP="006207F7">
      <w:pPr>
        <w:pStyle w:val="ListParagraph"/>
        <w:numPr>
          <w:ilvl w:val="0"/>
          <w:numId w:val="21"/>
        </w:numPr>
        <w:tabs>
          <w:tab w:val="left" w:pos="1365"/>
          <w:tab w:val="left" w:pos="1367"/>
        </w:tabs>
        <w:autoSpaceDE w:val="0"/>
        <w:autoSpaceDN w:val="0"/>
        <w:ind w:right="117"/>
        <w:rPr>
          <w:rFonts w:ascii="Times New Roman" w:hAnsi="Times New Roman" w:cs="Times New Roman"/>
          <w:sz w:val="19"/>
        </w:rPr>
      </w:pPr>
      <w:r w:rsidRPr="004B3E33">
        <w:rPr>
          <w:rFonts w:ascii="Times New Roman" w:hAnsi="Times New Roman" w:cs="Times New Roman"/>
          <w:spacing w:val="-6"/>
          <w:sz w:val="19"/>
        </w:rPr>
        <w:t>where</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new</w:t>
      </w:r>
      <w:r w:rsidRPr="004B3E33">
        <w:rPr>
          <w:rFonts w:ascii="Times New Roman" w:hAnsi="Times New Roman" w:cs="Times New Roman"/>
          <w:sz w:val="19"/>
        </w:rPr>
        <w:t xml:space="preserve"> </w:t>
      </w:r>
      <w:r w:rsidRPr="004B3E33">
        <w:rPr>
          <w:rFonts w:ascii="Times New Roman" w:hAnsi="Times New Roman" w:cs="Times New Roman"/>
          <w:spacing w:val="-6"/>
          <w:sz w:val="19"/>
        </w:rPr>
        <w:t>obstacles</w:t>
      </w:r>
      <w:r w:rsidRPr="004B3E33">
        <w:rPr>
          <w:rFonts w:ascii="Times New Roman" w:hAnsi="Times New Roman" w:cs="Times New Roman"/>
          <w:sz w:val="19"/>
        </w:rPr>
        <w:t xml:space="preserve"> </w:t>
      </w:r>
      <w:r w:rsidRPr="004B3E33">
        <w:rPr>
          <w:rFonts w:ascii="Times New Roman" w:hAnsi="Times New Roman" w:cs="Times New Roman"/>
          <w:spacing w:val="-6"/>
          <w:sz w:val="19"/>
        </w:rPr>
        <w:t>are</w:t>
      </w:r>
      <w:r w:rsidRPr="004B3E33">
        <w:rPr>
          <w:rFonts w:ascii="Times New Roman" w:hAnsi="Times New Roman" w:cs="Times New Roman"/>
          <w:sz w:val="19"/>
        </w:rPr>
        <w:t xml:space="preserve"> </w:t>
      </w:r>
      <w:r w:rsidRPr="004B3E33">
        <w:rPr>
          <w:rFonts w:ascii="Times New Roman" w:hAnsi="Times New Roman" w:cs="Times New Roman"/>
          <w:spacing w:val="-6"/>
          <w:sz w:val="19"/>
        </w:rPr>
        <w:t>removed,</w:t>
      </w:r>
      <w:r w:rsidRPr="004B3E33">
        <w:rPr>
          <w:rFonts w:ascii="Times New Roman" w:hAnsi="Times New Roman" w:cs="Times New Roman"/>
          <w:sz w:val="19"/>
        </w:rPr>
        <w:t xml:space="preserve"> </w:t>
      </w:r>
      <w:r w:rsidRPr="004B3E33">
        <w:rPr>
          <w:rFonts w:ascii="Times New Roman" w:hAnsi="Times New Roman" w:cs="Times New Roman"/>
          <w:spacing w:val="-6"/>
          <w:sz w:val="19"/>
        </w:rPr>
        <w:t>operators</w:t>
      </w:r>
      <w:r w:rsidRPr="004B3E33">
        <w:rPr>
          <w:rFonts w:ascii="Times New Roman" w:hAnsi="Times New Roman" w:cs="Times New Roman"/>
          <w:sz w:val="19"/>
        </w:rPr>
        <w:t xml:space="preserve"> </w:t>
      </w:r>
      <w:r w:rsidRPr="004B3E33">
        <w:rPr>
          <w:rFonts w:ascii="Times New Roman" w:hAnsi="Times New Roman" w:cs="Times New Roman"/>
          <w:spacing w:val="-6"/>
          <w:sz w:val="19"/>
        </w:rPr>
        <w:t>may</w:t>
      </w:r>
      <w:r w:rsidRPr="004B3E33">
        <w:rPr>
          <w:rFonts w:ascii="Times New Roman" w:hAnsi="Times New Roman" w:cs="Times New Roman"/>
          <w:sz w:val="19"/>
        </w:rPr>
        <w:t xml:space="preserve"> </w:t>
      </w:r>
      <w:r w:rsidRPr="004B3E33">
        <w:rPr>
          <w:rFonts w:ascii="Times New Roman" w:hAnsi="Times New Roman" w:cs="Times New Roman"/>
          <w:spacing w:val="-6"/>
          <w:sz w:val="19"/>
        </w:rPr>
        <w:t>apply</w:t>
      </w:r>
      <w:r w:rsidRPr="004B3E33">
        <w:rPr>
          <w:rFonts w:ascii="Times New Roman" w:hAnsi="Times New Roman" w:cs="Times New Roman"/>
          <w:sz w:val="19"/>
        </w:rPr>
        <w:t xml:space="preserve"> </w:t>
      </w:r>
      <w:r w:rsidRPr="004B3E33">
        <w:rPr>
          <w:rFonts w:ascii="Times New Roman" w:hAnsi="Times New Roman" w:cs="Times New Roman"/>
          <w:spacing w:val="-6"/>
          <w:sz w:val="19"/>
        </w:rPr>
        <w:t>or</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reapply</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for</w:t>
      </w:r>
      <w:r w:rsidRPr="004B3E33">
        <w:rPr>
          <w:rFonts w:ascii="Times New Roman" w:hAnsi="Times New Roman" w:cs="Times New Roman"/>
          <w:sz w:val="19"/>
        </w:rPr>
        <w:t xml:space="preserve"> </w:t>
      </w:r>
      <w:r w:rsidRPr="004B3E33">
        <w:rPr>
          <w:rFonts w:ascii="Times New Roman" w:hAnsi="Times New Roman" w:cs="Times New Roman"/>
          <w:spacing w:val="-6"/>
          <w:sz w:val="19"/>
        </w:rPr>
        <w:t>an</w:t>
      </w:r>
      <w:r w:rsidRPr="004B3E33">
        <w:rPr>
          <w:rFonts w:ascii="Times New Roman" w:hAnsi="Times New Roman" w:cs="Times New Roman"/>
          <w:sz w:val="19"/>
        </w:rPr>
        <w:t xml:space="preserve"> </w:t>
      </w:r>
      <w:r w:rsidRPr="004B3E33">
        <w:rPr>
          <w:rFonts w:ascii="Times New Roman" w:hAnsi="Times New Roman" w:cs="Times New Roman"/>
          <w:spacing w:val="-6"/>
          <w:sz w:val="19"/>
        </w:rPr>
        <w:t>approval</w:t>
      </w:r>
      <w:r w:rsidRPr="004B3E33">
        <w:rPr>
          <w:rFonts w:ascii="Times New Roman" w:hAnsi="Times New Roman" w:cs="Times New Roman"/>
          <w:sz w:val="19"/>
        </w:rPr>
        <w:t xml:space="preserve"> </w:t>
      </w:r>
      <w:r w:rsidRPr="004B3E33">
        <w:rPr>
          <w:rFonts w:ascii="Times New Roman" w:hAnsi="Times New Roman" w:cs="Times New Roman"/>
          <w:spacing w:val="-6"/>
          <w:sz w:val="19"/>
        </w:rPr>
        <w:t>for</w:t>
      </w:r>
      <w:r w:rsidRPr="004B3E33">
        <w:rPr>
          <w:rFonts w:ascii="Times New Roman" w:hAnsi="Times New Roman" w:cs="Times New Roman"/>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helicopter</w:t>
      </w:r>
      <w:r w:rsidRPr="004B3E33">
        <w:rPr>
          <w:rFonts w:ascii="Times New Roman" w:hAnsi="Times New Roman" w:cs="Times New Roman"/>
          <w:sz w:val="19"/>
        </w:rPr>
        <w:t xml:space="preserve"> </w:t>
      </w:r>
      <w:r w:rsidRPr="004B3E33">
        <w:rPr>
          <w:rFonts w:ascii="Times New Roman" w:hAnsi="Times New Roman" w:cs="Times New Roman"/>
          <w:spacing w:val="-2"/>
          <w:sz w:val="19"/>
        </w:rPr>
        <w:t>operation</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under</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point</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CAT.POL.H.225</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of</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Annex</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IV</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for the</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particular</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site.</w:t>
      </w:r>
    </w:p>
    <w:p w14:paraId="2B21E3B6" w14:textId="77777777" w:rsidR="00E40B3C" w:rsidRPr="004B3E33" w:rsidRDefault="00E40B3C" w:rsidP="00E40B3C">
      <w:pPr>
        <w:pStyle w:val="BodyText"/>
        <w:rPr>
          <w:rFonts w:ascii="Times New Roman" w:hAnsi="Times New Roman" w:cs="Times New Roman"/>
        </w:rPr>
      </w:pPr>
    </w:p>
    <w:p w14:paraId="4E297FF4" w14:textId="77777777" w:rsidR="00E40B3C" w:rsidRPr="004B3E33" w:rsidRDefault="00E40B3C" w:rsidP="005411EA">
      <w:pPr>
        <w:pStyle w:val="ListParagraph"/>
        <w:numPr>
          <w:ilvl w:val="2"/>
          <w:numId w:val="24"/>
        </w:numPr>
        <w:tabs>
          <w:tab w:val="left" w:pos="1048"/>
          <w:tab w:val="left" w:pos="1050"/>
        </w:tabs>
        <w:autoSpaceDE w:val="0"/>
        <w:autoSpaceDN w:val="0"/>
        <w:ind w:left="1050" w:right="119" w:hanging="310"/>
        <w:jc w:val="both"/>
        <w:rPr>
          <w:rFonts w:ascii="Times New Roman" w:hAnsi="Times New Roman" w:cs="Times New Roman"/>
          <w:sz w:val="19"/>
        </w:rPr>
      </w:pPr>
      <w:r w:rsidRPr="004B3E33">
        <w:rPr>
          <w:rFonts w:ascii="Times New Roman" w:hAnsi="Times New Roman" w:cs="Times New Roman"/>
          <w:spacing w:val="-2"/>
          <w:sz w:val="19"/>
        </w:rPr>
        <w:t>The</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competent</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authority</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shall</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not</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grant</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an</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approval</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under</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point</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CAT.POL.H.225</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of</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Annex</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IV</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for</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a</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public</w:t>
      </w:r>
      <w:r w:rsidRPr="004B3E33">
        <w:rPr>
          <w:rFonts w:ascii="Times New Roman" w:hAnsi="Times New Roman" w:cs="Times New Roman"/>
          <w:sz w:val="19"/>
        </w:rPr>
        <w:t xml:space="preserve"> interest site that was previously operated in performance class 1 following a change in the obstacle </w:t>
      </w:r>
      <w:r w:rsidRPr="004B3E33">
        <w:rPr>
          <w:rFonts w:ascii="Times New Roman" w:hAnsi="Times New Roman" w:cs="Times New Roman"/>
          <w:spacing w:val="-2"/>
          <w:sz w:val="19"/>
        </w:rPr>
        <w:t>environment.’;</w:t>
      </w:r>
    </w:p>
    <w:p w14:paraId="291E8E61" w14:textId="77777777" w:rsidR="00E40B3C" w:rsidRPr="004B3E33" w:rsidRDefault="00E40B3C" w:rsidP="00E40B3C">
      <w:pPr>
        <w:jc w:val="both"/>
        <w:rPr>
          <w:rFonts w:ascii="Times New Roman" w:hAnsi="Times New Roman" w:cs="Times New Roman"/>
          <w:sz w:val="19"/>
        </w:rPr>
        <w:sectPr w:rsidR="00E40B3C" w:rsidRPr="004B3E33" w:rsidSect="00E40B3C">
          <w:pgSz w:w="11910" w:h="16840"/>
          <w:pgMar w:top="1134" w:right="1134" w:bottom="567" w:left="1134" w:header="981" w:footer="0" w:gutter="0"/>
          <w:cols w:space="720"/>
        </w:sectPr>
      </w:pPr>
    </w:p>
    <w:p w14:paraId="1448F7CE" w14:textId="77777777" w:rsidR="00E40B3C" w:rsidRPr="004B3E33" w:rsidRDefault="00E40B3C" w:rsidP="005411EA">
      <w:pPr>
        <w:pStyle w:val="ListParagraph"/>
        <w:numPr>
          <w:ilvl w:val="1"/>
          <w:numId w:val="24"/>
        </w:numPr>
        <w:tabs>
          <w:tab w:val="left" w:pos="724"/>
        </w:tabs>
        <w:autoSpaceDE w:val="0"/>
        <w:autoSpaceDN w:val="0"/>
        <w:ind w:left="724" w:hanging="308"/>
        <w:rPr>
          <w:rFonts w:ascii="Times New Roman" w:hAnsi="Times New Roman" w:cs="Times New Roman"/>
          <w:sz w:val="19"/>
        </w:rPr>
      </w:pPr>
      <w:r w:rsidRPr="004B3E33">
        <w:rPr>
          <w:rFonts w:ascii="Times New Roman" w:hAnsi="Times New Roman" w:cs="Times New Roman"/>
          <w:w w:val="90"/>
          <w:sz w:val="19"/>
        </w:rPr>
        <w:lastRenderedPageBreak/>
        <w:t>Appendix</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II</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4"/>
          <w:sz w:val="19"/>
        </w:rPr>
        <w:t xml:space="preserve"> </w:t>
      </w:r>
      <w:r w:rsidRPr="004B3E33">
        <w:rPr>
          <w:rFonts w:ascii="Times New Roman" w:hAnsi="Times New Roman" w:cs="Times New Roman"/>
          <w:spacing w:val="-2"/>
          <w:w w:val="90"/>
          <w:sz w:val="19"/>
        </w:rPr>
        <w:t>following:</w:t>
      </w:r>
    </w:p>
    <w:p w14:paraId="4E576823" w14:textId="77777777" w:rsidR="00E40B3C" w:rsidRPr="004B3E33" w:rsidRDefault="00E40B3C" w:rsidP="00E40B3C">
      <w:pPr>
        <w:rPr>
          <w:rFonts w:ascii="Times New Roman" w:hAnsi="Times New Roman" w:cs="Times New Roman"/>
          <w:sz w:val="17"/>
        </w:rPr>
      </w:pPr>
      <w:r w:rsidRPr="004B3E33">
        <w:rPr>
          <w:rFonts w:ascii="Times New Roman" w:hAnsi="Times New Roman" w:cs="Times New Roman"/>
        </w:rPr>
        <w:br w:type="column"/>
      </w:r>
    </w:p>
    <w:p w14:paraId="0A42D970" w14:textId="77777777" w:rsidR="00E40B3C" w:rsidRPr="004B3E33" w:rsidRDefault="00E40B3C" w:rsidP="00E40B3C">
      <w:pPr>
        <w:pStyle w:val="BodyText"/>
        <w:rPr>
          <w:rFonts w:ascii="Times New Roman" w:hAnsi="Times New Roman" w:cs="Times New Roman"/>
          <w:sz w:val="17"/>
        </w:rPr>
      </w:pPr>
    </w:p>
    <w:p w14:paraId="419C658B" w14:textId="77777777" w:rsidR="00E40B3C" w:rsidRPr="004B3E33" w:rsidRDefault="00E40B3C" w:rsidP="00E40B3C">
      <w:pPr>
        <w:ind w:left="416"/>
        <w:rPr>
          <w:rFonts w:ascii="Times New Roman" w:hAnsi="Times New Roman" w:cs="Times New Roman"/>
          <w:i/>
          <w:sz w:val="20"/>
        </w:rPr>
      </w:pPr>
      <w:r w:rsidRPr="004B3E33">
        <w:rPr>
          <w:rFonts w:ascii="Times New Roman" w:hAnsi="Times New Roman" w:cs="Times New Roman"/>
          <w:spacing w:val="-2"/>
          <w:w w:val="90"/>
          <w:sz w:val="20"/>
        </w:rPr>
        <w:t>‘</w:t>
      </w:r>
      <w:proofErr w:type="spellStart"/>
      <w:r w:rsidRPr="004B3E33">
        <w:rPr>
          <w:rFonts w:ascii="Times New Roman" w:hAnsi="Times New Roman" w:cs="Times New Roman"/>
          <w:i/>
          <w:spacing w:val="-2"/>
          <w:w w:val="90"/>
          <w:sz w:val="20"/>
        </w:rPr>
        <w:t>Appendix</w:t>
      </w:r>
      <w:proofErr w:type="spellEnd"/>
      <w:r w:rsidRPr="004B3E33">
        <w:rPr>
          <w:rFonts w:ascii="Times New Roman" w:hAnsi="Times New Roman" w:cs="Times New Roman"/>
          <w:i/>
          <w:spacing w:val="4"/>
          <w:sz w:val="20"/>
        </w:rPr>
        <w:t xml:space="preserve"> </w:t>
      </w:r>
      <w:r w:rsidRPr="004B3E33">
        <w:rPr>
          <w:rFonts w:ascii="Times New Roman" w:hAnsi="Times New Roman" w:cs="Times New Roman"/>
          <w:i/>
          <w:spacing w:val="-5"/>
          <w:sz w:val="20"/>
        </w:rPr>
        <w:t>II</w:t>
      </w:r>
    </w:p>
    <w:p w14:paraId="27F066C1" w14:textId="77777777" w:rsidR="00E40B3C" w:rsidRPr="004B3E33" w:rsidRDefault="00E40B3C" w:rsidP="00E40B3C">
      <w:pPr>
        <w:rPr>
          <w:rFonts w:ascii="Times New Roman" w:hAnsi="Times New Roman" w:cs="Times New Roman"/>
          <w:sz w:val="17"/>
        </w:rPr>
        <w:sectPr w:rsidR="00E40B3C" w:rsidRPr="004B3E33" w:rsidSect="00E40B3C">
          <w:pgSz w:w="11910" w:h="16840"/>
          <w:pgMar w:top="1134" w:right="1134" w:bottom="567" w:left="1134" w:header="981" w:footer="0" w:gutter="0"/>
          <w:cols w:num="2" w:space="720" w:equalWidth="0">
            <w:col w:w="3922" w:space="346"/>
            <w:col w:w="5374"/>
          </w:cols>
        </w:sectPr>
      </w:pPr>
    </w:p>
    <w:p w14:paraId="4CA2CB1C" w14:textId="77777777" w:rsidR="00E40B3C" w:rsidRPr="004B3E33" w:rsidRDefault="00E40B3C" w:rsidP="00E40B3C">
      <w:pPr>
        <w:pStyle w:val="BodyText"/>
        <w:rPr>
          <w:rFonts w:ascii="Times New Roman" w:hAnsi="Times New Roman" w:cs="Times New Roman"/>
          <w:i/>
          <w:sz w:val="20"/>
        </w:rPr>
      </w:pPr>
    </w:p>
    <w:p w14:paraId="1C56D893" w14:textId="77777777" w:rsidR="00E40B3C" w:rsidRPr="004B3E33" w:rsidRDefault="00E40B3C" w:rsidP="00E40B3C">
      <w:pPr>
        <w:pStyle w:val="BodyText"/>
        <w:ind w:left="726"/>
        <w:rPr>
          <w:rFonts w:ascii="Times New Roman" w:hAnsi="Times New Roman" w:cs="Times New Roman"/>
          <w:sz w:val="20"/>
        </w:rPr>
      </w:pPr>
      <w:r w:rsidRPr="004B3E33">
        <w:rPr>
          <w:rFonts w:ascii="Times New Roman" w:hAnsi="Times New Roman" w:cs="Times New Roman"/>
          <w:noProof/>
          <w:sz w:val="20"/>
        </w:rPr>
        <w:drawing>
          <wp:inline distT="0" distB="0" distL="0" distR="0" wp14:anchorId="2E41F80B" wp14:editId="33D59237">
            <wp:extent cx="5636895" cy="8476090"/>
            <wp:effectExtent l="0" t="0" r="1905" b="1270"/>
            <wp:docPr id="77" name="Image 16"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This is an illustration"/>
                    <pic:cNvPicPr/>
                  </pic:nvPicPr>
                  <pic:blipFill>
                    <a:blip r:embed="rId11" cstate="print"/>
                    <a:stretch>
                      <a:fillRect/>
                    </a:stretch>
                  </pic:blipFill>
                  <pic:spPr>
                    <a:xfrm>
                      <a:off x="0" y="0"/>
                      <a:ext cx="5655941" cy="8504729"/>
                    </a:xfrm>
                    <a:prstGeom prst="rect">
                      <a:avLst/>
                    </a:prstGeom>
                  </pic:spPr>
                </pic:pic>
              </a:graphicData>
            </a:graphic>
          </wp:inline>
        </w:drawing>
      </w:r>
    </w:p>
    <w:p w14:paraId="4ABF4C5A" w14:textId="77777777" w:rsidR="00E40B3C" w:rsidRPr="004B3E33" w:rsidRDefault="00E40B3C" w:rsidP="00E40B3C">
      <w:pPr>
        <w:rPr>
          <w:rFonts w:ascii="Times New Roman" w:hAnsi="Times New Roman" w:cs="Times New Roman"/>
          <w:sz w:val="20"/>
        </w:rPr>
        <w:sectPr w:rsidR="00E40B3C" w:rsidRPr="004B3E33" w:rsidSect="00E40B3C">
          <w:type w:val="continuous"/>
          <w:pgSz w:w="11910" w:h="16840"/>
          <w:pgMar w:top="1134" w:right="1134" w:bottom="567" w:left="1134" w:header="981" w:footer="0" w:gutter="0"/>
          <w:cols w:space="720"/>
        </w:sectPr>
      </w:pPr>
    </w:p>
    <w:p w14:paraId="27E10771" w14:textId="77777777" w:rsidR="00E40B3C" w:rsidRPr="004B3E33" w:rsidRDefault="00E40B3C" w:rsidP="00E40B3C">
      <w:pPr>
        <w:pStyle w:val="BodyText"/>
        <w:rPr>
          <w:rFonts w:ascii="Times New Roman" w:hAnsi="Times New Roman" w:cs="Times New Roman"/>
          <w:i/>
          <w:sz w:val="12"/>
        </w:rPr>
      </w:pPr>
    </w:p>
    <w:p w14:paraId="7EE73F5B" w14:textId="77777777" w:rsidR="00E40B3C" w:rsidRPr="004B3E33" w:rsidRDefault="00E40B3C" w:rsidP="00E40B3C">
      <w:pPr>
        <w:pStyle w:val="BodyText"/>
        <w:ind w:left="788"/>
        <w:rPr>
          <w:rFonts w:ascii="Times New Roman" w:hAnsi="Times New Roman" w:cs="Times New Roman"/>
          <w:sz w:val="20"/>
        </w:rPr>
      </w:pPr>
      <w:r w:rsidRPr="004B3E33">
        <w:rPr>
          <w:rFonts w:ascii="Times New Roman" w:hAnsi="Times New Roman" w:cs="Times New Roman"/>
          <w:noProof/>
          <w:sz w:val="20"/>
        </w:rPr>
        <w:drawing>
          <wp:inline distT="0" distB="0" distL="0" distR="0" wp14:anchorId="2357281E" wp14:editId="61AABC19">
            <wp:extent cx="5645426" cy="5872191"/>
            <wp:effectExtent l="0" t="0" r="0" b="0"/>
            <wp:docPr id="78" name="Image 17"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This is an illustration"/>
                    <pic:cNvPicPr/>
                  </pic:nvPicPr>
                  <pic:blipFill>
                    <a:blip r:embed="rId12" cstate="print"/>
                    <a:stretch>
                      <a:fillRect/>
                    </a:stretch>
                  </pic:blipFill>
                  <pic:spPr>
                    <a:xfrm>
                      <a:off x="0" y="0"/>
                      <a:ext cx="5654350" cy="5881474"/>
                    </a:xfrm>
                    <a:prstGeom prst="rect">
                      <a:avLst/>
                    </a:prstGeom>
                  </pic:spPr>
                </pic:pic>
              </a:graphicData>
            </a:graphic>
          </wp:inline>
        </w:drawing>
      </w:r>
    </w:p>
    <w:p w14:paraId="087686F0" w14:textId="77777777" w:rsidR="00E40B3C" w:rsidRPr="004B3E33" w:rsidRDefault="00E40B3C" w:rsidP="00E40B3C">
      <w:pPr>
        <w:pStyle w:val="BodyText"/>
        <w:rPr>
          <w:rFonts w:ascii="Times New Roman" w:hAnsi="Times New Roman" w:cs="Times New Roman"/>
          <w:i/>
          <w:sz w:val="14"/>
          <w:szCs w:val="16"/>
        </w:rPr>
      </w:pPr>
    </w:p>
    <w:p w14:paraId="462368D9" w14:textId="77777777" w:rsidR="00E40B3C" w:rsidRPr="004B3E33" w:rsidRDefault="00E40B3C" w:rsidP="00E40B3C">
      <w:pPr>
        <w:pStyle w:val="BodyText"/>
        <w:tabs>
          <w:tab w:val="left" w:pos="1406"/>
        </w:tabs>
        <w:ind w:left="1406" w:right="119"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(1)</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Telephone contact details of the competent authority, including the country code. Email to be provided as</w:t>
      </w:r>
      <w:r w:rsidRPr="004B3E33">
        <w:rPr>
          <w:rFonts w:ascii="Times New Roman" w:hAnsi="Times New Roman" w:cs="Times New Roman"/>
          <w:i/>
          <w:sz w:val="14"/>
          <w:szCs w:val="16"/>
        </w:rPr>
        <w:t xml:space="preserve"> well as fax if</w:t>
      </w:r>
      <w:r w:rsidRPr="004B3E33">
        <w:rPr>
          <w:rFonts w:ascii="Times New Roman" w:hAnsi="Times New Roman" w:cs="Times New Roman"/>
          <w:i/>
          <w:spacing w:val="-1"/>
          <w:sz w:val="14"/>
          <w:szCs w:val="16"/>
        </w:rPr>
        <w:t xml:space="preserve"> </w:t>
      </w:r>
      <w:r w:rsidRPr="004B3E33">
        <w:rPr>
          <w:rFonts w:ascii="Times New Roman" w:hAnsi="Times New Roman" w:cs="Times New Roman"/>
          <w:i/>
          <w:sz w:val="14"/>
          <w:szCs w:val="16"/>
        </w:rPr>
        <w:t>available.</w:t>
      </w:r>
    </w:p>
    <w:p w14:paraId="577A277F" w14:textId="77777777" w:rsidR="00E40B3C" w:rsidRPr="004B3E33" w:rsidRDefault="00E40B3C" w:rsidP="00E40B3C">
      <w:pPr>
        <w:pStyle w:val="BodyText"/>
        <w:tabs>
          <w:tab w:val="left" w:pos="1406"/>
        </w:tabs>
        <w:ind w:left="726"/>
        <w:jc w:val="both"/>
        <w:rPr>
          <w:rFonts w:ascii="Times New Roman" w:hAnsi="Times New Roman" w:cs="Times New Roman"/>
          <w:i/>
          <w:sz w:val="14"/>
          <w:szCs w:val="16"/>
        </w:rPr>
      </w:pPr>
      <w:r w:rsidRPr="004B3E33">
        <w:rPr>
          <w:rFonts w:ascii="Times New Roman" w:hAnsi="Times New Roman" w:cs="Times New Roman"/>
          <w:i/>
          <w:spacing w:val="-5"/>
          <w:position w:val="6"/>
          <w:sz w:val="14"/>
          <w:szCs w:val="16"/>
        </w:rPr>
        <w:t>(2)</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Insertion</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of</w:t>
      </w:r>
      <w:r w:rsidRPr="004B3E33">
        <w:rPr>
          <w:rFonts w:ascii="Times New Roman" w:hAnsi="Times New Roman" w:cs="Times New Roman"/>
          <w:i/>
          <w:sz w:val="14"/>
          <w:szCs w:val="16"/>
        </w:rPr>
        <w:t xml:space="preserve"> </w:t>
      </w:r>
      <w:r w:rsidRPr="004B3E33">
        <w:rPr>
          <w:rFonts w:ascii="Times New Roman" w:hAnsi="Times New Roman" w:cs="Times New Roman"/>
          <w:i/>
          <w:w w:val="90"/>
          <w:sz w:val="14"/>
          <w:szCs w:val="16"/>
        </w:rPr>
        <w:t>associated</w:t>
      </w:r>
      <w:r w:rsidRPr="004B3E33">
        <w:rPr>
          <w:rFonts w:ascii="Times New Roman" w:hAnsi="Times New Roman" w:cs="Times New Roman"/>
          <w:i/>
          <w:spacing w:val="1"/>
          <w:sz w:val="14"/>
          <w:szCs w:val="16"/>
        </w:rPr>
        <w:t xml:space="preserve"> </w:t>
      </w:r>
      <w:r w:rsidRPr="004B3E33">
        <w:rPr>
          <w:rFonts w:ascii="Times New Roman" w:hAnsi="Times New Roman" w:cs="Times New Roman"/>
          <w:i/>
          <w:w w:val="90"/>
          <w:sz w:val="14"/>
          <w:szCs w:val="16"/>
        </w:rPr>
        <w:t>air</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operator</w:t>
      </w:r>
      <w:r w:rsidRPr="004B3E33">
        <w:rPr>
          <w:rFonts w:ascii="Times New Roman" w:hAnsi="Times New Roman" w:cs="Times New Roman"/>
          <w:i/>
          <w:spacing w:val="4"/>
          <w:sz w:val="14"/>
          <w:szCs w:val="16"/>
        </w:rPr>
        <w:t xml:space="preserve"> </w:t>
      </w:r>
      <w:r w:rsidRPr="004B3E33">
        <w:rPr>
          <w:rFonts w:ascii="Times New Roman" w:hAnsi="Times New Roman" w:cs="Times New Roman"/>
          <w:i/>
          <w:w w:val="90"/>
          <w:sz w:val="14"/>
          <w:szCs w:val="16"/>
        </w:rPr>
        <w:t>certificate</w:t>
      </w:r>
      <w:r w:rsidRPr="004B3E33">
        <w:rPr>
          <w:rFonts w:ascii="Times New Roman" w:hAnsi="Times New Roman" w:cs="Times New Roman"/>
          <w:i/>
          <w:spacing w:val="5"/>
          <w:sz w:val="14"/>
          <w:szCs w:val="16"/>
        </w:rPr>
        <w:t xml:space="preserve"> </w:t>
      </w:r>
      <w:r w:rsidRPr="004B3E33">
        <w:rPr>
          <w:rFonts w:ascii="Times New Roman" w:hAnsi="Times New Roman" w:cs="Times New Roman"/>
          <w:i/>
          <w:w w:val="90"/>
          <w:sz w:val="14"/>
          <w:szCs w:val="16"/>
        </w:rPr>
        <w:t>(AOC)</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2"/>
          <w:w w:val="90"/>
          <w:sz w:val="14"/>
          <w:szCs w:val="16"/>
        </w:rPr>
        <w:t>number.</w:t>
      </w:r>
    </w:p>
    <w:p w14:paraId="044A04BD" w14:textId="77777777" w:rsidR="00E40B3C" w:rsidRPr="004B3E33" w:rsidRDefault="00E40B3C" w:rsidP="00E40B3C">
      <w:pPr>
        <w:pStyle w:val="BodyText"/>
        <w:tabs>
          <w:tab w:val="left" w:pos="1406"/>
        </w:tabs>
        <w:ind w:left="1406" w:right="118"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(3)</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Insertion of the operator’s registered name and the operator’s trading name, if different. Insert ‘Dba’ before</w:t>
      </w:r>
      <w:r w:rsidRPr="004B3E33">
        <w:rPr>
          <w:rFonts w:ascii="Times New Roman" w:hAnsi="Times New Roman" w:cs="Times New Roman"/>
          <w:i/>
          <w:sz w:val="14"/>
          <w:szCs w:val="16"/>
        </w:rPr>
        <w:t xml:space="preserve"> </w:t>
      </w:r>
      <w:r w:rsidRPr="004B3E33">
        <w:rPr>
          <w:rFonts w:ascii="Times New Roman" w:hAnsi="Times New Roman" w:cs="Times New Roman"/>
          <w:i/>
          <w:spacing w:val="-2"/>
          <w:sz w:val="14"/>
          <w:szCs w:val="16"/>
        </w:rPr>
        <w:t>the</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trading</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name</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(for</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‘Doing</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business</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as’).</w:t>
      </w:r>
    </w:p>
    <w:p w14:paraId="26A472B8" w14:textId="77777777" w:rsidR="00E40B3C" w:rsidRPr="004B3E33" w:rsidRDefault="00E40B3C" w:rsidP="00E40B3C">
      <w:pPr>
        <w:pStyle w:val="BodyText"/>
        <w:tabs>
          <w:tab w:val="left" w:pos="1406"/>
        </w:tabs>
        <w:ind w:left="1406" w:right="119"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(4)</w:t>
      </w:r>
      <w:r w:rsidRPr="004B3E33">
        <w:rPr>
          <w:rFonts w:ascii="Times New Roman" w:hAnsi="Times New Roman" w:cs="Times New Roman"/>
          <w:i/>
          <w:position w:val="6"/>
          <w:sz w:val="14"/>
          <w:szCs w:val="16"/>
        </w:rPr>
        <w:tab/>
      </w:r>
      <w:r w:rsidRPr="004B3E33">
        <w:rPr>
          <w:rFonts w:ascii="Times New Roman" w:hAnsi="Times New Roman" w:cs="Times New Roman"/>
          <w:i/>
          <w:sz w:val="14"/>
          <w:szCs w:val="16"/>
        </w:rPr>
        <w:t>Issue</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date</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of</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the</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operations</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specifications</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(dd-mm-yyyy)</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and</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signature</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of</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the</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competent</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 xml:space="preserve">authority </w:t>
      </w:r>
      <w:r w:rsidRPr="004B3E33">
        <w:rPr>
          <w:rFonts w:ascii="Times New Roman" w:hAnsi="Times New Roman" w:cs="Times New Roman"/>
          <w:i/>
          <w:spacing w:val="-2"/>
          <w:sz w:val="14"/>
          <w:szCs w:val="16"/>
        </w:rPr>
        <w:t>representative.</w:t>
      </w:r>
    </w:p>
    <w:p w14:paraId="0DD1CF31" w14:textId="77777777" w:rsidR="00E40B3C" w:rsidRPr="004B3E33" w:rsidRDefault="00E40B3C" w:rsidP="00E40B3C">
      <w:pPr>
        <w:pStyle w:val="BodyText"/>
        <w:tabs>
          <w:tab w:val="left" w:pos="1406"/>
        </w:tabs>
        <w:ind w:left="1406" w:right="119"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(5)</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Insertion of ICAO designation of the aircraft make, model and series, or master series, if a series has been</w:t>
      </w:r>
      <w:r w:rsidRPr="004B3E33">
        <w:rPr>
          <w:rFonts w:ascii="Times New Roman" w:hAnsi="Times New Roman" w:cs="Times New Roman"/>
          <w:i/>
          <w:sz w:val="14"/>
          <w:szCs w:val="16"/>
        </w:rPr>
        <w:t xml:space="preserve"> </w:t>
      </w:r>
      <w:r w:rsidRPr="004B3E33">
        <w:rPr>
          <w:rFonts w:ascii="Times New Roman" w:hAnsi="Times New Roman" w:cs="Times New Roman"/>
          <w:i/>
          <w:spacing w:val="-2"/>
          <w:sz w:val="14"/>
          <w:szCs w:val="16"/>
        </w:rPr>
        <w:t>designated</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(e.g.</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Boeing-737-3K2</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or</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Boeing-777-232).</w:t>
      </w:r>
    </w:p>
    <w:p w14:paraId="4506562E" w14:textId="77777777" w:rsidR="00E40B3C" w:rsidRPr="004B3E33" w:rsidRDefault="00E40B3C" w:rsidP="00E40B3C">
      <w:pPr>
        <w:pStyle w:val="BodyText"/>
        <w:tabs>
          <w:tab w:val="left" w:pos="1406"/>
        </w:tabs>
        <w:ind w:left="1406" w:right="118"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(6)</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The registration marks are listed either in the operations specifications or in the operations manual. In the</w:t>
      </w:r>
      <w:r w:rsidRPr="004B3E33">
        <w:rPr>
          <w:rFonts w:ascii="Times New Roman" w:hAnsi="Times New Roman" w:cs="Times New Roman"/>
          <w:i/>
          <w:sz w:val="14"/>
          <w:szCs w:val="16"/>
        </w:rPr>
        <w:t xml:space="preserve"> latter case, the related operations specifications must make a reference to the related page in the </w:t>
      </w:r>
      <w:r w:rsidRPr="004B3E33">
        <w:rPr>
          <w:rFonts w:ascii="Times New Roman" w:hAnsi="Times New Roman" w:cs="Times New Roman"/>
          <w:i/>
          <w:w w:val="90"/>
          <w:sz w:val="14"/>
          <w:szCs w:val="16"/>
        </w:rPr>
        <w:t>operations manual. In case not all specific approvals apply to the aircraft model, the registration marks of</w:t>
      </w:r>
      <w:r w:rsidRPr="004B3E33">
        <w:rPr>
          <w:rFonts w:ascii="Times New Roman" w:hAnsi="Times New Roman" w:cs="Times New Roman"/>
          <w:i/>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aircraft</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may</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be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entered</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in</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remark</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column</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to</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related</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specific</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approval.</w:t>
      </w:r>
    </w:p>
    <w:p w14:paraId="1F24F236" w14:textId="77777777" w:rsidR="00E40B3C" w:rsidRPr="004B3E33" w:rsidRDefault="00E40B3C" w:rsidP="00E40B3C">
      <w:pPr>
        <w:pStyle w:val="BodyText"/>
        <w:tabs>
          <w:tab w:val="left" w:pos="1406"/>
        </w:tabs>
        <w:ind w:left="726"/>
        <w:jc w:val="both"/>
        <w:rPr>
          <w:rFonts w:ascii="Times New Roman" w:hAnsi="Times New Roman" w:cs="Times New Roman"/>
          <w:i/>
          <w:sz w:val="14"/>
          <w:szCs w:val="16"/>
        </w:rPr>
      </w:pPr>
      <w:r w:rsidRPr="004B3E33">
        <w:rPr>
          <w:rFonts w:ascii="Times New Roman" w:hAnsi="Times New Roman" w:cs="Times New Roman"/>
          <w:i/>
          <w:spacing w:val="-5"/>
          <w:position w:val="6"/>
          <w:sz w:val="14"/>
          <w:szCs w:val="16"/>
        </w:rPr>
        <w:t>(7)</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Other</w:t>
      </w:r>
      <w:r w:rsidRPr="004B3E33">
        <w:rPr>
          <w:rFonts w:ascii="Times New Roman" w:hAnsi="Times New Roman" w:cs="Times New Roman"/>
          <w:i/>
          <w:spacing w:val="13"/>
          <w:sz w:val="14"/>
          <w:szCs w:val="16"/>
        </w:rPr>
        <w:t xml:space="preserve"> </w:t>
      </w:r>
      <w:r w:rsidRPr="004B3E33">
        <w:rPr>
          <w:rFonts w:ascii="Times New Roman" w:hAnsi="Times New Roman" w:cs="Times New Roman"/>
          <w:i/>
          <w:w w:val="90"/>
          <w:sz w:val="14"/>
          <w:szCs w:val="16"/>
        </w:rPr>
        <w:t>type</w:t>
      </w:r>
      <w:r w:rsidRPr="004B3E33">
        <w:rPr>
          <w:rFonts w:ascii="Times New Roman" w:hAnsi="Times New Roman" w:cs="Times New Roman"/>
          <w:i/>
          <w:spacing w:val="6"/>
          <w:sz w:val="14"/>
          <w:szCs w:val="16"/>
        </w:rPr>
        <w:t xml:space="preserve"> </w:t>
      </w:r>
      <w:r w:rsidRPr="004B3E33">
        <w:rPr>
          <w:rFonts w:ascii="Times New Roman" w:hAnsi="Times New Roman" w:cs="Times New Roman"/>
          <w:i/>
          <w:w w:val="90"/>
          <w:sz w:val="14"/>
          <w:szCs w:val="16"/>
        </w:rPr>
        <w:t>of</w:t>
      </w:r>
      <w:r w:rsidRPr="004B3E33">
        <w:rPr>
          <w:rFonts w:ascii="Times New Roman" w:hAnsi="Times New Roman" w:cs="Times New Roman"/>
          <w:i/>
          <w:spacing w:val="11"/>
          <w:sz w:val="14"/>
          <w:szCs w:val="16"/>
        </w:rPr>
        <w:t xml:space="preserve"> </w:t>
      </w:r>
      <w:r w:rsidRPr="004B3E33">
        <w:rPr>
          <w:rFonts w:ascii="Times New Roman" w:hAnsi="Times New Roman" w:cs="Times New Roman"/>
          <w:i/>
          <w:w w:val="90"/>
          <w:sz w:val="14"/>
          <w:szCs w:val="16"/>
        </w:rPr>
        <w:t>transportation</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to</w:t>
      </w:r>
      <w:r w:rsidRPr="004B3E33">
        <w:rPr>
          <w:rFonts w:ascii="Times New Roman" w:hAnsi="Times New Roman" w:cs="Times New Roman"/>
          <w:i/>
          <w:spacing w:val="4"/>
          <w:sz w:val="14"/>
          <w:szCs w:val="16"/>
        </w:rPr>
        <w:t xml:space="preserve"> </w:t>
      </w:r>
      <w:r w:rsidRPr="004B3E33">
        <w:rPr>
          <w:rFonts w:ascii="Times New Roman" w:hAnsi="Times New Roman" w:cs="Times New Roman"/>
          <w:i/>
          <w:w w:val="90"/>
          <w:sz w:val="14"/>
          <w:szCs w:val="16"/>
        </w:rPr>
        <w:t>be</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specified</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(e.g.</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emergency</w:t>
      </w:r>
      <w:r w:rsidRPr="004B3E33">
        <w:rPr>
          <w:rFonts w:ascii="Times New Roman" w:hAnsi="Times New Roman" w:cs="Times New Roman"/>
          <w:i/>
          <w:spacing w:val="7"/>
          <w:sz w:val="14"/>
          <w:szCs w:val="16"/>
        </w:rPr>
        <w:t xml:space="preserve"> </w:t>
      </w:r>
      <w:r w:rsidRPr="004B3E33">
        <w:rPr>
          <w:rFonts w:ascii="Times New Roman" w:hAnsi="Times New Roman" w:cs="Times New Roman"/>
          <w:i/>
          <w:w w:val="90"/>
          <w:sz w:val="14"/>
          <w:szCs w:val="16"/>
        </w:rPr>
        <w:t>medical</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w w:val="90"/>
          <w:sz w:val="14"/>
          <w:szCs w:val="16"/>
        </w:rPr>
        <w:t>service).</w:t>
      </w:r>
    </w:p>
    <w:p w14:paraId="676CD0BD" w14:textId="77777777" w:rsidR="00E40B3C" w:rsidRPr="004B3E33" w:rsidRDefault="00E40B3C" w:rsidP="00E40B3C">
      <w:pPr>
        <w:pStyle w:val="BodyText"/>
        <w:tabs>
          <w:tab w:val="left" w:pos="1406"/>
        </w:tabs>
        <w:ind w:left="1406" w:right="118"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(8)</w:t>
      </w:r>
      <w:r w:rsidRPr="004B3E33">
        <w:rPr>
          <w:rFonts w:ascii="Times New Roman" w:hAnsi="Times New Roman" w:cs="Times New Roman"/>
          <w:i/>
          <w:position w:val="6"/>
          <w:sz w:val="14"/>
          <w:szCs w:val="16"/>
        </w:rPr>
        <w:tab/>
      </w:r>
      <w:r w:rsidRPr="004B3E33">
        <w:rPr>
          <w:rFonts w:ascii="Times New Roman" w:hAnsi="Times New Roman" w:cs="Times New Roman"/>
          <w:i/>
          <w:spacing w:val="-4"/>
          <w:sz w:val="14"/>
          <w:szCs w:val="16"/>
        </w:rPr>
        <w:t>Listing</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of</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geographical</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area(s)</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of</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authorised</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operation</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(by</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geographical</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coordinates</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or</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specific</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routes,</w:t>
      </w:r>
      <w:r w:rsidRPr="004B3E33">
        <w:rPr>
          <w:rFonts w:ascii="Times New Roman" w:hAnsi="Times New Roman" w:cs="Times New Roman"/>
          <w:i/>
          <w:sz w:val="14"/>
          <w:szCs w:val="16"/>
        </w:rPr>
        <w:t xml:space="preserve"> </w:t>
      </w:r>
      <w:r w:rsidRPr="004B3E33">
        <w:rPr>
          <w:rFonts w:ascii="Times New Roman" w:hAnsi="Times New Roman" w:cs="Times New Roman"/>
          <w:i/>
          <w:spacing w:val="-2"/>
          <w:sz w:val="14"/>
          <w:szCs w:val="16"/>
        </w:rPr>
        <w:t>flight</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information</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region</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or</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national</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or</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regional</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boundaries).</w:t>
      </w:r>
    </w:p>
    <w:p w14:paraId="5490DBAB" w14:textId="77777777" w:rsidR="00E40B3C" w:rsidRPr="004B3E33" w:rsidRDefault="00E40B3C" w:rsidP="00E40B3C">
      <w:pPr>
        <w:pStyle w:val="BodyText"/>
        <w:tabs>
          <w:tab w:val="left" w:pos="1406"/>
        </w:tabs>
        <w:ind w:left="726"/>
        <w:rPr>
          <w:rFonts w:ascii="Times New Roman" w:hAnsi="Times New Roman" w:cs="Times New Roman"/>
          <w:i/>
          <w:sz w:val="14"/>
          <w:szCs w:val="16"/>
        </w:rPr>
      </w:pPr>
      <w:r w:rsidRPr="004B3E33">
        <w:rPr>
          <w:rFonts w:ascii="Times New Roman" w:hAnsi="Times New Roman" w:cs="Times New Roman"/>
          <w:i/>
          <w:spacing w:val="-5"/>
          <w:position w:val="6"/>
          <w:sz w:val="14"/>
          <w:szCs w:val="16"/>
        </w:rPr>
        <w:t>(9)</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Listing</w:t>
      </w:r>
      <w:r w:rsidRPr="004B3E33">
        <w:rPr>
          <w:rFonts w:ascii="Times New Roman" w:hAnsi="Times New Roman" w:cs="Times New Roman"/>
          <w:i/>
          <w:spacing w:val="10"/>
          <w:sz w:val="14"/>
          <w:szCs w:val="16"/>
        </w:rPr>
        <w:t xml:space="preserve"> </w:t>
      </w:r>
      <w:r w:rsidRPr="004B3E33">
        <w:rPr>
          <w:rFonts w:ascii="Times New Roman" w:hAnsi="Times New Roman" w:cs="Times New Roman"/>
          <w:i/>
          <w:w w:val="90"/>
          <w:sz w:val="14"/>
          <w:szCs w:val="16"/>
        </w:rPr>
        <w:t>of</w:t>
      </w:r>
      <w:r w:rsidRPr="004B3E33">
        <w:rPr>
          <w:rFonts w:ascii="Times New Roman" w:hAnsi="Times New Roman" w:cs="Times New Roman"/>
          <w:i/>
          <w:spacing w:val="7"/>
          <w:sz w:val="14"/>
          <w:szCs w:val="16"/>
        </w:rPr>
        <w:t xml:space="preserve"> </w:t>
      </w:r>
      <w:r w:rsidRPr="004B3E33">
        <w:rPr>
          <w:rFonts w:ascii="Times New Roman" w:hAnsi="Times New Roman" w:cs="Times New Roman"/>
          <w:i/>
          <w:w w:val="90"/>
          <w:sz w:val="14"/>
          <w:szCs w:val="16"/>
        </w:rPr>
        <w:t>applicable</w:t>
      </w:r>
      <w:r w:rsidRPr="004B3E33">
        <w:rPr>
          <w:rFonts w:ascii="Times New Roman" w:hAnsi="Times New Roman" w:cs="Times New Roman"/>
          <w:i/>
          <w:spacing w:val="9"/>
          <w:sz w:val="14"/>
          <w:szCs w:val="16"/>
        </w:rPr>
        <w:t xml:space="preserve"> </w:t>
      </w:r>
      <w:r w:rsidRPr="004B3E33">
        <w:rPr>
          <w:rFonts w:ascii="Times New Roman" w:hAnsi="Times New Roman" w:cs="Times New Roman"/>
          <w:i/>
          <w:w w:val="90"/>
          <w:sz w:val="14"/>
          <w:szCs w:val="16"/>
        </w:rPr>
        <w:t>special</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limitations</w:t>
      </w:r>
      <w:r w:rsidRPr="004B3E33">
        <w:rPr>
          <w:rFonts w:ascii="Times New Roman" w:hAnsi="Times New Roman" w:cs="Times New Roman"/>
          <w:i/>
          <w:spacing w:val="9"/>
          <w:sz w:val="14"/>
          <w:szCs w:val="16"/>
        </w:rPr>
        <w:t xml:space="preserve"> </w:t>
      </w:r>
      <w:r w:rsidRPr="004B3E33">
        <w:rPr>
          <w:rFonts w:ascii="Times New Roman" w:hAnsi="Times New Roman" w:cs="Times New Roman"/>
          <w:i/>
          <w:w w:val="90"/>
          <w:sz w:val="14"/>
          <w:szCs w:val="16"/>
        </w:rPr>
        <w:t>(e.g.</w:t>
      </w:r>
      <w:r w:rsidRPr="004B3E33">
        <w:rPr>
          <w:rFonts w:ascii="Times New Roman" w:hAnsi="Times New Roman" w:cs="Times New Roman"/>
          <w:i/>
          <w:spacing w:val="9"/>
          <w:sz w:val="14"/>
          <w:szCs w:val="16"/>
        </w:rPr>
        <w:t xml:space="preserve"> </w:t>
      </w:r>
      <w:r w:rsidRPr="004B3E33">
        <w:rPr>
          <w:rFonts w:ascii="Times New Roman" w:hAnsi="Times New Roman" w:cs="Times New Roman"/>
          <w:i/>
          <w:w w:val="90"/>
          <w:sz w:val="14"/>
          <w:szCs w:val="16"/>
        </w:rPr>
        <w:t>VFR</w:t>
      </w:r>
      <w:r w:rsidRPr="004B3E33">
        <w:rPr>
          <w:rFonts w:ascii="Times New Roman" w:hAnsi="Times New Roman" w:cs="Times New Roman"/>
          <w:i/>
          <w:spacing w:val="4"/>
          <w:sz w:val="14"/>
          <w:szCs w:val="16"/>
        </w:rPr>
        <w:t xml:space="preserve"> </w:t>
      </w:r>
      <w:r w:rsidRPr="004B3E33">
        <w:rPr>
          <w:rFonts w:ascii="Times New Roman" w:hAnsi="Times New Roman" w:cs="Times New Roman"/>
          <w:i/>
          <w:w w:val="90"/>
          <w:sz w:val="14"/>
          <w:szCs w:val="16"/>
        </w:rPr>
        <w:t>only,</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Day</w:t>
      </w:r>
      <w:r w:rsidRPr="004B3E33">
        <w:rPr>
          <w:rFonts w:ascii="Times New Roman" w:hAnsi="Times New Roman" w:cs="Times New Roman"/>
          <w:i/>
          <w:spacing w:val="5"/>
          <w:sz w:val="14"/>
          <w:szCs w:val="16"/>
        </w:rPr>
        <w:t xml:space="preserve"> </w:t>
      </w:r>
      <w:r w:rsidRPr="004B3E33">
        <w:rPr>
          <w:rFonts w:ascii="Times New Roman" w:hAnsi="Times New Roman" w:cs="Times New Roman"/>
          <w:i/>
          <w:w w:val="90"/>
          <w:sz w:val="14"/>
          <w:szCs w:val="16"/>
        </w:rPr>
        <w:t>only,</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w w:val="90"/>
          <w:sz w:val="14"/>
          <w:szCs w:val="16"/>
        </w:rPr>
        <w:t>etc.).</w:t>
      </w:r>
    </w:p>
    <w:p w14:paraId="5448165F" w14:textId="77777777" w:rsidR="00E40B3C" w:rsidRPr="004B3E33" w:rsidRDefault="00E40B3C" w:rsidP="00E40B3C">
      <w:pPr>
        <w:pStyle w:val="BodyText"/>
        <w:tabs>
          <w:tab w:val="left" w:pos="1406"/>
        </w:tabs>
        <w:ind w:left="1406" w:right="118"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(10)</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List in this column the most permissive criteria for each approval or the approval type (with appropriate</w:t>
      </w:r>
      <w:r w:rsidRPr="004B3E33">
        <w:rPr>
          <w:rFonts w:ascii="Times New Roman" w:hAnsi="Times New Roman" w:cs="Times New Roman"/>
          <w:i/>
          <w:sz w:val="14"/>
          <w:szCs w:val="16"/>
        </w:rPr>
        <w:t xml:space="preserve"> </w:t>
      </w:r>
      <w:r w:rsidRPr="004B3E33">
        <w:rPr>
          <w:rFonts w:ascii="Times New Roman" w:hAnsi="Times New Roman" w:cs="Times New Roman"/>
          <w:i/>
          <w:spacing w:val="-2"/>
          <w:sz w:val="14"/>
          <w:szCs w:val="16"/>
        </w:rPr>
        <w:t>criteria).</w:t>
      </w:r>
    </w:p>
    <w:p w14:paraId="6C8F1FE3" w14:textId="77777777" w:rsidR="00E40B3C" w:rsidRPr="004B3E33" w:rsidRDefault="00E40B3C" w:rsidP="00E40B3C">
      <w:pPr>
        <w:pStyle w:val="BodyText"/>
        <w:tabs>
          <w:tab w:val="left" w:pos="1406"/>
        </w:tabs>
        <w:ind w:left="1406" w:right="119"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(11)</w:t>
      </w:r>
      <w:r w:rsidRPr="004B3E33">
        <w:rPr>
          <w:rFonts w:ascii="Times New Roman" w:hAnsi="Times New Roman" w:cs="Times New Roman"/>
          <w:i/>
          <w:position w:val="6"/>
          <w:sz w:val="14"/>
          <w:szCs w:val="16"/>
        </w:rPr>
        <w:tab/>
      </w:r>
      <w:r w:rsidRPr="004B3E33">
        <w:rPr>
          <w:rFonts w:ascii="Times New Roman" w:hAnsi="Times New Roman" w:cs="Times New Roman"/>
          <w:i/>
          <w:spacing w:val="-4"/>
          <w:sz w:val="14"/>
          <w:szCs w:val="16"/>
        </w:rPr>
        <w:t>Insertion</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of</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approved</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minimum</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take-off</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RVR</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in</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metres.</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One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line</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per</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approval</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may</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be</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used</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if</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different</w:t>
      </w:r>
      <w:r w:rsidRPr="004B3E33">
        <w:rPr>
          <w:rFonts w:ascii="Times New Roman" w:hAnsi="Times New Roman" w:cs="Times New Roman"/>
          <w:i/>
          <w:sz w:val="14"/>
          <w:szCs w:val="16"/>
        </w:rPr>
        <w:t xml:space="preserve"> approvals</w:t>
      </w:r>
      <w:r w:rsidRPr="004B3E33">
        <w:rPr>
          <w:rFonts w:ascii="Times New Roman" w:hAnsi="Times New Roman" w:cs="Times New Roman"/>
          <w:i/>
          <w:spacing w:val="-8"/>
          <w:sz w:val="14"/>
          <w:szCs w:val="16"/>
        </w:rPr>
        <w:t xml:space="preserve"> </w:t>
      </w:r>
      <w:r w:rsidRPr="004B3E33">
        <w:rPr>
          <w:rFonts w:ascii="Times New Roman" w:hAnsi="Times New Roman" w:cs="Times New Roman"/>
          <w:i/>
          <w:sz w:val="14"/>
          <w:szCs w:val="16"/>
        </w:rPr>
        <w:t>are</w:t>
      </w:r>
      <w:r w:rsidRPr="004B3E33">
        <w:rPr>
          <w:rFonts w:ascii="Times New Roman" w:hAnsi="Times New Roman" w:cs="Times New Roman"/>
          <w:i/>
          <w:spacing w:val="-7"/>
          <w:sz w:val="14"/>
          <w:szCs w:val="16"/>
        </w:rPr>
        <w:t xml:space="preserve"> </w:t>
      </w:r>
      <w:r w:rsidRPr="004B3E33">
        <w:rPr>
          <w:rFonts w:ascii="Times New Roman" w:hAnsi="Times New Roman" w:cs="Times New Roman"/>
          <w:i/>
          <w:sz w:val="14"/>
          <w:szCs w:val="16"/>
        </w:rPr>
        <w:t>granted.</w:t>
      </w:r>
    </w:p>
    <w:p w14:paraId="49C73E73" w14:textId="77777777" w:rsidR="00E40B3C" w:rsidRPr="004B3E33" w:rsidRDefault="00E40B3C" w:rsidP="00E40B3C">
      <w:pPr>
        <w:pStyle w:val="BodyText"/>
        <w:tabs>
          <w:tab w:val="left" w:pos="1406"/>
        </w:tabs>
        <w:ind w:left="1406" w:right="119"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(12)</w:t>
      </w:r>
      <w:r w:rsidRPr="004B3E33">
        <w:rPr>
          <w:rFonts w:ascii="Times New Roman" w:hAnsi="Times New Roman" w:cs="Times New Roman"/>
          <w:i/>
          <w:position w:val="6"/>
          <w:sz w:val="14"/>
          <w:szCs w:val="16"/>
        </w:rPr>
        <w:tab/>
      </w:r>
      <w:r w:rsidRPr="004B3E33">
        <w:rPr>
          <w:rFonts w:ascii="Times New Roman" w:hAnsi="Times New Roman" w:cs="Times New Roman"/>
          <w:i/>
          <w:spacing w:val="-2"/>
          <w:sz w:val="14"/>
          <w:szCs w:val="16"/>
        </w:rPr>
        <w:t>Insertion of</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2"/>
          <w:sz w:val="14"/>
          <w:szCs w:val="16"/>
        </w:rPr>
        <w:t>applicable precision</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2"/>
          <w:sz w:val="14"/>
          <w:szCs w:val="16"/>
        </w:rPr>
        <w:t>approach</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2"/>
          <w:sz w:val="14"/>
          <w:szCs w:val="16"/>
        </w:rPr>
        <w:t>category: CAT</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2"/>
          <w:sz w:val="14"/>
          <w:szCs w:val="16"/>
        </w:rPr>
        <w:t>II</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2"/>
          <w:sz w:val="14"/>
          <w:szCs w:val="16"/>
        </w:rPr>
        <w:t>or CAT</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2"/>
          <w:sz w:val="14"/>
          <w:szCs w:val="16"/>
        </w:rPr>
        <w:t>III. Insertion of</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2"/>
          <w:sz w:val="14"/>
          <w:szCs w:val="16"/>
        </w:rPr>
        <w:t>minimum</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2"/>
          <w:sz w:val="14"/>
          <w:szCs w:val="16"/>
        </w:rPr>
        <w:t>RVR in</w:t>
      </w:r>
      <w:r w:rsidRPr="004B3E33">
        <w:rPr>
          <w:rFonts w:ascii="Times New Roman" w:hAnsi="Times New Roman" w:cs="Times New Roman"/>
          <w:i/>
          <w:sz w:val="14"/>
          <w:szCs w:val="16"/>
        </w:rPr>
        <w:t xml:space="preserve"> </w:t>
      </w:r>
      <w:r w:rsidRPr="004B3E33">
        <w:rPr>
          <w:rFonts w:ascii="Times New Roman" w:hAnsi="Times New Roman" w:cs="Times New Roman"/>
          <w:i/>
          <w:spacing w:val="-4"/>
          <w:sz w:val="14"/>
          <w:szCs w:val="16"/>
        </w:rPr>
        <w:t>metres and DH in feet. One line is used per listed approach category.</w:t>
      </w:r>
    </w:p>
    <w:p w14:paraId="7BB3ACB2" w14:textId="77777777" w:rsidR="00E40B3C" w:rsidRPr="004B3E33" w:rsidRDefault="00E40B3C" w:rsidP="00E40B3C">
      <w:pPr>
        <w:pStyle w:val="BodyText"/>
        <w:tabs>
          <w:tab w:val="left" w:pos="1406"/>
        </w:tabs>
        <w:ind w:left="1406" w:right="118"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(13)</w:t>
      </w:r>
      <w:r w:rsidRPr="004B3E33">
        <w:rPr>
          <w:rFonts w:ascii="Times New Roman" w:hAnsi="Times New Roman" w:cs="Times New Roman"/>
          <w:i/>
          <w:position w:val="6"/>
          <w:sz w:val="14"/>
          <w:szCs w:val="16"/>
        </w:rPr>
        <w:tab/>
      </w:r>
      <w:r w:rsidRPr="004B3E33">
        <w:rPr>
          <w:rFonts w:ascii="Times New Roman" w:hAnsi="Times New Roman" w:cs="Times New Roman"/>
          <w:i/>
          <w:spacing w:val="-4"/>
          <w:sz w:val="14"/>
          <w:szCs w:val="16"/>
        </w:rPr>
        <w:t>Insertion</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of applicable operational credit: SA</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CAT I, SA</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CAT II, EFVS, etc. Insertion of minimum RVR in</w:t>
      </w:r>
      <w:r w:rsidRPr="004B3E33">
        <w:rPr>
          <w:rFonts w:ascii="Times New Roman" w:hAnsi="Times New Roman" w:cs="Times New Roman"/>
          <w:i/>
          <w:sz w:val="14"/>
          <w:szCs w:val="16"/>
        </w:rPr>
        <w:t xml:space="preserve"> </w:t>
      </w:r>
      <w:r w:rsidRPr="004B3E33">
        <w:rPr>
          <w:rFonts w:ascii="Times New Roman" w:hAnsi="Times New Roman" w:cs="Times New Roman"/>
          <w:i/>
          <w:spacing w:val="-4"/>
          <w:sz w:val="14"/>
          <w:szCs w:val="16"/>
        </w:rPr>
        <w:t>metres and DH in feet. One line is used per listed operational credit.</w:t>
      </w:r>
    </w:p>
    <w:p w14:paraId="36F53096" w14:textId="77777777" w:rsidR="00E40B3C" w:rsidRPr="004B3E33" w:rsidRDefault="00E40B3C" w:rsidP="00E40B3C">
      <w:pPr>
        <w:pStyle w:val="BodyText"/>
        <w:tabs>
          <w:tab w:val="left" w:pos="1406"/>
        </w:tabs>
        <w:ind w:left="726"/>
        <w:rPr>
          <w:rFonts w:ascii="Times New Roman" w:hAnsi="Times New Roman" w:cs="Times New Roman"/>
          <w:i/>
          <w:sz w:val="14"/>
          <w:szCs w:val="16"/>
        </w:rPr>
      </w:pPr>
      <w:r w:rsidRPr="004B3E33">
        <w:rPr>
          <w:rFonts w:ascii="Times New Roman" w:hAnsi="Times New Roman" w:cs="Times New Roman"/>
          <w:i/>
          <w:spacing w:val="-4"/>
          <w:position w:val="6"/>
          <w:sz w:val="14"/>
          <w:szCs w:val="16"/>
        </w:rPr>
        <w:t>(14)</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The</w:t>
      </w:r>
      <w:r w:rsidRPr="004B3E33">
        <w:rPr>
          <w:rFonts w:ascii="Times New Roman" w:hAnsi="Times New Roman" w:cs="Times New Roman"/>
          <w:i/>
          <w:spacing w:val="7"/>
          <w:sz w:val="14"/>
          <w:szCs w:val="16"/>
        </w:rPr>
        <w:t xml:space="preserve"> </w:t>
      </w:r>
      <w:r w:rsidRPr="004B3E33">
        <w:rPr>
          <w:rFonts w:ascii="Times New Roman" w:hAnsi="Times New Roman" w:cs="Times New Roman"/>
          <w:i/>
          <w:w w:val="90"/>
          <w:sz w:val="14"/>
          <w:szCs w:val="16"/>
        </w:rPr>
        <w:t>Not</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Applicable</w:t>
      </w:r>
      <w:r w:rsidRPr="004B3E33">
        <w:rPr>
          <w:rFonts w:ascii="Times New Roman" w:hAnsi="Times New Roman" w:cs="Times New Roman"/>
          <w:i/>
          <w:spacing w:val="7"/>
          <w:sz w:val="14"/>
          <w:szCs w:val="16"/>
        </w:rPr>
        <w:t xml:space="preserve"> </w:t>
      </w:r>
      <w:r w:rsidRPr="004B3E33">
        <w:rPr>
          <w:rFonts w:ascii="Times New Roman" w:hAnsi="Times New Roman" w:cs="Times New Roman"/>
          <w:i/>
          <w:w w:val="90"/>
          <w:sz w:val="14"/>
          <w:szCs w:val="16"/>
        </w:rPr>
        <w:t>(N/A)</w:t>
      </w:r>
      <w:r w:rsidRPr="004B3E33">
        <w:rPr>
          <w:rFonts w:ascii="Times New Roman" w:hAnsi="Times New Roman" w:cs="Times New Roman"/>
          <w:i/>
          <w:spacing w:val="9"/>
          <w:sz w:val="14"/>
          <w:szCs w:val="16"/>
        </w:rPr>
        <w:t xml:space="preserve"> </w:t>
      </w:r>
      <w:r w:rsidRPr="004B3E33">
        <w:rPr>
          <w:rFonts w:ascii="Times New Roman" w:hAnsi="Times New Roman" w:cs="Times New Roman"/>
          <w:i/>
          <w:w w:val="90"/>
          <w:sz w:val="14"/>
          <w:szCs w:val="16"/>
        </w:rPr>
        <w:t>box</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may</w:t>
      </w:r>
      <w:r w:rsidRPr="004B3E33">
        <w:rPr>
          <w:rFonts w:ascii="Times New Roman" w:hAnsi="Times New Roman" w:cs="Times New Roman"/>
          <w:i/>
          <w:spacing w:val="9"/>
          <w:sz w:val="14"/>
          <w:szCs w:val="16"/>
        </w:rPr>
        <w:t xml:space="preserve"> </w:t>
      </w:r>
      <w:r w:rsidRPr="004B3E33">
        <w:rPr>
          <w:rFonts w:ascii="Times New Roman" w:hAnsi="Times New Roman" w:cs="Times New Roman"/>
          <w:i/>
          <w:w w:val="90"/>
          <w:sz w:val="14"/>
          <w:szCs w:val="16"/>
        </w:rPr>
        <w:t>be</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checked</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only</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if</w:t>
      </w:r>
      <w:r w:rsidRPr="004B3E33">
        <w:rPr>
          <w:rFonts w:ascii="Times New Roman" w:hAnsi="Times New Roman" w:cs="Times New Roman"/>
          <w:i/>
          <w:spacing w:val="13"/>
          <w:sz w:val="14"/>
          <w:szCs w:val="16"/>
        </w:rPr>
        <w:t xml:space="preserve"> </w:t>
      </w:r>
      <w:r w:rsidRPr="004B3E33">
        <w:rPr>
          <w:rFonts w:ascii="Times New Roman" w:hAnsi="Times New Roman" w:cs="Times New Roman"/>
          <w:i/>
          <w:w w:val="90"/>
          <w:sz w:val="14"/>
          <w:szCs w:val="16"/>
        </w:rPr>
        <w:t>the</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aircraft</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maximum</w:t>
      </w:r>
      <w:r w:rsidRPr="004B3E33">
        <w:rPr>
          <w:rFonts w:ascii="Times New Roman" w:hAnsi="Times New Roman" w:cs="Times New Roman"/>
          <w:i/>
          <w:spacing w:val="7"/>
          <w:sz w:val="14"/>
          <w:szCs w:val="16"/>
        </w:rPr>
        <w:t xml:space="preserve"> </w:t>
      </w:r>
      <w:r w:rsidRPr="004B3E33">
        <w:rPr>
          <w:rFonts w:ascii="Times New Roman" w:hAnsi="Times New Roman" w:cs="Times New Roman"/>
          <w:i/>
          <w:w w:val="90"/>
          <w:sz w:val="14"/>
          <w:szCs w:val="16"/>
        </w:rPr>
        <w:t>ceiling</w:t>
      </w:r>
      <w:r w:rsidRPr="004B3E33">
        <w:rPr>
          <w:rFonts w:ascii="Times New Roman" w:hAnsi="Times New Roman" w:cs="Times New Roman"/>
          <w:i/>
          <w:spacing w:val="10"/>
          <w:sz w:val="14"/>
          <w:szCs w:val="16"/>
        </w:rPr>
        <w:t xml:space="preserve"> </w:t>
      </w:r>
      <w:r w:rsidRPr="004B3E33">
        <w:rPr>
          <w:rFonts w:ascii="Times New Roman" w:hAnsi="Times New Roman" w:cs="Times New Roman"/>
          <w:i/>
          <w:w w:val="90"/>
          <w:sz w:val="14"/>
          <w:szCs w:val="16"/>
        </w:rPr>
        <w:t>is</w:t>
      </w:r>
      <w:r w:rsidRPr="004B3E33">
        <w:rPr>
          <w:rFonts w:ascii="Times New Roman" w:hAnsi="Times New Roman" w:cs="Times New Roman"/>
          <w:i/>
          <w:spacing w:val="8"/>
          <w:sz w:val="14"/>
          <w:szCs w:val="16"/>
        </w:rPr>
        <w:t xml:space="preserve"> </w:t>
      </w:r>
      <w:r w:rsidRPr="004B3E33">
        <w:rPr>
          <w:rFonts w:ascii="Times New Roman" w:hAnsi="Times New Roman" w:cs="Times New Roman"/>
          <w:i/>
          <w:w w:val="90"/>
          <w:sz w:val="14"/>
          <w:szCs w:val="16"/>
        </w:rPr>
        <w:t>below</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2"/>
          <w:w w:val="90"/>
          <w:sz w:val="14"/>
          <w:szCs w:val="16"/>
        </w:rPr>
        <w:t>FL290.</w:t>
      </w:r>
    </w:p>
    <w:p w14:paraId="7755B126" w14:textId="77777777" w:rsidR="00E40B3C" w:rsidRPr="004B3E33" w:rsidRDefault="00E40B3C" w:rsidP="00E40B3C">
      <w:pPr>
        <w:pStyle w:val="BodyText"/>
        <w:tabs>
          <w:tab w:val="left" w:pos="1406"/>
        </w:tabs>
        <w:ind w:left="1406" w:right="118"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(15)</w:t>
      </w:r>
      <w:r w:rsidRPr="004B3E33">
        <w:rPr>
          <w:rFonts w:ascii="Times New Roman" w:hAnsi="Times New Roman" w:cs="Times New Roman"/>
          <w:i/>
          <w:position w:val="6"/>
          <w:sz w:val="14"/>
          <w:szCs w:val="16"/>
        </w:rPr>
        <w:tab/>
      </w:r>
      <w:r w:rsidRPr="004B3E33">
        <w:rPr>
          <w:rFonts w:ascii="Times New Roman" w:hAnsi="Times New Roman" w:cs="Times New Roman"/>
          <w:i/>
          <w:spacing w:val="-2"/>
          <w:sz w:val="14"/>
          <w:szCs w:val="16"/>
        </w:rPr>
        <w:t>Extended</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range</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operations</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(ETOPS)</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currently</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apply</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only</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to</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two-engined</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aircraft.</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Therefore,</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the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Not</w:t>
      </w:r>
      <w:r w:rsidRPr="004B3E33">
        <w:rPr>
          <w:rFonts w:ascii="Times New Roman" w:hAnsi="Times New Roman" w:cs="Times New Roman"/>
          <w:i/>
          <w:sz w:val="14"/>
          <w:szCs w:val="16"/>
        </w:rPr>
        <w:t xml:space="preserve"> </w:t>
      </w:r>
      <w:r w:rsidRPr="004B3E33">
        <w:rPr>
          <w:rFonts w:ascii="Times New Roman" w:hAnsi="Times New Roman" w:cs="Times New Roman"/>
          <w:i/>
          <w:spacing w:val="-4"/>
          <w:sz w:val="14"/>
          <w:szCs w:val="16"/>
        </w:rPr>
        <w:t>Applicable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(N/A)</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box</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may</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be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checked</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if</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aircraft</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model</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has</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less</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or</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more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than</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two</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engines.</w:t>
      </w:r>
    </w:p>
    <w:p w14:paraId="2D79E3A9" w14:textId="77777777" w:rsidR="00E40B3C" w:rsidRPr="004B3E33" w:rsidRDefault="00E40B3C" w:rsidP="00E40B3C">
      <w:pPr>
        <w:pStyle w:val="BodyText"/>
        <w:tabs>
          <w:tab w:val="left" w:pos="1406"/>
        </w:tabs>
        <w:ind w:left="726"/>
        <w:rPr>
          <w:rFonts w:ascii="Times New Roman" w:hAnsi="Times New Roman" w:cs="Times New Roman"/>
          <w:i/>
          <w:sz w:val="14"/>
          <w:szCs w:val="16"/>
        </w:rPr>
      </w:pPr>
      <w:r w:rsidRPr="004B3E33">
        <w:rPr>
          <w:rFonts w:ascii="Times New Roman" w:hAnsi="Times New Roman" w:cs="Times New Roman"/>
          <w:i/>
          <w:spacing w:val="-4"/>
          <w:position w:val="6"/>
          <w:sz w:val="14"/>
          <w:szCs w:val="16"/>
        </w:rPr>
        <w:t>(16)</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The</w:t>
      </w:r>
      <w:r w:rsidRPr="004B3E33">
        <w:rPr>
          <w:rFonts w:ascii="Times New Roman" w:hAnsi="Times New Roman" w:cs="Times New Roman"/>
          <w:i/>
          <w:sz w:val="14"/>
          <w:szCs w:val="16"/>
        </w:rPr>
        <w:t xml:space="preserve"> </w:t>
      </w:r>
      <w:r w:rsidRPr="004B3E33">
        <w:rPr>
          <w:rFonts w:ascii="Times New Roman" w:hAnsi="Times New Roman" w:cs="Times New Roman"/>
          <w:i/>
          <w:w w:val="90"/>
          <w:sz w:val="14"/>
          <w:szCs w:val="16"/>
        </w:rPr>
        <w:t>threshold</w:t>
      </w:r>
      <w:r w:rsidRPr="004B3E33">
        <w:rPr>
          <w:rFonts w:ascii="Times New Roman" w:hAnsi="Times New Roman" w:cs="Times New Roman"/>
          <w:i/>
          <w:spacing w:val="1"/>
          <w:sz w:val="14"/>
          <w:szCs w:val="16"/>
        </w:rPr>
        <w:t xml:space="preserve"> </w:t>
      </w:r>
      <w:r w:rsidRPr="004B3E33">
        <w:rPr>
          <w:rFonts w:ascii="Times New Roman" w:hAnsi="Times New Roman" w:cs="Times New Roman"/>
          <w:i/>
          <w:w w:val="90"/>
          <w:sz w:val="14"/>
          <w:szCs w:val="16"/>
        </w:rPr>
        <w:t>distance</w:t>
      </w:r>
      <w:r w:rsidRPr="004B3E33">
        <w:rPr>
          <w:rFonts w:ascii="Times New Roman" w:hAnsi="Times New Roman" w:cs="Times New Roman"/>
          <w:i/>
          <w:sz w:val="14"/>
          <w:szCs w:val="16"/>
        </w:rPr>
        <w:t xml:space="preserve"> </w:t>
      </w:r>
      <w:r w:rsidRPr="004B3E33">
        <w:rPr>
          <w:rFonts w:ascii="Times New Roman" w:hAnsi="Times New Roman" w:cs="Times New Roman"/>
          <w:i/>
          <w:w w:val="90"/>
          <w:sz w:val="14"/>
          <w:szCs w:val="16"/>
        </w:rPr>
        <w:t>may</w:t>
      </w:r>
      <w:r w:rsidRPr="004B3E33">
        <w:rPr>
          <w:rFonts w:ascii="Times New Roman" w:hAnsi="Times New Roman" w:cs="Times New Roman"/>
          <w:i/>
          <w:spacing w:val="1"/>
          <w:sz w:val="14"/>
          <w:szCs w:val="16"/>
        </w:rPr>
        <w:t xml:space="preserve"> </w:t>
      </w:r>
      <w:r w:rsidRPr="004B3E33">
        <w:rPr>
          <w:rFonts w:ascii="Times New Roman" w:hAnsi="Times New Roman" w:cs="Times New Roman"/>
          <w:i/>
          <w:w w:val="90"/>
          <w:sz w:val="14"/>
          <w:szCs w:val="16"/>
        </w:rPr>
        <w:t>also</w:t>
      </w:r>
      <w:r w:rsidRPr="004B3E33">
        <w:rPr>
          <w:rFonts w:ascii="Times New Roman" w:hAnsi="Times New Roman" w:cs="Times New Roman"/>
          <w:i/>
          <w:spacing w:val="1"/>
          <w:sz w:val="14"/>
          <w:szCs w:val="16"/>
        </w:rPr>
        <w:t xml:space="preserve"> </w:t>
      </w:r>
      <w:r w:rsidRPr="004B3E33">
        <w:rPr>
          <w:rFonts w:ascii="Times New Roman" w:hAnsi="Times New Roman" w:cs="Times New Roman"/>
          <w:i/>
          <w:w w:val="90"/>
          <w:sz w:val="14"/>
          <w:szCs w:val="16"/>
        </w:rPr>
        <w:t>be</w:t>
      </w:r>
      <w:r w:rsidRPr="004B3E33">
        <w:rPr>
          <w:rFonts w:ascii="Times New Roman" w:hAnsi="Times New Roman" w:cs="Times New Roman"/>
          <w:i/>
          <w:spacing w:val="1"/>
          <w:sz w:val="14"/>
          <w:szCs w:val="16"/>
        </w:rPr>
        <w:t xml:space="preserve"> </w:t>
      </w:r>
      <w:r w:rsidRPr="004B3E33">
        <w:rPr>
          <w:rFonts w:ascii="Times New Roman" w:hAnsi="Times New Roman" w:cs="Times New Roman"/>
          <w:i/>
          <w:w w:val="90"/>
          <w:sz w:val="14"/>
          <w:szCs w:val="16"/>
        </w:rPr>
        <w:t>listed</w:t>
      </w:r>
      <w:r w:rsidRPr="004B3E33">
        <w:rPr>
          <w:rFonts w:ascii="Times New Roman" w:hAnsi="Times New Roman" w:cs="Times New Roman"/>
          <w:i/>
          <w:spacing w:val="2"/>
          <w:sz w:val="14"/>
          <w:szCs w:val="16"/>
        </w:rPr>
        <w:t xml:space="preserve"> </w:t>
      </w:r>
      <w:r w:rsidRPr="004B3E33">
        <w:rPr>
          <w:rFonts w:ascii="Times New Roman" w:hAnsi="Times New Roman" w:cs="Times New Roman"/>
          <w:i/>
          <w:w w:val="90"/>
          <w:sz w:val="14"/>
          <w:szCs w:val="16"/>
        </w:rPr>
        <w:t>(in</w:t>
      </w:r>
      <w:r w:rsidRPr="004B3E33">
        <w:rPr>
          <w:rFonts w:ascii="Times New Roman" w:hAnsi="Times New Roman" w:cs="Times New Roman"/>
          <w:i/>
          <w:sz w:val="14"/>
          <w:szCs w:val="16"/>
        </w:rPr>
        <w:t xml:space="preserve"> </w:t>
      </w:r>
      <w:r w:rsidRPr="004B3E33">
        <w:rPr>
          <w:rFonts w:ascii="Times New Roman" w:hAnsi="Times New Roman" w:cs="Times New Roman"/>
          <w:i/>
          <w:w w:val="90"/>
          <w:sz w:val="14"/>
          <w:szCs w:val="16"/>
        </w:rPr>
        <w:t>NM),</w:t>
      </w:r>
      <w:r w:rsidRPr="004B3E33">
        <w:rPr>
          <w:rFonts w:ascii="Times New Roman" w:hAnsi="Times New Roman" w:cs="Times New Roman"/>
          <w:i/>
          <w:spacing w:val="1"/>
          <w:sz w:val="14"/>
          <w:szCs w:val="16"/>
        </w:rPr>
        <w:t xml:space="preserve"> </w:t>
      </w:r>
      <w:r w:rsidRPr="004B3E33">
        <w:rPr>
          <w:rFonts w:ascii="Times New Roman" w:hAnsi="Times New Roman" w:cs="Times New Roman"/>
          <w:i/>
          <w:w w:val="90"/>
          <w:sz w:val="14"/>
          <w:szCs w:val="16"/>
        </w:rPr>
        <w:t>as</w:t>
      </w:r>
      <w:r w:rsidRPr="004B3E33">
        <w:rPr>
          <w:rFonts w:ascii="Times New Roman" w:hAnsi="Times New Roman" w:cs="Times New Roman"/>
          <w:i/>
          <w:sz w:val="14"/>
          <w:szCs w:val="16"/>
        </w:rPr>
        <w:t xml:space="preserve"> </w:t>
      </w:r>
      <w:r w:rsidRPr="004B3E33">
        <w:rPr>
          <w:rFonts w:ascii="Times New Roman" w:hAnsi="Times New Roman" w:cs="Times New Roman"/>
          <w:i/>
          <w:w w:val="90"/>
          <w:sz w:val="14"/>
          <w:szCs w:val="16"/>
        </w:rPr>
        <w:t>well</w:t>
      </w:r>
      <w:r w:rsidRPr="004B3E33">
        <w:rPr>
          <w:rFonts w:ascii="Times New Roman" w:hAnsi="Times New Roman" w:cs="Times New Roman"/>
          <w:i/>
          <w:spacing w:val="1"/>
          <w:sz w:val="14"/>
          <w:szCs w:val="16"/>
        </w:rPr>
        <w:t xml:space="preserve"> </w:t>
      </w:r>
      <w:r w:rsidRPr="004B3E33">
        <w:rPr>
          <w:rFonts w:ascii="Times New Roman" w:hAnsi="Times New Roman" w:cs="Times New Roman"/>
          <w:i/>
          <w:w w:val="90"/>
          <w:sz w:val="14"/>
          <w:szCs w:val="16"/>
        </w:rPr>
        <w:t>as</w:t>
      </w:r>
      <w:r w:rsidRPr="004B3E33">
        <w:rPr>
          <w:rFonts w:ascii="Times New Roman" w:hAnsi="Times New Roman" w:cs="Times New Roman"/>
          <w:i/>
          <w:sz w:val="14"/>
          <w:szCs w:val="16"/>
        </w:rPr>
        <w:t xml:space="preserve"> </w:t>
      </w:r>
      <w:r w:rsidRPr="004B3E33">
        <w:rPr>
          <w:rFonts w:ascii="Times New Roman" w:hAnsi="Times New Roman" w:cs="Times New Roman"/>
          <w:i/>
          <w:w w:val="90"/>
          <w:sz w:val="14"/>
          <w:szCs w:val="16"/>
        </w:rPr>
        <w:t>the</w:t>
      </w:r>
      <w:r w:rsidRPr="004B3E33">
        <w:rPr>
          <w:rFonts w:ascii="Times New Roman" w:hAnsi="Times New Roman" w:cs="Times New Roman"/>
          <w:i/>
          <w:spacing w:val="1"/>
          <w:sz w:val="14"/>
          <w:szCs w:val="16"/>
        </w:rPr>
        <w:t xml:space="preserve"> </w:t>
      </w:r>
      <w:r w:rsidRPr="004B3E33">
        <w:rPr>
          <w:rFonts w:ascii="Times New Roman" w:hAnsi="Times New Roman" w:cs="Times New Roman"/>
          <w:i/>
          <w:w w:val="90"/>
          <w:sz w:val="14"/>
          <w:szCs w:val="16"/>
        </w:rPr>
        <w:t>engine</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2"/>
          <w:w w:val="90"/>
          <w:sz w:val="14"/>
          <w:szCs w:val="16"/>
        </w:rPr>
        <w:t>type.</w:t>
      </w:r>
    </w:p>
    <w:p w14:paraId="381F90C1" w14:textId="77777777" w:rsidR="00E40B3C" w:rsidRPr="004B3E33" w:rsidRDefault="00E40B3C" w:rsidP="00E40B3C">
      <w:pPr>
        <w:pStyle w:val="BodyText"/>
        <w:tabs>
          <w:tab w:val="left" w:pos="1406"/>
        </w:tabs>
        <w:ind w:left="1406" w:right="118"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(17)</w:t>
      </w:r>
      <w:r w:rsidRPr="004B3E33">
        <w:rPr>
          <w:rFonts w:ascii="Times New Roman" w:hAnsi="Times New Roman" w:cs="Times New Roman"/>
          <w:i/>
          <w:position w:val="6"/>
          <w:sz w:val="14"/>
          <w:szCs w:val="16"/>
        </w:rPr>
        <w:tab/>
      </w:r>
      <w:r w:rsidRPr="004B3E33">
        <w:rPr>
          <w:rFonts w:ascii="Times New Roman" w:hAnsi="Times New Roman" w:cs="Times New Roman"/>
          <w:i/>
          <w:spacing w:val="-6"/>
          <w:sz w:val="14"/>
          <w:szCs w:val="16"/>
        </w:rPr>
        <w:t>Performance-based</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navigation</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(PBN):</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one</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6"/>
          <w:sz w:val="14"/>
          <w:szCs w:val="16"/>
        </w:rPr>
        <w:t>line</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is</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6"/>
          <w:sz w:val="14"/>
          <w:szCs w:val="16"/>
        </w:rPr>
        <w:t>used</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for</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each</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6"/>
          <w:sz w:val="14"/>
          <w:szCs w:val="16"/>
        </w:rPr>
        <w:t>complex</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PBN</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specific</w:t>
      </w:r>
      <w:r w:rsidRPr="004B3E33">
        <w:rPr>
          <w:rFonts w:ascii="Times New Roman" w:hAnsi="Times New Roman" w:cs="Times New Roman"/>
          <w:i/>
          <w:sz w:val="14"/>
          <w:szCs w:val="16"/>
        </w:rPr>
        <w:t xml:space="preserve"> </w:t>
      </w:r>
      <w:r w:rsidRPr="004B3E33">
        <w:rPr>
          <w:rFonts w:ascii="Times New Roman" w:hAnsi="Times New Roman" w:cs="Times New Roman"/>
          <w:i/>
          <w:spacing w:val="-6"/>
          <w:sz w:val="14"/>
          <w:szCs w:val="16"/>
        </w:rPr>
        <w:t>approval</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(e.g.</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RNP</w:t>
      </w:r>
      <w:r w:rsidRPr="004B3E33">
        <w:rPr>
          <w:rFonts w:ascii="Times New Roman" w:hAnsi="Times New Roman" w:cs="Times New Roman"/>
          <w:i/>
          <w:sz w:val="14"/>
          <w:szCs w:val="16"/>
        </w:rPr>
        <w:t xml:space="preserve"> </w:t>
      </w:r>
      <w:r w:rsidRPr="004B3E33">
        <w:rPr>
          <w:rFonts w:ascii="Times New Roman" w:hAnsi="Times New Roman" w:cs="Times New Roman"/>
          <w:i/>
          <w:spacing w:val="-2"/>
          <w:sz w:val="14"/>
          <w:szCs w:val="16"/>
        </w:rPr>
        <w:t>AR</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APCH),</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with</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appropriate</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limitations</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listed</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in</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the</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‘Specifications’</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or</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‘Remarks’</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columns,</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or</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in</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both.</w:t>
      </w:r>
      <w:r w:rsidRPr="004B3E33">
        <w:rPr>
          <w:rFonts w:ascii="Times New Roman" w:hAnsi="Times New Roman" w:cs="Times New Roman"/>
          <w:i/>
          <w:sz w:val="14"/>
          <w:szCs w:val="16"/>
        </w:rPr>
        <w:t xml:space="preserve"> Procedure-specific</w:t>
      </w:r>
      <w:r w:rsidRPr="004B3E33">
        <w:rPr>
          <w:rFonts w:ascii="Times New Roman" w:hAnsi="Times New Roman" w:cs="Times New Roman"/>
          <w:i/>
          <w:spacing w:val="-4"/>
          <w:sz w:val="14"/>
          <w:szCs w:val="16"/>
        </w:rPr>
        <w:t xml:space="preserve"> </w:t>
      </w:r>
      <w:r w:rsidRPr="004B3E33">
        <w:rPr>
          <w:rFonts w:ascii="Times New Roman" w:hAnsi="Times New Roman" w:cs="Times New Roman"/>
          <w:i/>
          <w:sz w:val="14"/>
          <w:szCs w:val="16"/>
        </w:rPr>
        <w:t>approvals</w:t>
      </w:r>
      <w:r w:rsidRPr="004B3E33">
        <w:rPr>
          <w:rFonts w:ascii="Times New Roman" w:hAnsi="Times New Roman" w:cs="Times New Roman"/>
          <w:i/>
          <w:spacing w:val="-6"/>
          <w:sz w:val="14"/>
          <w:szCs w:val="16"/>
        </w:rPr>
        <w:t xml:space="preserve"> </w:t>
      </w:r>
      <w:r w:rsidRPr="004B3E33">
        <w:rPr>
          <w:rFonts w:ascii="Times New Roman" w:hAnsi="Times New Roman" w:cs="Times New Roman"/>
          <w:i/>
          <w:sz w:val="14"/>
          <w:szCs w:val="16"/>
        </w:rPr>
        <w:t>of</w:t>
      </w:r>
      <w:r w:rsidRPr="004B3E33">
        <w:rPr>
          <w:rFonts w:ascii="Times New Roman" w:hAnsi="Times New Roman" w:cs="Times New Roman"/>
          <w:i/>
          <w:spacing w:val="-5"/>
          <w:sz w:val="14"/>
          <w:szCs w:val="16"/>
        </w:rPr>
        <w:t xml:space="preserve"> </w:t>
      </w:r>
      <w:r w:rsidRPr="004B3E33">
        <w:rPr>
          <w:rFonts w:ascii="Times New Roman" w:hAnsi="Times New Roman" w:cs="Times New Roman"/>
          <w:i/>
          <w:sz w:val="14"/>
          <w:szCs w:val="16"/>
        </w:rPr>
        <w:t>specific</w:t>
      </w:r>
      <w:r w:rsidRPr="004B3E33">
        <w:rPr>
          <w:rFonts w:ascii="Times New Roman" w:hAnsi="Times New Roman" w:cs="Times New Roman"/>
          <w:i/>
          <w:spacing w:val="-4"/>
          <w:sz w:val="14"/>
          <w:szCs w:val="16"/>
        </w:rPr>
        <w:t xml:space="preserve"> </w:t>
      </w:r>
      <w:r w:rsidRPr="004B3E33">
        <w:rPr>
          <w:rFonts w:ascii="Times New Roman" w:hAnsi="Times New Roman" w:cs="Times New Roman"/>
          <w:i/>
          <w:sz w:val="14"/>
          <w:szCs w:val="16"/>
        </w:rPr>
        <w:t>RNP</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AR</w:t>
      </w:r>
      <w:r w:rsidRPr="004B3E33">
        <w:rPr>
          <w:rFonts w:ascii="Times New Roman" w:hAnsi="Times New Roman" w:cs="Times New Roman"/>
          <w:i/>
          <w:spacing w:val="-5"/>
          <w:sz w:val="14"/>
          <w:szCs w:val="16"/>
        </w:rPr>
        <w:t xml:space="preserve"> </w:t>
      </w:r>
      <w:r w:rsidRPr="004B3E33">
        <w:rPr>
          <w:rFonts w:ascii="Times New Roman" w:hAnsi="Times New Roman" w:cs="Times New Roman"/>
          <w:i/>
          <w:sz w:val="14"/>
          <w:szCs w:val="16"/>
        </w:rPr>
        <w:t>APCH</w:t>
      </w:r>
      <w:r w:rsidRPr="004B3E33">
        <w:rPr>
          <w:rFonts w:ascii="Times New Roman" w:hAnsi="Times New Roman" w:cs="Times New Roman"/>
          <w:i/>
          <w:spacing w:val="-5"/>
          <w:sz w:val="14"/>
          <w:szCs w:val="16"/>
        </w:rPr>
        <w:t xml:space="preserve"> </w:t>
      </w:r>
      <w:r w:rsidRPr="004B3E33">
        <w:rPr>
          <w:rFonts w:ascii="Times New Roman" w:hAnsi="Times New Roman" w:cs="Times New Roman"/>
          <w:i/>
          <w:sz w:val="14"/>
          <w:szCs w:val="16"/>
        </w:rPr>
        <w:t>procedures</w:t>
      </w:r>
      <w:r w:rsidRPr="004B3E33">
        <w:rPr>
          <w:rFonts w:ascii="Times New Roman" w:hAnsi="Times New Roman" w:cs="Times New Roman"/>
          <w:i/>
          <w:spacing w:val="-5"/>
          <w:sz w:val="14"/>
          <w:szCs w:val="16"/>
        </w:rPr>
        <w:t xml:space="preserve"> </w:t>
      </w:r>
      <w:r w:rsidRPr="004B3E33">
        <w:rPr>
          <w:rFonts w:ascii="Times New Roman" w:hAnsi="Times New Roman" w:cs="Times New Roman"/>
          <w:i/>
          <w:sz w:val="14"/>
          <w:szCs w:val="16"/>
        </w:rPr>
        <w:t>may</w:t>
      </w:r>
      <w:r w:rsidRPr="004B3E33">
        <w:rPr>
          <w:rFonts w:ascii="Times New Roman" w:hAnsi="Times New Roman" w:cs="Times New Roman"/>
          <w:i/>
          <w:spacing w:val="-5"/>
          <w:sz w:val="14"/>
          <w:szCs w:val="16"/>
        </w:rPr>
        <w:t xml:space="preserve"> </w:t>
      </w:r>
      <w:r w:rsidRPr="004B3E33">
        <w:rPr>
          <w:rFonts w:ascii="Times New Roman" w:hAnsi="Times New Roman" w:cs="Times New Roman"/>
          <w:i/>
          <w:sz w:val="14"/>
          <w:szCs w:val="16"/>
        </w:rPr>
        <w:t>be</w:t>
      </w:r>
      <w:r w:rsidRPr="004B3E33">
        <w:rPr>
          <w:rFonts w:ascii="Times New Roman" w:hAnsi="Times New Roman" w:cs="Times New Roman"/>
          <w:i/>
          <w:spacing w:val="-5"/>
          <w:sz w:val="14"/>
          <w:szCs w:val="16"/>
        </w:rPr>
        <w:t xml:space="preserve"> </w:t>
      </w:r>
      <w:r w:rsidRPr="004B3E33">
        <w:rPr>
          <w:rFonts w:ascii="Times New Roman" w:hAnsi="Times New Roman" w:cs="Times New Roman"/>
          <w:i/>
          <w:sz w:val="14"/>
          <w:szCs w:val="16"/>
        </w:rPr>
        <w:t>listed</w:t>
      </w:r>
      <w:r w:rsidRPr="004B3E33">
        <w:rPr>
          <w:rFonts w:ascii="Times New Roman" w:hAnsi="Times New Roman" w:cs="Times New Roman"/>
          <w:i/>
          <w:spacing w:val="-5"/>
          <w:sz w:val="14"/>
          <w:szCs w:val="16"/>
        </w:rPr>
        <w:t xml:space="preserve"> </w:t>
      </w:r>
      <w:r w:rsidRPr="004B3E33">
        <w:rPr>
          <w:rFonts w:ascii="Times New Roman" w:hAnsi="Times New Roman" w:cs="Times New Roman"/>
          <w:i/>
          <w:sz w:val="14"/>
          <w:szCs w:val="16"/>
        </w:rPr>
        <w:t>in</w:t>
      </w:r>
      <w:r w:rsidRPr="004B3E33">
        <w:rPr>
          <w:rFonts w:ascii="Times New Roman" w:hAnsi="Times New Roman" w:cs="Times New Roman"/>
          <w:i/>
          <w:spacing w:val="-4"/>
          <w:sz w:val="14"/>
          <w:szCs w:val="16"/>
        </w:rPr>
        <w:t xml:space="preserve"> </w:t>
      </w:r>
      <w:r w:rsidRPr="004B3E33">
        <w:rPr>
          <w:rFonts w:ascii="Times New Roman" w:hAnsi="Times New Roman" w:cs="Times New Roman"/>
          <w:i/>
          <w:sz w:val="14"/>
          <w:szCs w:val="16"/>
        </w:rPr>
        <w:t>the</w:t>
      </w:r>
      <w:r w:rsidRPr="004B3E33">
        <w:rPr>
          <w:rFonts w:ascii="Times New Roman" w:hAnsi="Times New Roman" w:cs="Times New Roman"/>
          <w:i/>
          <w:spacing w:val="-5"/>
          <w:sz w:val="14"/>
          <w:szCs w:val="16"/>
        </w:rPr>
        <w:t xml:space="preserve"> </w:t>
      </w:r>
      <w:r w:rsidRPr="004B3E33">
        <w:rPr>
          <w:rFonts w:ascii="Times New Roman" w:hAnsi="Times New Roman" w:cs="Times New Roman"/>
          <w:i/>
          <w:sz w:val="14"/>
          <w:szCs w:val="16"/>
        </w:rPr>
        <w:t xml:space="preserve">operations </w:t>
      </w:r>
      <w:r w:rsidRPr="004B3E33">
        <w:rPr>
          <w:rFonts w:ascii="Times New Roman" w:hAnsi="Times New Roman" w:cs="Times New Roman"/>
          <w:i/>
          <w:spacing w:val="-4"/>
          <w:sz w:val="14"/>
          <w:szCs w:val="16"/>
        </w:rPr>
        <w:t>specifications</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or</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in</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operations</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manual.</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In</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latter</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case,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related</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operations</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specifications</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must</w:t>
      </w:r>
      <w:r w:rsidRPr="004B3E33">
        <w:rPr>
          <w:rFonts w:ascii="Times New Roman" w:hAnsi="Times New Roman" w:cs="Times New Roman"/>
          <w:i/>
          <w:sz w:val="14"/>
          <w:szCs w:val="16"/>
        </w:rPr>
        <w:t xml:space="preserve"> </w:t>
      </w:r>
      <w:r w:rsidRPr="004B3E33">
        <w:rPr>
          <w:rFonts w:ascii="Times New Roman" w:hAnsi="Times New Roman" w:cs="Times New Roman"/>
          <w:i/>
          <w:spacing w:val="-4"/>
          <w:sz w:val="14"/>
          <w:szCs w:val="16"/>
        </w:rPr>
        <w:t>have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a</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reference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to</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related</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page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in</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lastRenderedPageBreak/>
        <w:t>the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operations</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manual.</w:t>
      </w:r>
    </w:p>
    <w:p w14:paraId="2E010518" w14:textId="77777777" w:rsidR="00E40B3C" w:rsidRPr="004B3E33" w:rsidRDefault="00E40B3C" w:rsidP="00E40B3C">
      <w:pPr>
        <w:pStyle w:val="BodyText"/>
        <w:tabs>
          <w:tab w:val="left" w:pos="1406"/>
        </w:tabs>
        <w:ind w:left="726"/>
        <w:rPr>
          <w:rFonts w:ascii="Times New Roman" w:hAnsi="Times New Roman" w:cs="Times New Roman"/>
          <w:i/>
          <w:sz w:val="14"/>
          <w:szCs w:val="16"/>
        </w:rPr>
      </w:pPr>
      <w:r w:rsidRPr="004B3E33">
        <w:rPr>
          <w:rFonts w:ascii="Times New Roman" w:hAnsi="Times New Roman" w:cs="Times New Roman"/>
          <w:i/>
          <w:spacing w:val="-4"/>
          <w:position w:val="6"/>
          <w:sz w:val="14"/>
          <w:szCs w:val="16"/>
        </w:rPr>
        <w:t>(18)</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Specify</w:t>
      </w:r>
      <w:r w:rsidRPr="004B3E33">
        <w:rPr>
          <w:rFonts w:ascii="Times New Roman" w:hAnsi="Times New Roman" w:cs="Times New Roman"/>
          <w:i/>
          <w:spacing w:val="5"/>
          <w:sz w:val="14"/>
          <w:szCs w:val="16"/>
        </w:rPr>
        <w:t xml:space="preserve"> </w:t>
      </w:r>
      <w:r w:rsidRPr="004B3E33">
        <w:rPr>
          <w:rFonts w:ascii="Times New Roman" w:hAnsi="Times New Roman" w:cs="Times New Roman"/>
          <w:i/>
          <w:w w:val="90"/>
          <w:sz w:val="14"/>
          <w:szCs w:val="16"/>
        </w:rPr>
        <w:t>if</w:t>
      </w:r>
      <w:r w:rsidRPr="004B3E33">
        <w:rPr>
          <w:rFonts w:ascii="Times New Roman" w:hAnsi="Times New Roman" w:cs="Times New Roman"/>
          <w:i/>
          <w:spacing w:val="9"/>
          <w:sz w:val="14"/>
          <w:szCs w:val="16"/>
        </w:rPr>
        <w:t xml:space="preserve"> </w:t>
      </w:r>
      <w:r w:rsidRPr="004B3E33">
        <w:rPr>
          <w:rFonts w:ascii="Times New Roman" w:hAnsi="Times New Roman" w:cs="Times New Roman"/>
          <w:i/>
          <w:w w:val="90"/>
          <w:sz w:val="14"/>
          <w:szCs w:val="16"/>
        </w:rPr>
        <w:t>the</w:t>
      </w:r>
      <w:r w:rsidRPr="004B3E33">
        <w:rPr>
          <w:rFonts w:ascii="Times New Roman" w:hAnsi="Times New Roman" w:cs="Times New Roman"/>
          <w:i/>
          <w:spacing w:val="5"/>
          <w:sz w:val="14"/>
          <w:szCs w:val="16"/>
        </w:rPr>
        <w:t xml:space="preserve"> </w:t>
      </w:r>
      <w:r w:rsidRPr="004B3E33">
        <w:rPr>
          <w:rFonts w:ascii="Times New Roman" w:hAnsi="Times New Roman" w:cs="Times New Roman"/>
          <w:i/>
          <w:w w:val="90"/>
          <w:sz w:val="14"/>
          <w:szCs w:val="16"/>
        </w:rPr>
        <w:t>specific</w:t>
      </w:r>
      <w:r w:rsidRPr="004B3E33">
        <w:rPr>
          <w:rFonts w:ascii="Times New Roman" w:hAnsi="Times New Roman" w:cs="Times New Roman"/>
          <w:i/>
          <w:spacing w:val="4"/>
          <w:sz w:val="14"/>
          <w:szCs w:val="16"/>
        </w:rPr>
        <w:t xml:space="preserve"> </w:t>
      </w:r>
      <w:r w:rsidRPr="004B3E33">
        <w:rPr>
          <w:rFonts w:ascii="Times New Roman" w:hAnsi="Times New Roman" w:cs="Times New Roman"/>
          <w:i/>
          <w:w w:val="90"/>
          <w:sz w:val="14"/>
          <w:szCs w:val="16"/>
        </w:rPr>
        <w:t>approval</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is</w:t>
      </w:r>
      <w:r w:rsidRPr="004B3E33">
        <w:rPr>
          <w:rFonts w:ascii="Times New Roman" w:hAnsi="Times New Roman" w:cs="Times New Roman"/>
          <w:i/>
          <w:spacing w:val="4"/>
          <w:sz w:val="14"/>
          <w:szCs w:val="16"/>
        </w:rPr>
        <w:t xml:space="preserve"> </w:t>
      </w:r>
      <w:r w:rsidRPr="004B3E33">
        <w:rPr>
          <w:rFonts w:ascii="Times New Roman" w:hAnsi="Times New Roman" w:cs="Times New Roman"/>
          <w:i/>
          <w:w w:val="90"/>
          <w:sz w:val="14"/>
          <w:szCs w:val="16"/>
        </w:rPr>
        <w:t>limited</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to</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certain</w:t>
      </w:r>
      <w:r w:rsidRPr="004B3E33">
        <w:rPr>
          <w:rFonts w:ascii="Times New Roman" w:hAnsi="Times New Roman" w:cs="Times New Roman"/>
          <w:i/>
          <w:spacing w:val="5"/>
          <w:sz w:val="14"/>
          <w:szCs w:val="16"/>
        </w:rPr>
        <w:t xml:space="preserve"> </w:t>
      </w:r>
      <w:r w:rsidRPr="004B3E33">
        <w:rPr>
          <w:rFonts w:ascii="Times New Roman" w:hAnsi="Times New Roman" w:cs="Times New Roman"/>
          <w:i/>
          <w:w w:val="90"/>
          <w:sz w:val="14"/>
          <w:szCs w:val="16"/>
        </w:rPr>
        <w:t>runway</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ends</w:t>
      </w:r>
      <w:r w:rsidRPr="004B3E33">
        <w:rPr>
          <w:rFonts w:ascii="Times New Roman" w:hAnsi="Times New Roman" w:cs="Times New Roman"/>
          <w:i/>
          <w:spacing w:val="6"/>
          <w:sz w:val="14"/>
          <w:szCs w:val="16"/>
        </w:rPr>
        <w:t xml:space="preserve"> </w:t>
      </w:r>
      <w:r w:rsidRPr="004B3E33">
        <w:rPr>
          <w:rFonts w:ascii="Times New Roman" w:hAnsi="Times New Roman" w:cs="Times New Roman"/>
          <w:i/>
          <w:w w:val="90"/>
          <w:sz w:val="14"/>
          <w:szCs w:val="16"/>
        </w:rPr>
        <w:t>or</w:t>
      </w:r>
      <w:r w:rsidRPr="004B3E33">
        <w:rPr>
          <w:rFonts w:ascii="Times New Roman" w:hAnsi="Times New Roman" w:cs="Times New Roman"/>
          <w:i/>
          <w:spacing w:val="4"/>
          <w:sz w:val="14"/>
          <w:szCs w:val="16"/>
        </w:rPr>
        <w:t xml:space="preserve"> </w:t>
      </w:r>
      <w:r w:rsidRPr="004B3E33">
        <w:rPr>
          <w:rFonts w:ascii="Times New Roman" w:hAnsi="Times New Roman" w:cs="Times New Roman"/>
          <w:i/>
          <w:w w:val="90"/>
          <w:sz w:val="14"/>
          <w:szCs w:val="16"/>
        </w:rPr>
        <w:t>aerodromes,</w:t>
      </w:r>
      <w:r w:rsidRPr="004B3E33">
        <w:rPr>
          <w:rFonts w:ascii="Times New Roman" w:hAnsi="Times New Roman" w:cs="Times New Roman"/>
          <w:i/>
          <w:spacing w:val="4"/>
          <w:sz w:val="14"/>
          <w:szCs w:val="16"/>
        </w:rPr>
        <w:t xml:space="preserve"> </w:t>
      </w:r>
      <w:r w:rsidRPr="004B3E33">
        <w:rPr>
          <w:rFonts w:ascii="Times New Roman" w:hAnsi="Times New Roman" w:cs="Times New Roman"/>
          <w:i/>
          <w:w w:val="90"/>
          <w:sz w:val="14"/>
          <w:szCs w:val="16"/>
        </w:rPr>
        <w:t>or</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2"/>
          <w:w w:val="90"/>
          <w:sz w:val="14"/>
          <w:szCs w:val="16"/>
        </w:rPr>
        <w:t>both.</w:t>
      </w:r>
    </w:p>
    <w:p w14:paraId="782D4068" w14:textId="77777777" w:rsidR="00E40B3C" w:rsidRPr="004B3E33" w:rsidRDefault="00E40B3C" w:rsidP="00E40B3C">
      <w:pPr>
        <w:pStyle w:val="BodyText"/>
        <w:tabs>
          <w:tab w:val="left" w:pos="1406"/>
        </w:tabs>
        <w:ind w:left="726"/>
        <w:rPr>
          <w:rFonts w:ascii="Times New Roman" w:hAnsi="Times New Roman" w:cs="Times New Roman"/>
          <w:i/>
          <w:sz w:val="14"/>
          <w:szCs w:val="16"/>
        </w:rPr>
      </w:pPr>
      <w:r w:rsidRPr="004B3E33">
        <w:rPr>
          <w:rFonts w:ascii="Times New Roman" w:hAnsi="Times New Roman" w:cs="Times New Roman"/>
          <w:i/>
          <w:spacing w:val="-4"/>
          <w:position w:val="6"/>
          <w:sz w:val="14"/>
          <w:szCs w:val="16"/>
        </w:rPr>
        <w:t>(19)</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Insertion</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of</w:t>
      </w:r>
      <w:r w:rsidRPr="004B3E33">
        <w:rPr>
          <w:rFonts w:ascii="Times New Roman" w:hAnsi="Times New Roman" w:cs="Times New Roman"/>
          <w:i/>
          <w:spacing w:val="6"/>
          <w:sz w:val="14"/>
          <w:szCs w:val="16"/>
        </w:rPr>
        <w:t xml:space="preserve"> </w:t>
      </w:r>
      <w:r w:rsidRPr="004B3E33">
        <w:rPr>
          <w:rFonts w:ascii="Times New Roman" w:hAnsi="Times New Roman" w:cs="Times New Roman"/>
          <w:i/>
          <w:w w:val="90"/>
          <w:sz w:val="14"/>
          <w:szCs w:val="16"/>
        </w:rPr>
        <w:t>the</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particular</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airframe</w:t>
      </w:r>
      <w:r w:rsidRPr="004B3E33">
        <w:rPr>
          <w:rFonts w:ascii="Times New Roman" w:hAnsi="Times New Roman" w:cs="Times New Roman"/>
          <w:i/>
          <w:spacing w:val="5"/>
          <w:sz w:val="14"/>
          <w:szCs w:val="16"/>
        </w:rPr>
        <w:t xml:space="preserve"> </w:t>
      </w:r>
      <w:r w:rsidRPr="004B3E33">
        <w:rPr>
          <w:rFonts w:ascii="Times New Roman" w:hAnsi="Times New Roman" w:cs="Times New Roman"/>
          <w:i/>
          <w:w w:val="90"/>
          <w:sz w:val="14"/>
          <w:szCs w:val="16"/>
        </w:rPr>
        <w:t>or</w:t>
      </w:r>
      <w:r w:rsidRPr="004B3E33">
        <w:rPr>
          <w:rFonts w:ascii="Times New Roman" w:hAnsi="Times New Roman" w:cs="Times New Roman"/>
          <w:i/>
          <w:spacing w:val="4"/>
          <w:sz w:val="14"/>
          <w:szCs w:val="16"/>
        </w:rPr>
        <w:t xml:space="preserve"> </w:t>
      </w:r>
      <w:r w:rsidRPr="004B3E33">
        <w:rPr>
          <w:rFonts w:ascii="Times New Roman" w:hAnsi="Times New Roman" w:cs="Times New Roman"/>
          <w:i/>
          <w:w w:val="90"/>
          <w:sz w:val="14"/>
          <w:szCs w:val="16"/>
        </w:rPr>
        <w:t>engine</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2"/>
          <w:w w:val="90"/>
          <w:sz w:val="14"/>
          <w:szCs w:val="16"/>
        </w:rPr>
        <w:t>combination.</w:t>
      </w:r>
    </w:p>
    <w:p w14:paraId="7B0CDC0D" w14:textId="77777777" w:rsidR="00E40B3C" w:rsidRPr="004B3E33" w:rsidRDefault="00E40B3C" w:rsidP="00E40B3C">
      <w:pPr>
        <w:pStyle w:val="BodyText"/>
        <w:tabs>
          <w:tab w:val="left" w:pos="1406"/>
        </w:tabs>
        <w:ind w:left="1406" w:right="119"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(20)</w:t>
      </w:r>
      <w:r w:rsidRPr="004B3E33">
        <w:rPr>
          <w:rFonts w:ascii="Times New Roman" w:hAnsi="Times New Roman" w:cs="Times New Roman"/>
          <w:i/>
          <w:position w:val="6"/>
          <w:sz w:val="14"/>
          <w:szCs w:val="16"/>
        </w:rPr>
        <w:tab/>
      </w:r>
      <w:r w:rsidRPr="004B3E33">
        <w:rPr>
          <w:rFonts w:ascii="Times New Roman" w:hAnsi="Times New Roman" w:cs="Times New Roman"/>
          <w:i/>
          <w:spacing w:val="-6"/>
          <w:sz w:val="14"/>
          <w:szCs w:val="16"/>
        </w:rPr>
        <w:t>Approval</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6"/>
          <w:sz w:val="14"/>
          <w:szCs w:val="16"/>
        </w:rPr>
        <w:t>to</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6"/>
          <w:sz w:val="14"/>
          <w:szCs w:val="16"/>
        </w:rPr>
        <w:t>conduct</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6"/>
          <w:sz w:val="14"/>
          <w:szCs w:val="16"/>
        </w:rPr>
        <w:t>the</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6"/>
          <w:sz w:val="14"/>
          <w:szCs w:val="16"/>
        </w:rPr>
        <w:t>training</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6"/>
          <w:sz w:val="14"/>
          <w:szCs w:val="16"/>
        </w:rPr>
        <w:t>course</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6"/>
          <w:sz w:val="14"/>
          <w:szCs w:val="16"/>
        </w:rPr>
        <w:t>and</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6"/>
          <w:sz w:val="14"/>
          <w:szCs w:val="16"/>
        </w:rPr>
        <w:t>examination</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6"/>
          <w:sz w:val="14"/>
          <w:szCs w:val="16"/>
        </w:rPr>
        <w:t>to</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6"/>
          <w:sz w:val="14"/>
          <w:szCs w:val="16"/>
        </w:rPr>
        <w:t>be</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6"/>
          <w:sz w:val="14"/>
          <w:szCs w:val="16"/>
        </w:rPr>
        <w:t>completed</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6"/>
          <w:sz w:val="14"/>
          <w:szCs w:val="16"/>
        </w:rPr>
        <w:t>by</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6"/>
          <w:sz w:val="14"/>
          <w:szCs w:val="16"/>
        </w:rPr>
        <w:t>applicants</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6"/>
          <w:sz w:val="14"/>
          <w:szCs w:val="16"/>
        </w:rPr>
        <w:t>for</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6"/>
          <w:sz w:val="14"/>
          <w:szCs w:val="16"/>
        </w:rPr>
        <w:t>a</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6"/>
          <w:sz w:val="14"/>
          <w:szCs w:val="16"/>
        </w:rPr>
        <w:t>cabin</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6"/>
          <w:sz w:val="14"/>
          <w:szCs w:val="16"/>
        </w:rPr>
        <w:t>crew</w:t>
      </w:r>
      <w:r w:rsidRPr="004B3E33">
        <w:rPr>
          <w:rFonts w:ascii="Times New Roman" w:hAnsi="Times New Roman" w:cs="Times New Roman"/>
          <w:i/>
          <w:sz w:val="14"/>
          <w:szCs w:val="16"/>
        </w:rPr>
        <w:t xml:space="preserve"> </w:t>
      </w:r>
      <w:r w:rsidRPr="004B3E33">
        <w:rPr>
          <w:rFonts w:ascii="Times New Roman" w:hAnsi="Times New Roman" w:cs="Times New Roman"/>
          <w:i/>
          <w:spacing w:val="-4"/>
          <w:sz w:val="14"/>
          <w:szCs w:val="16"/>
        </w:rPr>
        <w:t>attestation as</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specified in</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Annex V (Part-CC)</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to</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Regulation (CAA) No. 05/2015.</w:t>
      </w:r>
    </w:p>
    <w:p w14:paraId="3762CBBF" w14:textId="77777777" w:rsidR="00E40B3C" w:rsidRPr="004B3E33" w:rsidRDefault="00E40B3C" w:rsidP="00E40B3C">
      <w:pPr>
        <w:pStyle w:val="BodyText"/>
        <w:tabs>
          <w:tab w:val="left" w:pos="1406"/>
        </w:tabs>
        <w:ind w:left="1406" w:right="119"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(21)</w:t>
      </w:r>
      <w:r w:rsidRPr="004B3E33">
        <w:rPr>
          <w:rFonts w:ascii="Times New Roman" w:hAnsi="Times New Roman" w:cs="Times New Roman"/>
          <w:i/>
          <w:position w:val="6"/>
          <w:sz w:val="14"/>
          <w:szCs w:val="16"/>
        </w:rPr>
        <w:tab/>
      </w:r>
      <w:r w:rsidRPr="004B3E33">
        <w:rPr>
          <w:rFonts w:ascii="Times New Roman" w:hAnsi="Times New Roman" w:cs="Times New Roman"/>
          <w:i/>
          <w:sz w:val="14"/>
          <w:szCs w:val="16"/>
        </w:rPr>
        <w:t>Approval to issue cabin crew attestations as specified in Annex V (Part-CC) to Regulation (CAA) No. 05/2015.</w:t>
      </w:r>
    </w:p>
    <w:p w14:paraId="642F1CF3" w14:textId="77777777" w:rsidR="00E40B3C" w:rsidRPr="004B3E33" w:rsidRDefault="00E40B3C" w:rsidP="00E40B3C">
      <w:pPr>
        <w:pStyle w:val="BodyText"/>
        <w:tabs>
          <w:tab w:val="left" w:pos="1406"/>
        </w:tabs>
        <w:ind w:left="1406" w:right="119"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(22)</w:t>
      </w:r>
      <w:r w:rsidRPr="004B3E33">
        <w:rPr>
          <w:rFonts w:ascii="Times New Roman" w:hAnsi="Times New Roman" w:cs="Times New Roman"/>
          <w:i/>
          <w:position w:val="6"/>
          <w:sz w:val="14"/>
          <w:szCs w:val="16"/>
        </w:rPr>
        <w:tab/>
      </w:r>
      <w:r w:rsidRPr="004B3E33">
        <w:rPr>
          <w:rFonts w:ascii="Times New Roman" w:hAnsi="Times New Roman" w:cs="Times New Roman"/>
          <w:i/>
          <w:sz w:val="14"/>
          <w:szCs w:val="16"/>
        </w:rPr>
        <w:t>Insertion</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of</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the</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list</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of</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type</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B</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EFB</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applications</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together</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with</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the</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reference</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of</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the</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EFB</w:t>
      </w:r>
      <w:r w:rsidRPr="004B3E33">
        <w:rPr>
          <w:rFonts w:ascii="Times New Roman" w:hAnsi="Times New Roman" w:cs="Times New Roman"/>
          <w:i/>
          <w:spacing w:val="-11"/>
          <w:sz w:val="14"/>
          <w:szCs w:val="16"/>
        </w:rPr>
        <w:t xml:space="preserve"> </w:t>
      </w:r>
      <w:r w:rsidRPr="004B3E33">
        <w:rPr>
          <w:rFonts w:ascii="Times New Roman" w:hAnsi="Times New Roman" w:cs="Times New Roman"/>
          <w:i/>
          <w:sz w:val="14"/>
          <w:szCs w:val="16"/>
        </w:rPr>
        <w:t>hardware</w:t>
      </w:r>
      <w:r w:rsidRPr="004B3E33">
        <w:rPr>
          <w:rFonts w:ascii="Times New Roman" w:hAnsi="Times New Roman" w:cs="Times New Roman"/>
          <w:i/>
          <w:spacing w:val="-10"/>
          <w:sz w:val="14"/>
          <w:szCs w:val="16"/>
        </w:rPr>
        <w:t xml:space="preserve"> </w:t>
      </w:r>
      <w:r w:rsidRPr="004B3E33">
        <w:rPr>
          <w:rFonts w:ascii="Times New Roman" w:hAnsi="Times New Roman" w:cs="Times New Roman"/>
          <w:i/>
          <w:sz w:val="14"/>
          <w:szCs w:val="16"/>
        </w:rPr>
        <w:t xml:space="preserve">(for </w:t>
      </w:r>
      <w:r w:rsidRPr="004B3E33">
        <w:rPr>
          <w:rFonts w:ascii="Times New Roman" w:hAnsi="Times New Roman" w:cs="Times New Roman"/>
          <w:i/>
          <w:spacing w:val="-6"/>
          <w:sz w:val="14"/>
          <w:szCs w:val="16"/>
        </w:rPr>
        <w:t>portable</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EFBs).</w:t>
      </w:r>
      <w:r w:rsidRPr="004B3E33">
        <w:rPr>
          <w:rFonts w:ascii="Times New Roman" w:hAnsi="Times New Roman" w:cs="Times New Roman"/>
          <w:i/>
          <w:sz w:val="14"/>
          <w:szCs w:val="16"/>
        </w:rPr>
        <w:t xml:space="preserve"> </w:t>
      </w:r>
      <w:r w:rsidRPr="004B3E33">
        <w:rPr>
          <w:rFonts w:ascii="Times New Roman" w:hAnsi="Times New Roman" w:cs="Times New Roman"/>
          <w:i/>
          <w:spacing w:val="-6"/>
          <w:sz w:val="14"/>
          <w:szCs w:val="16"/>
        </w:rPr>
        <w:t>This</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list</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is</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contained</w:t>
      </w:r>
      <w:r w:rsidRPr="004B3E33">
        <w:rPr>
          <w:rFonts w:ascii="Times New Roman" w:hAnsi="Times New Roman" w:cs="Times New Roman"/>
          <w:i/>
          <w:sz w:val="14"/>
          <w:szCs w:val="16"/>
        </w:rPr>
        <w:t xml:space="preserve"> </w:t>
      </w:r>
      <w:r w:rsidRPr="004B3E33">
        <w:rPr>
          <w:rFonts w:ascii="Times New Roman" w:hAnsi="Times New Roman" w:cs="Times New Roman"/>
          <w:i/>
          <w:spacing w:val="-6"/>
          <w:sz w:val="14"/>
          <w:szCs w:val="16"/>
        </w:rPr>
        <w:t>either</w:t>
      </w:r>
      <w:r w:rsidRPr="004B3E33">
        <w:rPr>
          <w:rFonts w:ascii="Times New Roman" w:hAnsi="Times New Roman" w:cs="Times New Roman"/>
          <w:i/>
          <w:sz w:val="14"/>
          <w:szCs w:val="16"/>
        </w:rPr>
        <w:t xml:space="preserve"> </w:t>
      </w:r>
      <w:r w:rsidRPr="004B3E33">
        <w:rPr>
          <w:rFonts w:ascii="Times New Roman" w:hAnsi="Times New Roman" w:cs="Times New Roman"/>
          <w:i/>
          <w:spacing w:val="-6"/>
          <w:sz w:val="14"/>
          <w:szCs w:val="16"/>
        </w:rPr>
        <w:t>in</w:t>
      </w:r>
      <w:r w:rsidRPr="004B3E33">
        <w:rPr>
          <w:rFonts w:ascii="Times New Roman" w:hAnsi="Times New Roman" w:cs="Times New Roman"/>
          <w:i/>
          <w:sz w:val="14"/>
          <w:szCs w:val="16"/>
        </w:rPr>
        <w:t xml:space="preserve"> </w:t>
      </w:r>
      <w:r w:rsidRPr="004B3E33">
        <w:rPr>
          <w:rFonts w:ascii="Times New Roman" w:hAnsi="Times New Roman" w:cs="Times New Roman"/>
          <w:i/>
          <w:spacing w:val="-6"/>
          <w:sz w:val="14"/>
          <w:szCs w:val="16"/>
        </w:rPr>
        <w:t>the</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operations</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specifications</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or</w:t>
      </w:r>
      <w:r w:rsidRPr="004B3E33">
        <w:rPr>
          <w:rFonts w:ascii="Times New Roman" w:hAnsi="Times New Roman" w:cs="Times New Roman"/>
          <w:i/>
          <w:sz w:val="14"/>
          <w:szCs w:val="16"/>
        </w:rPr>
        <w:t xml:space="preserve"> </w:t>
      </w:r>
      <w:r w:rsidRPr="004B3E33">
        <w:rPr>
          <w:rFonts w:ascii="Times New Roman" w:hAnsi="Times New Roman" w:cs="Times New Roman"/>
          <w:i/>
          <w:spacing w:val="-6"/>
          <w:sz w:val="14"/>
          <w:szCs w:val="16"/>
        </w:rPr>
        <w:t>in</w:t>
      </w:r>
      <w:r w:rsidRPr="004B3E33">
        <w:rPr>
          <w:rFonts w:ascii="Times New Roman" w:hAnsi="Times New Roman" w:cs="Times New Roman"/>
          <w:i/>
          <w:sz w:val="14"/>
          <w:szCs w:val="16"/>
        </w:rPr>
        <w:t xml:space="preserve"> </w:t>
      </w:r>
      <w:r w:rsidRPr="004B3E33">
        <w:rPr>
          <w:rFonts w:ascii="Times New Roman" w:hAnsi="Times New Roman" w:cs="Times New Roman"/>
          <w:i/>
          <w:spacing w:val="-6"/>
          <w:sz w:val="14"/>
          <w:szCs w:val="16"/>
        </w:rPr>
        <w:t>the</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operations</w:t>
      </w:r>
      <w:r w:rsidRPr="004B3E33">
        <w:rPr>
          <w:rFonts w:ascii="Times New Roman" w:hAnsi="Times New Roman" w:cs="Times New Roman"/>
          <w:i/>
          <w:spacing w:val="-1"/>
          <w:sz w:val="14"/>
          <w:szCs w:val="16"/>
        </w:rPr>
        <w:t xml:space="preserve"> </w:t>
      </w:r>
      <w:r w:rsidRPr="004B3E33">
        <w:rPr>
          <w:rFonts w:ascii="Times New Roman" w:hAnsi="Times New Roman" w:cs="Times New Roman"/>
          <w:i/>
          <w:spacing w:val="-6"/>
          <w:sz w:val="14"/>
          <w:szCs w:val="16"/>
        </w:rPr>
        <w:t>manual.</w:t>
      </w:r>
      <w:r w:rsidRPr="004B3E33">
        <w:rPr>
          <w:rFonts w:ascii="Times New Roman" w:hAnsi="Times New Roman" w:cs="Times New Roman"/>
          <w:i/>
          <w:sz w:val="14"/>
          <w:szCs w:val="16"/>
        </w:rPr>
        <w:t xml:space="preserve"> </w:t>
      </w:r>
      <w:r w:rsidRPr="004B3E33">
        <w:rPr>
          <w:rFonts w:ascii="Times New Roman" w:hAnsi="Times New Roman" w:cs="Times New Roman"/>
          <w:i/>
          <w:spacing w:val="-4"/>
          <w:sz w:val="14"/>
          <w:szCs w:val="16"/>
        </w:rPr>
        <w:t>In</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latter</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case,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related</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operations</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specifications</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must</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make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a</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reference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to</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related</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page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in</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z w:val="14"/>
          <w:szCs w:val="16"/>
        </w:rPr>
        <w:t xml:space="preserve"> operations manual.</w:t>
      </w:r>
    </w:p>
    <w:p w14:paraId="7E7689D0" w14:textId="77777777" w:rsidR="00E40B3C" w:rsidRPr="004B3E33" w:rsidRDefault="00E40B3C" w:rsidP="00E40B3C">
      <w:pPr>
        <w:pStyle w:val="BodyText"/>
        <w:tabs>
          <w:tab w:val="left" w:pos="1406"/>
        </w:tabs>
        <w:ind w:left="1406" w:right="119" w:hanging="681"/>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(23)</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The name of the person or organisation responsible for ensuring that the continuing airworthiness of the</w:t>
      </w:r>
      <w:r w:rsidRPr="004B3E33">
        <w:rPr>
          <w:rFonts w:ascii="Times New Roman" w:hAnsi="Times New Roman" w:cs="Times New Roman"/>
          <w:i/>
          <w:sz w:val="14"/>
          <w:szCs w:val="16"/>
        </w:rPr>
        <w:t xml:space="preserve"> </w:t>
      </w:r>
      <w:r w:rsidRPr="004B3E33">
        <w:rPr>
          <w:rFonts w:ascii="Times New Roman" w:hAnsi="Times New Roman" w:cs="Times New Roman"/>
          <w:i/>
          <w:spacing w:val="-4"/>
          <w:sz w:val="14"/>
          <w:szCs w:val="16"/>
        </w:rPr>
        <w:t>aircraft</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is</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maintained</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and</w:t>
      </w:r>
      <w:r w:rsidRPr="004B3E33">
        <w:rPr>
          <w:rFonts w:ascii="Times New Roman" w:hAnsi="Times New Roman" w:cs="Times New Roman"/>
          <w:i/>
          <w:spacing w:val="-5"/>
          <w:sz w:val="14"/>
          <w:szCs w:val="16"/>
        </w:rPr>
        <w:t xml:space="preserve"> </w:t>
      </w:r>
      <w:r w:rsidRPr="004B3E33">
        <w:rPr>
          <w:rFonts w:ascii="Times New Roman" w:hAnsi="Times New Roman" w:cs="Times New Roman"/>
          <w:i/>
          <w:spacing w:val="-4"/>
          <w:sz w:val="14"/>
          <w:szCs w:val="16"/>
        </w:rPr>
        <w:t>a</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reference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to</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regulation</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that</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requires</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the</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work,</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i.e.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Subpart</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G</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of</w:t>
      </w:r>
      <w:r w:rsidRPr="004B3E33">
        <w:rPr>
          <w:rFonts w:ascii="Times New Roman" w:hAnsi="Times New Roman" w:cs="Times New Roman"/>
          <w:i/>
          <w:spacing w:val="-6"/>
          <w:sz w:val="14"/>
          <w:szCs w:val="16"/>
        </w:rPr>
        <w:t xml:space="preserve"> </w:t>
      </w:r>
      <w:r w:rsidRPr="004B3E33">
        <w:rPr>
          <w:rFonts w:ascii="Times New Roman" w:hAnsi="Times New Roman" w:cs="Times New Roman"/>
          <w:i/>
          <w:spacing w:val="-4"/>
          <w:sz w:val="14"/>
          <w:szCs w:val="16"/>
        </w:rPr>
        <w:t>Annex</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4"/>
          <w:sz w:val="14"/>
          <w:szCs w:val="16"/>
        </w:rPr>
        <w:t>I</w:t>
      </w:r>
      <w:r w:rsidRPr="004B3E33">
        <w:rPr>
          <w:rFonts w:ascii="Times New Roman" w:hAnsi="Times New Roman" w:cs="Times New Roman"/>
          <w:i/>
          <w:sz w:val="14"/>
          <w:szCs w:val="16"/>
        </w:rPr>
        <w:t xml:space="preserve"> </w:t>
      </w:r>
      <w:r w:rsidRPr="004B3E33">
        <w:rPr>
          <w:rFonts w:ascii="Times New Roman" w:hAnsi="Times New Roman" w:cs="Times New Roman"/>
          <w:i/>
          <w:spacing w:val="-2"/>
          <w:sz w:val="14"/>
          <w:szCs w:val="16"/>
        </w:rPr>
        <w:t>(Part-M)</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to</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Regulation</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(CAA)</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No.</w:t>
      </w:r>
      <w:r w:rsidRPr="004B3E33">
        <w:rPr>
          <w:rFonts w:ascii="Times New Roman" w:hAnsi="Times New Roman" w:cs="Times New Roman"/>
          <w:i/>
          <w:spacing w:val="-9"/>
          <w:sz w:val="14"/>
          <w:szCs w:val="16"/>
        </w:rPr>
        <w:t xml:space="preserve"> 08/2018</w:t>
      </w:r>
      <w:r w:rsidRPr="004B3E33">
        <w:rPr>
          <w:rFonts w:ascii="Times New Roman" w:hAnsi="Times New Roman" w:cs="Times New Roman"/>
          <w:i/>
          <w:spacing w:val="-2"/>
          <w:sz w:val="14"/>
          <w:szCs w:val="16"/>
        </w:rPr>
        <w:t>.</w:t>
      </w:r>
    </w:p>
    <w:p w14:paraId="2491F437" w14:textId="77777777" w:rsidR="00E40B3C" w:rsidRPr="004B3E33" w:rsidRDefault="00E40B3C" w:rsidP="00E40B3C">
      <w:pPr>
        <w:pStyle w:val="BodyText"/>
        <w:tabs>
          <w:tab w:val="left" w:pos="1406"/>
        </w:tabs>
        <w:ind w:left="726"/>
        <w:jc w:val="both"/>
        <w:rPr>
          <w:rFonts w:ascii="Times New Roman" w:hAnsi="Times New Roman" w:cs="Times New Roman"/>
          <w:i/>
          <w:sz w:val="14"/>
          <w:szCs w:val="16"/>
        </w:rPr>
      </w:pPr>
      <w:r w:rsidRPr="004B3E33">
        <w:rPr>
          <w:rFonts w:ascii="Times New Roman" w:hAnsi="Times New Roman" w:cs="Times New Roman"/>
          <w:i/>
          <w:spacing w:val="-4"/>
          <w:position w:val="6"/>
          <w:sz w:val="14"/>
          <w:szCs w:val="16"/>
        </w:rPr>
        <w:t>(24)</w:t>
      </w:r>
      <w:r w:rsidRPr="004B3E33">
        <w:rPr>
          <w:rFonts w:ascii="Times New Roman" w:hAnsi="Times New Roman" w:cs="Times New Roman"/>
          <w:i/>
          <w:position w:val="6"/>
          <w:sz w:val="14"/>
          <w:szCs w:val="16"/>
        </w:rPr>
        <w:tab/>
      </w:r>
      <w:r w:rsidRPr="004B3E33">
        <w:rPr>
          <w:rFonts w:ascii="Times New Roman" w:hAnsi="Times New Roman" w:cs="Times New Roman"/>
          <w:i/>
          <w:w w:val="90"/>
          <w:sz w:val="14"/>
          <w:szCs w:val="16"/>
        </w:rPr>
        <w:t>Other</w:t>
      </w:r>
      <w:r w:rsidRPr="004B3E33">
        <w:rPr>
          <w:rFonts w:ascii="Times New Roman" w:hAnsi="Times New Roman" w:cs="Times New Roman"/>
          <w:i/>
          <w:spacing w:val="2"/>
          <w:sz w:val="14"/>
          <w:szCs w:val="16"/>
        </w:rPr>
        <w:t xml:space="preserve"> </w:t>
      </w:r>
      <w:r w:rsidRPr="004B3E33">
        <w:rPr>
          <w:rFonts w:ascii="Times New Roman" w:hAnsi="Times New Roman" w:cs="Times New Roman"/>
          <w:i/>
          <w:w w:val="90"/>
          <w:sz w:val="14"/>
          <w:szCs w:val="16"/>
        </w:rPr>
        <w:t>approvals</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or</w:t>
      </w:r>
      <w:r w:rsidRPr="004B3E33">
        <w:rPr>
          <w:rFonts w:ascii="Times New Roman" w:hAnsi="Times New Roman" w:cs="Times New Roman"/>
          <w:i/>
          <w:spacing w:val="2"/>
          <w:sz w:val="14"/>
          <w:szCs w:val="16"/>
        </w:rPr>
        <w:t xml:space="preserve"> </w:t>
      </w:r>
      <w:r w:rsidRPr="004B3E33">
        <w:rPr>
          <w:rFonts w:ascii="Times New Roman" w:hAnsi="Times New Roman" w:cs="Times New Roman"/>
          <w:i/>
          <w:w w:val="90"/>
          <w:sz w:val="14"/>
          <w:szCs w:val="16"/>
        </w:rPr>
        <w:t>data</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may</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be</w:t>
      </w:r>
      <w:r w:rsidRPr="004B3E33">
        <w:rPr>
          <w:rFonts w:ascii="Times New Roman" w:hAnsi="Times New Roman" w:cs="Times New Roman"/>
          <w:i/>
          <w:spacing w:val="4"/>
          <w:sz w:val="14"/>
          <w:szCs w:val="16"/>
        </w:rPr>
        <w:t xml:space="preserve"> </w:t>
      </w:r>
      <w:r w:rsidRPr="004B3E33">
        <w:rPr>
          <w:rFonts w:ascii="Times New Roman" w:hAnsi="Times New Roman" w:cs="Times New Roman"/>
          <w:i/>
          <w:w w:val="90"/>
          <w:sz w:val="14"/>
          <w:szCs w:val="16"/>
        </w:rPr>
        <w:t>entered</w:t>
      </w:r>
      <w:r w:rsidRPr="004B3E33">
        <w:rPr>
          <w:rFonts w:ascii="Times New Roman" w:hAnsi="Times New Roman" w:cs="Times New Roman"/>
          <w:i/>
          <w:spacing w:val="1"/>
          <w:sz w:val="14"/>
          <w:szCs w:val="16"/>
        </w:rPr>
        <w:t xml:space="preserve"> </w:t>
      </w:r>
      <w:r w:rsidRPr="004B3E33">
        <w:rPr>
          <w:rFonts w:ascii="Times New Roman" w:hAnsi="Times New Roman" w:cs="Times New Roman"/>
          <w:i/>
          <w:w w:val="90"/>
          <w:sz w:val="14"/>
          <w:szCs w:val="16"/>
        </w:rPr>
        <w:t>here,</w:t>
      </w:r>
      <w:r w:rsidRPr="004B3E33">
        <w:rPr>
          <w:rFonts w:ascii="Times New Roman" w:hAnsi="Times New Roman" w:cs="Times New Roman"/>
          <w:i/>
          <w:spacing w:val="2"/>
          <w:sz w:val="14"/>
          <w:szCs w:val="16"/>
        </w:rPr>
        <w:t xml:space="preserve"> </w:t>
      </w:r>
      <w:r w:rsidRPr="004B3E33">
        <w:rPr>
          <w:rFonts w:ascii="Times New Roman" w:hAnsi="Times New Roman" w:cs="Times New Roman"/>
          <w:i/>
          <w:w w:val="90"/>
          <w:sz w:val="14"/>
          <w:szCs w:val="16"/>
        </w:rPr>
        <w:t>using</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one</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line</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(or</w:t>
      </w:r>
      <w:r w:rsidRPr="004B3E33">
        <w:rPr>
          <w:rFonts w:ascii="Times New Roman" w:hAnsi="Times New Roman" w:cs="Times New Roman"/>
          <w:i/>
          <w:spacing w:val="2"/>
          <w:sz w:val="14"/>
          <w:szCs w:val="16"/>
        </w:rPr>
        <w:t xml:space="preserve"> </w:t>
      </w:r>
      <w:r w:rsidRPr="004B3E33">
        <w:rPr>
          <w:rFonts w:ascii="Times New Roman" w:hAnsi="Times New Roman" w:cs="Times New Roman"/>
          <w:i/>
          <w:w w:val="90"/>
          <w:sz w:val="14"/>
          <w:szCs w:val="16"/>
        </w:rPr>
        <w:t>one</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multi-line</w:t>
      </w:r>
      <w:r w:rsidRPr="004B3E33">
        <w:rPr>
          <w:rFonts w:ascii="Times New Roman" w:hAnsi="Times New Roman" w:cs="Times New Roman"/>
          <w:i/>
          <w:spacing w:val="2"/>
          <w:sz w:val="14"/>
          <w:szCs w:val="16"/>
        </w:rPr>
        <w:t xml:space="preserve"> </w:t>
      </w:r>
      <w:r w:rsidRPr="004B3E33">
        <w:rPr>
          <w:rFonts w:ascii="Times New Roman" w:hAnsi="Times New Roman" w:cs="Times New Roman"/>
          <w:i/>
          <w:w w:val="90"/>
          <w:sz w:val="14"/>
          <w:szCs w:val="16"/>
        </w:rPr>
        <w:t>block)</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per</w:t>
      </w:r>
      <w:r w:rsidRPr="004B3E33">
        <w:rPr>
          <w:rFonts w:ascii="Times New Roman" w:hAnsi="Times New Roman" w:cs="Times New Roman"/>
          <w:i/>
          <w:spacing w:val="3"/>
          <w:sz w:val="14"/>
          <w:szCs w:val="16"/>
        </w:rPr>
        <w:t xml:space="preserve"> </w:t>
      </w:r>
      <w:r w:rsidRPr="004B3E33">
        <w:rPr>
          <w:rFonts w:ascii="Times New Roman" w:hAnsi="Times New Roman" w:cs="Times New Roman"/>
          <w:i/>
          <w:w w:val="90"/>
          <w:sz w:val="14"/>
          <w:szCs w:val="16"/>
        </w:rPr>
        <w:t>authorisation</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5"/>
          <w:w w:val="90"/>
          <w:sz w:val="14"/>
          <w:szCs w:val="16"/>
        </w:rPr>
        <w:t>(e.</w:t>
      </w:r>
    </w:p>
    <w:p w14:paraId="0E529B01" w14:textId="77777777" w:rsidR="00E40B3C" w:rsidRPr="004B3E33" w:rsidRDefault="00E40B3C" w:rsidP="00E40B3C">
      <w:pPr>
        <w:pStyle w:val="BodyText"/>
        <w:ind w:left="1406" w:right="118"/>
        <w:jc w:val="both"/>
        <w:rPr>
          <w:rFonts w:ascii="Times New Roman" w:hAnsi="Times New Roman" w:cs="Times New Roman"/>
          <w:i/>
          <w:sz w:val="14"/>
          <w:szCs w:val="16"/>
        </w:rPr>
      </w:pPr>
      <w:r w:rsidRPr="004B3E33">
        <w:rPr>
          <w:rFonts w:ascii="Times New Roman" w:hAnsi="Times New Roman" w:cs="Times New Roman"/>
          <w:i/>
          <w:spacing w:val="-4"/>
          <w:sz w:val="14"/>
          <w:szCs w:val="16"/>
        </w:rPr>
        <w:t>g. short landing operations, steep approach operations, reduced required landing distance, helicopter</w:t>
      </w:r>
      <w:r w:rsidRPr="004B3E33">
        <w:rPr>
          <w:rFonts w:ascii="Times New Roman" w:hAnsi="Times New Roman" w:cs="Times New Roman"/>
          <w:i/>
          <w:sz w:val="14"/>
          <w:szCs w:val="16"/>
        </w:rPr>
        <w:t xml:space="preserve"> </w:t>
      </w:r>
      <w:r w:rsidRPr="004B3E33">
        <w:rPr>
          <w:rFonts w:ascii="Times New Roman" w:hAnsi="Times New Roman" w:cs="Times New Roman"/>
          <w:i/>
          <w:spacing w:val="-2"/>
          <w:sz w:val="14"/>
          <w:szCs w:val="16"/>
        </w:rPr>
        <w:t>operations</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to</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or</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from</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a</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public</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interest</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site,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helicopter</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operations</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over</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a</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hostile</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environment</w:t>
      </w:r>
      <w:r w:rsidRPr="004B3E33">
        <w:rPr>
          <w:rFonts w:ascii="Times New Roman" w:hAnsi="Times New Roman" w:cs="Times New Roman"/>
          <w:i/>
          <w:spacing w:val="-7"/>
          <w:sz w:val="14"/>
          <w:szCs w:val="16"/>
        </w:rPr>
        <w:t xml:space="preserve"> </w:t>
      </w:r>
      <w:r w:rsidRPr="004B3E33">
        <w:rPr>
          <w:rFonts w:ascii="Times New Roman" w:hAnsi="Times New Roman" w:cs="Times New Roman"/>
          <w:i/>
          <w:spacing w:val="-2"/>
          <w:sz w:val="14"/>
          <w:szCs w:val="16"/>
        </w:rPr>
        <w:t>located</w:t>
      </w:r>
      <w:r w:rsidRPr="004B3E33">
        <w:rPr>
          <w:rFonts w:ascii="Times New Roman" w:hAnsi="Times New Roman" w:cs="Times New Roman"/>
          <w:i/>
          <w:sz w:val="14"/>
          <w:szCs w:val="16"/>
        </w:rPr>
        <w:t xml:space="preserve"> </w:t>
      </w:r>
      <w:r w:rsidRPr="004B3E33">
        <w:rPr>
          <w:rFonts w:ascii="Times New Roman" w:hAnsi="Times New Roman" w:cs="Times New Roman"/>
          <w:i/>
          <w:spacing w:val="-6"/>
          <w:sz w:val="14"/>
          <w:szCs w:val="16"/>
        </w:rPr>
        <w:t>outside</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6"/>
          <w:sz w:val="14"/>
          <w:szCs w:val="16"/>
        </w:rPr>
        <w:t>a</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6"/>
          <w:sz w:val="14"/>
          <w:szCs w:val="16"/>
        </w:rPr>
        <w:t>congested</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6"/>
          <w:sz w:val="14"/>
          <w:szCs w:val="16"/>
        </w:rPr>
        <w:t>area,</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6"/>
          <w:sz w:val="14"/>
          <w:szCs w:val="16"/>
        </w:rPr>
        <w:t>helicopter</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6"/>
          <w:sz w:val="14"/>
          <w:szCs w:val="16"/>
        </w:rPr>
        <w:t>operations</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6"/>
          <w:sz w:val="14"/>
          <w:szCs w:val="16"/>
        </w:rPr>
        <w:t>without</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6"/>
          <w:sz w:val="14"/>
          <w:szCs w:val="16"/>
        </w:rPr>
        <w:t>a</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6"/>
          <w:sz w:val="14"/>
          <w:szCs w:val="16"/>
        </w:rPr>
        <w:t>safe</w:t>
      </w:r>
      <w:r w:rsidRPr="004B3E33">
        <w:rPr>
          <w:rFonts w:ascii="Times New Roman" w:hAnsi="Times New Roman" w:cs="Times New Roman"/>
          <w:i/>
          <w:spacing w:val="-4"/>
          <w:sz w:val="14"/>
          <w:szCs w:val="16"/>
        </w:rPr>
        <w:t xml:space="preserve"> </w:t>
      </w:r>
      <w:r w:rsidRPr="004B3E33">
        <w:rPr>
          <w:rFonts w:ascii="Times New Roman" w:hAnsi="Times New Roman" w:cs="Times New Roman"/>
          <w:i/>
          <w:spacing w:val="-6"/>
          <w:sz w:val="14"/>
          <w:szCs w:val="16"/>
        </w:rPr>
        <w:t>forced</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6"/>
          <w:sz w:val="14"/>
          <w:szCs w:val="16"/>
        </w:rPr>
        <w:t>landing</w:t>
      </w:r>
      <w:r w:rsidRPr="004B3E33">
        <w:rPr>
          <w:rFonts w:ascii="Times New Roman" w:hAnsi="Times New Roman" w:cs="Times New Roman"/>
          <w:i/>
          <w:spacing w:val="-3"/>
          <w:sz w:val="14"/>
          <w:szCs w:val="16"/>
        </w:rPr>
        <w:t xml:space="preserve"> </w:t>
      </w:r>
      <w:r w:rsidRPr="004B3E33">
        <w:rPr>
          <w:rFonts w:ascii="Times New Roman" w:hAnsi="Times New Roman" w:cs="Times New Roman"/>
          <w:i/>
          <w:spacing w:val="-6"/>
          <w:sz w:val="14"/>
          <w:szCs w:val="16"/>
        </w:rPr>
        <w:t>capability,</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6"/>
          <w:sz w:val="14"/>
          <w:szCs w:val="16"/>
        </w:rPr>
        <w:t>operations</w:t>
      </w:r>
      <w:r w:rsidRPr="004B3E33">
        <w:rPr>
          <w:rFonts w:ascii="Times New Roman" w:hAnsi="Times New Roman" w:cs="Times New Roman"/>
          <w:i/>
          <w:spacing w:val="-2"/>
          <w:sz w:val="14"/>
          <w:szCs w:val="16"/>
        </w:rPr>
        <w:t xml:space="preserve"> </w:t>
      </w:r>
      <w:r w:rsidRPr="004B3E33">
        <w:rPr>
          <w:rFonts w:ascii="Times New Roman" w:hAnsi="Times New Roman" w:cs="Times New Roman"/>
          <w:i/>
          <w:spacing w:val="-6"/>
          <w:sz w:val="14"/>
          <w:szCs w:val="16"/>
        </w:rPr>
        <w:t>with</w:t>
      </w:r>
      <w:r w:rsidRPr="004B3E33">
        <w:rPr>
          <w:rFonts w:ascii="Times New Roman" w:hAnsi="Times New Roman" w:cs="Times New Roman"/>
          <w:i/>
          <w:sz w:val="14"/>
          <w:szCs w:val="16"/>
        </w:rPr>
        <w:t xml:space="preserve"> </w:t>
      </w:r>
      <w:r w:rsidRPr="004B3E33">
        <w:rPr>
          <w:rFonts w:ascii="Times New Roman" w:hAnsi="Times New Roman" w:cs="Times New Roman"/>
          <w:i/>
          <w:spacing w:val="-2"/>
          <w:sz w:val="14"/>
          <w:szCs w:val="16"/>
        </w:rPr>
        <w:t>increased</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bank</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angles,</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maximum</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distance</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from</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an</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adequate</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aerodrome</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for</w:t>
      </w:r>
      <w:r w:rsidRPr="004B3E33">
        <w:rPr>
          <w:rFonts w:ascii="Times New Roman" w:hAnsi="Times New Roman" w:cs="Times New Roman"/>
          <w:i/>
          <w:spacing w:val="-8"/>
          <w:sz w:val="14"/>
          <w:szCs w:val="16"/>
        </w:rPr>
        <w:t xml:space="preserve"> </w:t>
      </w:r>
      <w:r w:rsidRPr="004B3E33">
        <w:rPr>
          <w:rFonts w:ascii="Times New Roman" w:hAnsi="Times New Roman" w:cs="Times New Roman"/>
          <w:i/>
          <w:spacing w:val="-2"/>
          <w:sz w:val="14"/>
          <w:szCs w:val="16"/>
        </w:rPr>
        <w:t>two-engined</w:t>
      </w:r>
      <w:r w:rsidRPr="004B3E33">
        <w:rPr>
          <w:rFonts w:ascii="Times New Roman" w:hAnsi="Times New Roman" w:cs="Times New Roman"/>
          <w:i/>
          <w:spacing w:val="-9"/>
          <w:sz w:val="14"/>
          <w:szCs w:val="16"/>
        </w:rPr>
        <w:t xml:space="preserve"> </w:t>
      </w:r>
      <w:r w:rsidRPr="004B3E33">
        <w:rPr>
          <w:rFonts w:ascii="Times New Roman" w:hAnsi="Times New Roman" w:cs="Times New Roman"/>
          <w:i/>
          <w:spacing w:val="-2"/>
          <w:sz w:val="14"/>
          <w:szCs w:val="16"/>
        </w:rPr>
        <w:t>aeroplanes</w:t>
      </w:r>
      <w:r w:rsidRPr="004B3E33">
        <w:rPr>
          <w:rFonts w:ascii="Times New Roman" w:hAnsi="Times New Roman" w:cs="Times New Roman"/>
          <w:i/>
          <w:sz w:val="14"/>
          <w:szCs w:val="16"/>
        </w:rPr>
        <w:t xml:space="preserve"> without</w:t>
      </w:r>
      <w:r w:rsidRPr="004B3E33">
        <w:rPr>
          <w:rFonts w:ascii="Times New Roman" w:hAnsi="Times New Roman" w:cs="Times New Roman"/>
          <w:i/>
          <w:spacing w:val="-4"/>
          <w:sz w:val="14"/>
          <w:szCs w:val="16"/>
        </w:rPr>
        <w:t xml:space="preserve"> </w:t>
      </w:r>
      <w:r w:rsidRPr="004B3E33">
        <w:rPr>
          <w:rFonts w:ascii="Times New Roman" w:hAnsi="Times New Roman" w:cs="Times New Roman"/>
          <w:i/>
          <w:sz w:val="14"/>
          <w:szCs w:val="16"/>
        </w:rPr>
        <w:t>an</w:t>
      </w:r>
      <w:r w:rsidRPr="004B3E33">
        <w:rPr>
          <w:rFonts w:ascii="Times New Roman" w:hAnsi="Times New Roman" w:cs="Times New Roman"/>
          <w:i/>
          <w:spacing w:val="-4"/>
          <w:sz w:val="14"/>
          <w:szCs w:val="16"/>
        </w:rPr>
        <w:t xml:space="preserve"> </w:t>
      </w:r>
      <w:r w:rsidRPr="004B3E33">
        <w:rPr>
          <w:rFonts w:ascii="Times New Roman" w:hAnsi="Times New Roman" w:cs="Times New Roman"/>
          <w:i/>
          <w:sz w:val="14"/>
          <w:szCs w:val="16"/>
        </w:rPr>
        <w:t>ETOPS</w:t>
      </w:r>
      <w:r w:rsidRPr="004B3E33">
        <w:rPr>
          <w:rFonts w:ascii="Times New Roman" w:hAnsi="Times New Roman" w:cs="Times New Roman"/>
          <w:i/>
          <w:spacing w:val="-5"/>
          <w:sz w:val="14"/>
          <w:szCs w:val="16"/>
        </w:rPr>
        <w:t xml:space="preserve"> </w:t>
      </w:r>
      <w:r w:rsidRPr="004B3E33">
        <w:rPr>
          <w:rFonts w:ascii="Times New Roman" w:hAnsi="Times New Roman" w:cs="Times New Roman"/>
          <w:i/>
          <w:sz w:val="14"/>
          <w:szCs w:val="16"/>
        </w:rPr>
        <w:t>approval).</w:t>
      </w:r>
    </w:p>
    <w:p w14:paraId="38A8E2A6" w14:textId="77777777" w:rsidR="00E40B3C" w:rsidRPr="004B3E33" w:rsidRDefault="00E40B3C" w:rsidP="00E40B3C">
      <w:pPr>
        <w:jc w:val="both"/>
        <w:rPr>
          <w:rFonts w:ascii="Times New Roman" w:hAnsi="Times New Roman" w:cs="Times New Roman"/>
        </w:rPr>
      </w:pPr>
    </w:p>
    <w:p w14:paraId="420BBDE4" w14:textId="77777777" w:rsidR="00E40B3C" w:rsidRPr="004B3E33" w:rsidRDefault="00E40B3C" w:rsidP="00E40B3C">
      <w:pPr>
        <w:pStyle w:val="BodyText"/>
        <w:ind w:left="100"/>
        <w:rPr>
          <w:rFonts w:ascii="Times New Roman" w:hAnsi="Times New Roman" w:cs="Times New Roman"/>
          <w:spacing w:val="-6"/>
        </w:rPr>
      </w:pPr>
      <w:r w:rsidRPr="004B3E33">
        <w:rPr>
          <w:rFonts w:ascii="Times New Roman" w:hAnsi="Times New Roman" w:cs="Times New Roman"/>
          <w:spacing w:val="-6"/>
        </w:rPr>
        <w:t>EASA</w:t>
      </w:r>
      <w:r w:rsidRPr="004B3E33">
        <w:rPr>
          <w:rFonts w:ascii="Times New Roman" w:hAnsi="Times New Roman" w:cs="Times New Roman"/>
          <w:spacing w:val="-1"/>
        </w:rPr>
        <w:t xml:space="preserve"> </w:t>
      </w:r>
      <w:r w:rsidRPr="004B3E33">
        <w:rPr>
          <w:rFonts w:ascii="Times New Roman" w:hAnsi="Times New Roman" w:cs="Times New Roman"/>
          <w:spacing w:val="-6"/>
        </w:rPr>
        <w:t>Form</w:t>
      </w:r>
      <w:r w:rsidRPr="004B3E33">
        <w:rPr>
          <w:rFonts w:ascii="Times New Roman" w:hAnsi="Times New Roman" w:cs="Times New Roman"/>
          <w:spacing w:val="-1"/>
        </w:rPr>
        <w:t xml:space="preserve"> </w:t>
      </w:r>
      <w:r w:rsidRPr="004B3E33">
        <w:rPr>
          <w:rFonts w:ascii="Times New Roman" w:hAnsi="Times New Roman" w:cs="Times New Roman"/>
          <w:spacing w:val="-6"/>
        </w:rPr>
        <w:t>139</w:t>
      </w:r>
      <w:r w:rsidRPr="004B3E33">
        <w:rPr>
          <w:rFonts w:ascii="Times New Roman" w:hAnsi="Times New Roman" w:cs="Times New Roman"/>
          <w:spacing w:val="-1"/>
        </w:rPr>
        <w:t xml:space="preserve"> </w:t>
      </w:r>
      <w:r w:rsidRPr="004B3E33">
        <w:rPr>
          <w:rFonts w:ascii="Times New Roman" w:hAnsi="Times New Roman" w:cs="Times New Roman"/>
          <w:spacing w:val="-6"/>
        </w:rPr>
        <w:t>Issue</w:t>
      </w:r>
      <w:r w:rsidRPr="004B3E33">
        <w:rPr>
          <w:rFonts w:ascii="Times New Roman" w:hAnsi="Times New Roman" w:cs="Times New Roman"/>
          <w:spacing w:val="1"/>
        </w:rPr>
        <w:t xml:space="preserve"> </w:t>
      </w:r>
      <w:r w:rsidRPr="004B3E33">
        <w:rPr>
          <w:rFonts w:ascii="Times New Roman" w:hAnsi="Times New Roman" w:cs="Times New Roman"/>
          <w:spacing w:val="-6"/>
        </w:rPr>
        <w:t>8’;</w:t>
      </w:r>
    </w:p>
    <w:p w14:paraId="5780A786" w14:textId="77777777" w:rsidR="00E40B3C" w:rsidRPr="004B3E33" w:rsidRDefault="00E40B3C" w:rsidP="00E40B3C">
      <w:pPr>
        <w:pStyle w:val="BodyText"/>
        <w:ind w:left="100"/>
        <w:rPr>
          <w:rFonts w:ascii="Times New Roman" w:hAnsi="Times New Roman" w:cs="Times New Roman"/>
        </w:rPr>
      </w:pPr>
    </w:p>
    <w:p w14:paraId="7DA79565" w14:textId="1BFBBA88" w:rsidR="00E40B3C" w:rsidRPr="006207F7" w:rsidRDefault="006207F7" w:rsidP="006207F7">
      <w:pPr>
        <w:tabs>
          <w:tab w:val="left" w:pos="415"/>
        </w:tabs>
        <w:autoSpaceDE w:val="0"/>
        <w:autoSpaceDN w:val="0"/>
        <w:ind w:left="99"/>
        <w:rPr>
          <w:rFonts w:ascii="Times New Roman" w:hAnsi="Times New Roman" w:cs="Times New Roman"/>
          <w:sz w:val="19"/>
        </w:rPr>
      </w:pPr>
      <w:r>
        <w:rPr>
          <w:rFonts w:ascii="Times New Roman" w:hAnsi="Times New Roman" w:cs="Times New Roman"/>
          <w:w w:val="90"/>
          <w:sz w:val="19"/>
        </w:rPr>
        <w:t xml:space="preserve">(3) </w:t>
      </w:r>
      <w:proofErr w:type="spellStart"/>
      <w:r w:rsidR="00E40B3C" w:rsidRPr="006207F7">
        <w:rPr>
          <w:rFonts w:ascii="Times New Roman" w:hAnsi="Times New Roman" w:cs="Times New Roman"/>
          <w:w w:val="90"/>
          <w:sz w:val="19"/>
        </w:rPr>
        <w:t>Annex</w:t>
      </w:r>
      <w:proofErr w:type="spellEnd"/>
      <w:r w:rsidR="00E40B3C" w:rsidRPr="006207F7">
        <w:rPr>
          <w:rFonts w:ascii="Times New Roman" w:hAnsi="Times New Roman" w:cs="Times New Roman"/>
          <w:spacing w:val="4"/>
          <w:sz w:val="19"/>
        </w:rPr>
        <w:t xml:space="preserve"> </w:t>
      </w:r>
      <w:r w:rsidR="00E40B3C" w:rsidRPr="006207F7">
        <w:rPr>
          <w:rFonts w:ascii="Times New Roman" w:hAnsi="Times New Roman" w:cs="Times New Roman"/>
          <w:w w:val="90"/>
          <w:sz w:val="19"/>
        </w:rPr>
        <w:t>III</w:t>
      </w:r>
      <w:r w:rsidR="00E40B3C" w:rsidRPr="006207F7">
        <w:rPr>
          <w:rFonts w:ascii="Times New Roman" w:hAnsi="Times New Roman" w:cs="Times New Roman"/>
          <w:spacing w:val="6"/>
          <w:sz w:val="19"/>
        </w:rPr>
        <w:t xml:space="preserve"> </w:t>
      </w:r>
      <w:proofErr w:type="spellStart"/>
      <w:r w:rsidR="00E40B3C" w:rsidRPr="006207F7">
        <w:rPr>
          <w:rFonts w:ascii="Times New Roman" w:hAnsi="Times New Roman" w:cs="Times New Roman"/>
          <w:w w:val="90"/>
          <w:sz w:val="19"/>
        </w:rPr>
        <w:t>is</w:t>
      </w:r>
      <w:proofErr w:type="spellEnd"/>
      <w:r w:rsidR="00E40B3C" w:rsidRPr="006207F7">
        <w:rPr>
          <w:rFonts w:ascii="Times New Roman" w:hAnsi="Times New Roman" w:cs="Times New Roman"/>
          <w:spacing w:val="6"/>
          <w:sz w:val="19"/>
        </w:rPr>
        <w:t xml:space="preserve"> </w:t>
      </w:r>
      <w:proofErr w:type="spellStart"/>
      <w:r w:rsidR="00E40B3C" w:rsidRPr="006207F7">
        <w:rPr>
          <w:rFonts w:ascii="Times New Roman" w:hAnsi="Times New Roman" w:cs="Times New Roman"/>
          <w:w w:val="90"/>
          <w:sz w:val="19"/>
        </w:rPr>
        <w:t>amended</w:t>
      </w:r>
      <w:proofErr w:type="spellEnd"/>
      <w:r w:rsidR="00E40B3C" w:rsidRPr="006207F7">
        <w:rPr>
          <w:rFonts w:ascii="Times New Roman" w:hAnsi="Times New Roman" w:cs="Times New Roman"/>
          <w:spacing w:val="7"/>
          <w:sz w:val="19"/>
        </w:rPr>
        <w:t xml:space="preserve"> </w:t>
      </w:r>
      <w:r w:rsidR="00E40B3C" w:rsidRPr="006207F7">
        <w:rPr>
          <w:rFonts w:ascii="Times New Roman" w:hAnsi="Times New Roman" w:cs="Times New Roman"/>
          <w:w w:val="90"/>
          <w:sz w:val="19"/>
        </w:rPr>
        <w:t>as</w:t>
      </w:r>
      <w:r w:rsidR="00E40B3C" w:rsidRPr="006207F7">
        <w:rPr>
          <w:rFonts w:ascii="Times New Roman" w:hAnsi="Times New Roman" w:cs="Times New Roman"/>
          <w:spacing w:val="5"/>
          <w:sz w:val="19"/>
        </w:rPr>
        <w:t xml:space="preserve"> </w:t>
      </w:r>
      <w:proofErr w:type="spellStart"/>
      <w:r w:rsidR="00E40B3C" w:rsidRPr="006207F7">
        <w:rPr>
          <w:rFonts w:ascii="Times New Roman" w:hAnsi="Times New Roman" w:cs="Times New Roman"/>
          <w:spacing w:val="-2"/>
          <w:w w:val="90"/>
          <w:sz w:val="19"/>
        </w:rPr>
        <w:t>follows</w:t>
      </w:r>
      <w:proofErr w:type="spellEnd"/>
      <w:r w:rsidR="00E40B3C" w:rsidRPr="006207F7">
        <w:rPr>
          <w:rFonts w:ascii="Times New Roman" w:hAnsi="Times New Roman" w:cs="Times New Roman"/>
          <w:spacing w:val="-2"/>
          <w:w w:val="90"/>
          <w:sz w:val="19"/>
        </w:rPr>
        <w:t>:</w:t>
      </w:r>
    </w:p>
    <w:p w14:paraId="211B3C1A" w14:textId="77777777" w:rsidR="00E40B3C" w:rsidRPr="004B3E33" w:rsidRDefault="00E40B3C" w:rsidP="00E40B3C">
      <w:pPr>
        <w:pStyle w:val="ListParagraph"/>
        <w:tabs>
          <w:tab w:val="left" w:pos="415"/>
        </w:tabs>
        <w:ind w:left="415"/>
        <w:rPr>
          <w:rFonts w:ascii="Times New Roman" w:hAnsi="Times New Roman" w:cs="Times New Roman"/>
          <w:sz w:val="19"/>
        </w:rPr>
      </w:pPr>
    </w:p>
    <w:p w14:paraId="2CDD8764" w14:textId="77777777" w:rsidR="00E40B3C" w:rsidRPr="004B3E33" w:rsidRDefault="00E40B3C" w:rsidP="006207F7">
      <w:pPr>
        <w:pStyle w:val="ListParagraph"/>
        <w:numPr>
          <w:ilvl w:val="0"/>
          <w:numId w:val="23"/>
        </w:numPr>
        <w:tabs>
          <w:tab w:val="left" w:pos="309"/>
        </w:tabs>
        <w:autoSpaceDE w:val="0"/>
        <w:autoSpaceDN w:val="0"/>
        <w:ind w:right="5517"/>
        <w:jc w:val="right"/>
        <w:rPr>
          <w:rFonts w:ascii="Times New Roman" w:hAnsi="Times New Roman" w:cs="Times New Roman"/>
          <w:sz w:val="19"/>
        </w:rPr>
      </w:pPr>
      <w:r w:rsidRPr="004B3E33">
        <w:rPr>
          <w:rFonts w:ascii="Times New Roman" w:hAnsi="Times New Roman" w:cs="Times New Roman"/>
          <w:spacing w:val="-4"/>
          <w:sz w:val="19"/>
        </w:rPr>
        <w:t>point ORO.TC.110 is</w:t>
      </w:r>
      <w:r w:rsidRPr="004B3E33">
        <w:rPr>
          <w:rFonts w:ascii="Times New Roman" w:hAnsi="Times New Roman" w:cs="Times New Roman"/>
          <w:spacing w:val="-3"/>
          <w:sz w:val="19"/>
        </w:rPr>
        <w:t xml:space="preserve"> </w:t>
      </w:r>
      <w:r w:rsidRPr="004B3E33">
        <w:rPr>
          <w:rFonts w:ascii="Times New Roman" w:hAnsi="Times New Roman" w:cs="Times New Roman"/>
          <w:spacing w:val="-4"/>
          <w:sz w:val="19"/>
        </w:rPr>
        <w:t>amended</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as follows:</w:t>
      </w:r>
    </w:p>
    <w:p w14:paraId="499FC7EB" w14:textId="77777777" w:rsidR="00E40B3C" w:rsidRPr="004B3E33" w:rsidRDefault="00E40B3C" w:rsidP="00E40B3C">
      <w:pPr>
        <w:pStyle w:val="ListParagraph"/>
        <w:tabs>
          <w:tab w:val="left" w:pos="309"/>
        </w:tabs>
        <w:ind w:left="309" w:right="5517"/>
        <w:rPr>
          <w:rFonts w:ascii="Times New Roman" w:hAnsi="Times New Roman" w:cs="Times New Roman"/>
          <w:sz w:val="19"/>
        </w:rPr>
      </w:pPr>
    </w:p>
    <w:p w14:paraId="11C54BE1" w14:textId="77777777" w:rsidR="00E40B3C" w:rsidRPr="004B3E33" w:rsidRDefault="00E40B3C" w:rsidP="006207F7">
      <w:pPr>
        <w:pStyle w:val="ListParagraph"/>
        <w:numPr>
          <w:ilvl w:val="0"/>
          <w:numId w:val="22"/>
        </w:numPr>
        <w:tabs>
          <w:tab w:val="left" w:pos="306"/>
        </w:tabs>
        <w:autoSpaceDE w:val="0"/>
        <w:autoSpaceDN w:val="0"/>
        <w:ind w:right="5584"/>
        <w:jc w:val="right"/>
        <w:rPr>
          <w:rFonts w:ascii="Times New Roman" w:hAnsi="Times New Roman" w:cs="Times New Roman"/>
          <w:sz w:val="19"/>
        </w:rPr>
      </w:pPr>
      <w:r w:rsidRPr="004B3E33">
        <w:rPr>
          <w:rFonts w:ascii="Times New Roman" w:hAnsi="Times New Roman" w:cs="Times New Roman"/>
          <w:w w:val="90"/>
          <w:sz w:val="19"/>
        </w:rPr>
        <w:t>point</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(b)</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3"/>
          <w:sz w:val="19"/>
        </w:rPr>
        <w:t xml:space="preserve"> </w:t>
      </w:r>
      <w:r w:rsidRPr="004B3E33">
        <w:rPr>
          <w:rFonts w:ascii="Times New Roman" w:hAnsi="Times New Roman" w:cs="Times New Roman"/>
          <w:spacing w:val="-2"/>
          <w:w w:val="90"/>
          <w:sz w:val="19"/>
        </w:rPr>
        <w:t>following:</w:t>
      </w:r>
    </w:p>
    <w:p w14:paraId="58FCB17B" w14:textId="77777777" w:rsidR="00E40B3C" w:rsidRPr="004B3E33" w:rsidRDefault="00E40B3C" w:rsidP="00E40B3C">
      <w:pPr>
        <w:tabs>
          <w:tab w:val="left" w:pos="306"/>
        </w:tabs>
        <w:ind w:right="5584"/>
        <w:rPr>
          <w:rFonts w:ascii="Times New Roman" w:hAnsi="Times New Roman" w:cs="Times New Roman"/>
          <w:sz w:val="19"/>
        </w:rPr>
      </w:pPr>
    </w:p>
    <w:p w14:paraId="7131A51B" w14:textId="77777777" w:rsidR="00E40B3C" w:rsidRPr="004B3E33" w:rsidRDefault="00E40B3C" w:rsidP="00E40B3C">
      <w:pPr>
        <w:pStyle w:val="BodyText"/>
        <w:ind w:left="1376" w:right="119" w:hanging="343"/>
        <w:jc w:val="both"/>
        <w:rPr>
          <w:rFonts w:ascii="Times New Roman" w:hAnsi="Times New Roman" w:cs="Times New Roman"/>
          <w:spacing w:val="-4"/>
        </w:rPr>
      </w:pPr>
      <w:r w:rsidRPr="004B3E33">
        <w:rPr>
          <w:rFonts w:ascii="Times New Roman" w:hAnsi="Times New Roman" w:cs="Times New Roman"/>
          <w:spacing w:val="-2"/>
        </w:rPr>
        <w:t>‘</w:t>
      </w:r>
      <w:r w:rsidRPr="005411EA">
        <w:rPr>
          <w:rFonts w:ascii="Times New Roman" w:eastAsiaTheme="minorHAnsi" w:hAnsi="Times New Roman" w:cs="Times New Roman"/>
          <w:w w:val="90"/>
          <w:sz w:val="19"/>
          <w:szCs w:val="22"/>
        </w:rPr>
        <w:t>(b) Following the completion of initial, operator conversion, and differences training, and following any required familiarisation flights, each technical crew member shall undergo a check to demonstrate their proficiency in carrying out normal and emergency procedures.’;</w:t>
      </w:r>
    </w:p>
    <w:p w14:paraId="1897EC74" w14:textId="77777777" w:rsidR="00E40B3C" w:rsidRPr="004B3E33" w:rsidRDefault="00E40B3C" w:rsidP="00E40B3C">
      <w:pPr>
        <w:pStyle w:val="BodyText"/>
        <w:ind w:left="1376" w:right="119" w:hanging="343"/>
        <w:jc w:val="both"/>
        <w:rPr>
          <w:rFonts w:ascii="Times New Roman" w:hAnsi="Times New Roman" w:cs="Times New Roman"/>
        </w:rPr>
      </w:pPr>
    </w:p>
    <w:p w14:paraId="1756EA7F" w14:textId="77777777" w:rsidR="00E40B3C" w:rsidRPr="004B3E33" w:rsidRDefault="00E40B3C" w:rsidP="006207F7">
      <w:pPr>
        <w:pStyle w:val="ListParagraph"/>
        <w:numPr>
          <w:ilvl w:val="0"/>
          <w:numId w:val="22"/>
        </w:numPr>
        <w:tabs>
          <w:tab w:val="left" w:pos="1032"/>
        </w:tabs>
        <w:autoSpaceDE w:val="0"/>
        <w:autoSpaceDN w:val="0"/>
        <w:ind w:left="1032" w:hanging="306"/>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following</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points</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(d)</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and</w:t>
      </w:r>
      <w:r w:rsidRPr="004B3E33">
        <w:rPr>
          <w:rFonts w:ascii="Times New Roman" w:hAnsi="Times New Roman" w:cs="Times New Roman"/>
          <w:spacing w:val="-1"/>
          <w:w w:val="90"/>
          <w:sz w:val="19"/>
        </w:rPr>
        <w:t xml:space="preserve"> </w:t>
      </w:r>
      <w:r w:rsidRPr="004B3E33">
        <w:rPr>
          <w:rFonts w:ascii="Times New Roman" w:hAnsi="Times New Roman" w:cs="Times New Roman"/>
          <w:w w:val="90"/>
          <w:sz w:val="19"/>
        </w:rPr>
        <w:t>(e)</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are</w:t>
      </w:r>
      <w:r w:rsidRPr="004B3E33">
        <w:rPr>
          <w:rFonts w:ascii="Times New Roman" w:hAnsi="Times New Roman" w:cs="Times New Roman"/>
          <w:spacing w:val="-4"/>
          <w:sz w:val="19"/>
        </w:rPr>
        <w:t xml:space="preserve"> </w:t>
      </w:r>
      <w:r w:rsidRPr="004B3E33">
        <w:rPr>
          <w:rFonts w:ascii="Times New Roman" w:hAnsi="Times New Roman" w:cs="Times New Roman"/>
          <w:spacing w:val="-2"/>
          <w:w w:val="90"/>
          <w:sz w:val="19"/>
        </w:rPr>
        <w:t>added:</w:t>
      </w:r>
    </w:p>
    <w:p w14:paraId="7C6EC121" w14:textId="77777777" w:rsidR="00E40B3C" w:rsidRPr="004B3E33" w:rsidRDefault="00E40B3C" w:rsidP="00E40B3C">
      <w:pPr>
        <w:pStyle w:val="ListParagraph"/>
        <w:tabs>
          <w:tab w:val="left" w:pos="1032"/>
        </w:tabs>
        <w:ind w:left="1032"/>
        <w:rPr>
          <w:rFonts w:ascii="Times New Roman" w:hAnsi="Times New Roman" w:cs="Times New Roman"/>
          <w:sz w:val="19"/>
        </w:rPr>
      </w:pPr>
    </w:p>
    <w:p w14:paraId="3FF41BA1" w14:textId="77777777" w:rsidR="00E40B3C" w:rsidRPr="005411EA" w:rsidRDefault="00E40B3C" w:rsidP="00E40B3C">
      <w:pPr>
        <w:pStyle w:val="BodyText"/>
        <w:ind w:left="1375" w:right="118" w:hanging="342"/>
        <w:jc w:val="both"/>
        <w:rPr>
          <w:rFonts w:ascii="Times New Roman" w:eastAsiaTheme="minorHAnsi" w:hAnsi="Times New Roman" w:cs="Times New Roman"/>
          <w:w w:val="90"/>
          <w:sz w:val="19"/>
          <w:szCs w:val="22"/>
        </w:rPr>
      </w:pPr>
      <w:r w:rsidRPr="004B3E33">
        <w:rPr>
          <w:rFonts w:ascii="Times New Roman" w:hAnsi="Times New Roman" w:cs="Times New Roman"/>
          <w:w w:val="90"/>
        </w:rPr>
        <w:t>‘(d)</w:t>
      </w:r>
      <w:r w:rsidRPr="004B3E33">
        <w:rPr>
          <w:rFonts w:ascii="Times New Roman" w:hAnsi="Times New Roman" w:cs="Times New Roman"/>
          <w:spacing w:val="40"/>
        </w:rPr>
        <w:t xml:space="preserve"> </w:t>
      </w:r>
      <w:r w:rsidRPr="005411EA">
        <w:rPr>
          <w:rFonts w:ascii="Times New Roman" w:eastAsiaTheme="minorHAnsi" w:hAnsi="Times New Roman" w:cs="Times New Roman"/>
          <w:w w:val="90"/>
          <w:sz w:val="19"/>
          <w:szCs w:val="22"/>
        </w:rPr>
        <w:t>The checks that follow the operator conversion training and any required familiarisation flights shall take place prior to operating as a required technical crew member in HEMS, HHO or NVIS operations.</w:t>
      </w:r>
    </w:p>
    <w:p w14:paraId="12D4C715" w14:textId="77777777" w:rsidR="00E40B3C" w:rsidRPr="004B3E33" w:rsidRDefault="00E40B3C" w:rsidP="00E40B3C">
      <w:pPr>
        <w:pStyle w:val="BodyText"/>
        <w:ind w:left="1375" w:right="118" w:hanging="342"/>
        <w:jc w:val="both"/>
        <w:rPr>
          <w:rFonts w:ascii="Times New Roman" w:hAnsi="Times New Roman" w:cs="Times New Roman"/>
        </w:rPr>
      </w:pPr>
    </w:p>
    <w:p w14:paraId="07E63112" w14:textId="77777777" w:rsidR="00E40B3C" w:rsidRPr="004B3E33" w:rsidRDefault="00E40B3C" w:rsidP="00E40B3C">
      <w:pPr>
        <w:pStyle w:val="BodyText"/>
        <w:ind w:left="1375" w:right="46" w:hanging="342"/>
        <w:rPr>
          <w:rFonts w:ascii="Times New Roman" w:hAnsi="Times New Roman" w:cs="Times New Roman"/>
          <w:spacing w:val="-4"/>
        </w:rPr>
      </w:pPr>
      <w:r w:rsidRPr="004B3E33">
        <w:rPr>
          <w:rFonts w:ascii="Times New Roman" w:hAnsi="Times New Roman" w:cs="Times New Roman"/>
          <w:w w:val="90"/>
        </w:rPr>
        <w:t>(e)</w:t>
      </w:r>
      <w:r w:rsidRPr="004B3E33">
        <w:rPr>
          <w:rFonts w:ascii="Times New Roman" w:hAnsi="Times New Roman" w:cs="Times New Roman"/>
          <w:spacing w:val="80"/>
        </w:rPr>
        <w:t xml:space="preserve"> </w:t>
      </w:r>
      <w:r w:rsidRPr="005411EA">
        <w:rPr>
          <w:rFonts w:ascii="Times New Roman" w:eastAsiaTheme="minorHAnsi" w:hAnsi="Times New Roman" w:cs="Times New Roman"/>
          <w:w w:val="90"/>
          <w:sz w:val="19"/>
          <w:szCs w:val="22"/>
        </w:rPr>
        <w:t>The validity of the technical crew member’s check to demonstrate their proficiency in carrying out normal and emergency procedures shall be 12 calendar months</w:t>
      </w:r>
      <w:r w:rsidRPr="004B3E33">
        <w:rPr>
          <w:rFonts w:ascii="Times New Roman" w:hAnsi="Times New Roman" w:cs="Times New Roman"/>
          <w:spacing w:val="-4"/>
        </w:rPr>
        <w:t>.’;</w:t>
      </w:r>
    </w:p>
    <w:p w14:paraId="24F53B1C" w14:textId="77777777" w:rsidR="00E40B3C" w:rsidRPr="004B3E33" w:rsidRDefault="00E40B3C" w:rsidP="00E40B3C">
      <w:pPr>
        <w:pStyle w:val="BodyText"/>
        <w:ind w:left="1375" w:right="46" w:hanging="342"/>
        <w:rPr>
          <w:rFonts w:ascii="Times New Roman" w:hAnsi="Times New Roman" w:cs="Times New Roman"/>
        </w:rPr>
      </w:pPr>
    </w:p>
    <w:p w14:paraId="6EE96428" w14:textId="77777777" w:rsidR="00E40B3C" w:rsidRPr="004B3E33" w:rsidRDefault="00E40B3C" w:rsidP="006207F7">
      <w:pPr>
        <w:pStyle w:val="ListParagraph"/>
        <w:numPr>
          <w:ilvl w:val="0"/>
          <w:numId w:val="23"/>
        </w:numPr>
        <w:tabs>
          <w:tab w:val="left" w:pos="724"/>
        </w:tabs>
        <w:autoSpaceDE w:val="0"/>
        <w:autoSpaceDN w:val="0"/>
        <w:rPr>
          <w:rFonts w:ascii="Times New Roman" w:hAnsi="Times New Roman" w:cs="Times New Roman"/>
          <w:sz w:val="19"/>
        </w:rPr>
      </w:pPr>
      <w:r w:rsidRPr="004B3E33">
        <w:rPr>
          <w:rFonts w:ascii="Times New Roman" w:hAnsi="Times New Roman" w:cs="Times New Roman"/>
          <w:spacing w:val="-4"/>
          <w:sz w:val="19"/>
        </w:rPr>
        <w:t>point</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ORO.TC.130</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is replaced by</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the following:</w:t>
      </w:r>
    </w:p>
    <w:p w14:paraId="0AB43B36" w14:textId="77777777" w:rsidR="00E40B3C" w:rsidRPr="004B3E33" w:rsidRDefault="00E40B3C" w:rsidP="00E40B3C">
      <w:pPr>
        <w:pStyle w:val="BodyText"/>
        <w:rPr>
          <w:rFonts w:ascii="Times New Roman" w:hAnsi="Times New Roman" w:cs="Times New Roman"/>
        </w:rPr>
      </w:pPr>
    </w:p>
    <w:p w14:paraId="3F5030A7" w14:textId="77777777" w:rsidR="00E40B3C" w:rsidRPr="004B3E33" w:rsidRDefault="00E40B3C" w:rsidP="00E40B3C">
      <w:pPr>
        <w:pStyle w:val="Heading1"/>
        <w:ind w:left="726"/>
        <w:rPr>
          <w:rFonts w:ascii="Times New Roman" w:hAnsi="Times New Roman" w:cs="Times New Roman"/>
          <w:spacing w:val="-2"/>
          <w:w w:val="90"/>
        </w:rPr>
      </w:pPr>
      <w:r w:rsidRPr="004B3E33">
        <w:rPr>
          <w:rFonts w:ascii="Times New Roman" w:hAnsi="Times New Roman" w:cs="Times New Roman"/>
          <w:b w:val="0"/>
          <w:w w:val="90"/>
        </w:rPr>
        <w:t>‘</w:t>
      </w:r>
      <w:r w:rsidRPr="004B3E33">
        <w:rPr>
          <w:rFonts w:ascii="Times New Roman" w:hAnsi="Times New Roman" w:cs="Times New Roman"/>
          <w:w w:val="90"/>
        </w:rPr>
        <w:t>ORO.TC.130</w:t>
      </w:r>
      <w:r w:rsidRPr="004B3E33">
        <w:rPr>
          <w:rFonts w:ascii="Times New Roman" w:hAnsi="Times New Roman" w:cs="Times New Roman"/>
          <w:spacing w:val="60"/>
        </w:rPr>
        <w:t xml:space="preserve"> </w:t>
      </w:r>
      <w:r w:rsidRPr="004B3E33">
        <w:rPr>
          <w:rFonts w:ascii="Times New Roman" w:hAnsi="Times New Roman" w:cs="Times New Roman"/>
          <w:w w:val="90"/>
        </w:rPr>
        <w:t>Familiarisation</w:t>
      </w:r>
      <w:r w:rsidRPr="004B3E33">
        <w:rPr>
          <w:rFonts w:ascii="Times New Roman" w:hAnsi="Times New Roman" w:cs="Times New Roman"/>
          <w:spacing w:val="43"/>
        </w:rPr>
        <w:t xml:space="preserve"> </w:t>
      </w:r>
      <w:r w:rsidRPr="004B3E33">
        <w:rPr>
          <w:rFonts w:ascii="Times New Roman" w:hAnsi="Times New Roman" w:cs="Times New Roman"/>
          <w:spacing w:val="-2"/>
          <w:w w:val="90"/>
        </w:rPr>
        <w:t>flights</w:t>
      </w:r>
    </w:p>
    <w:p w14:paraId="02674CB1" w14:textId="77777777" w:rsidR="00E40B3C" w:rsidRPr="004B3E33" w:rsidRDefault="00E40B3C" w:rsidP="00E40B3C">
      <w:pPr>
        <w:pStyle w:val="Heading1"/>
        <w:ind w:left="726"/>
        <w:rPr>
          <w:rFonts w:ascii="Times New Roman" w:hAnsi="Times New Roman" w:cs="Times New Roman"/>
        </w:rPr>
      </w:pPr>
    </w:p>
    <w:p w14:paraId="4FF5C37E" w14:textId="77777777" w:rsidR="00E40B3C" w:rsidRPr="005411EA" w:rsidRDefault="00E40B3C" w:rsidP="00E40B3C">
      <w:pPr>
        <w:pStyle w:val="BodyText"/>
        <w:ind w:left="741" w:right="111"/>
        <w:rPr>
          <w:rFonts w:ascii="Times New Roman" w:eastAsiaTheme="minorHAnsi" w:hAnsi="Times New Roman" w:cs="Times New Roman"/>
          <w:w w:val="90"/>
          <w:sz w:val="19"/>
          <w:szCs w:val="22"/>
        </w:rPr>
      </w:pPr>
      <w:r w:rsidRPr="005411EA">
        <w:rPr>
          <w:rFonts w:ascii="Times New Roman" w:eastAsiaTheme="minorHAnsi" w:hAnsi="Times New Roman" w:cs="Times New Roman"/>
          <w:w w:val="90"/>
          <w:sz w:val="19"/>
          <w:szCs w:val="22"/>
        </w:rPr>
        <w:t>If the operator conversion training does not include training in an aircraft/FSTD, each technical crew member shall undertake familiarisation flights.’.</w:t>
      </w:r>
    </w:p>
    <w:p w14:paraId="2259A486" w14:textId="77777777" w:rsidR="00E40B3C" w:rsidRPr="004B3E33" w:rsidRDefault="00E40B3C" w:rsidP="00E40B3C">
      <w:pPr>
        <w:pStyle w:val="BodyText"/>
        <w:ind w:left="741" w:right="111"/>
        <w:rPr>
          <w:rFonts w:ascii="Times New Roman" w:hAnsi="Times New Roman" w:cs="Times New Roman"/>
        </w:rPr>
      </w:pPr>
    </w:p>
    <w:p w14:paraId="64097ACD" w14:textId="6D4E5F22" w:rsidR="00E40B3C" w:rsidRPr="005411EA" w:rsidRDefault="005411EA" w:rsidP="005411EA">
      <w:pPr>
        <w:tabs>
          <w:tab w:val="left" w:pos="415"/>
        </w:tabs>
        <w:autoSpaceDE w:val="0"/>
        <w:autoSpaceDN w:val="0"/>
        <w:ind w:left="99"/>
        <w:rPr>
          <w:rFonts w:ascii="Times New Roman" w:hAnsi="Times New Roman" w:cs="Times New Roman"/>
          <w:sz w:val="19"/>
        </w:rPr>
      </w:pPr>
      <w:r>
        <w:rPr>
          <w:rFonts w:ascii="Times New Roman" w:hAnsi="Times New Roman" w:cs="Times New Roman"/>
          <w:spacing w:val="-6"/>
          <w:sz w:val="19"/>
        </w:rPr>
        <w:t xml:space="preserve">(4) </w:t>
      </w:r>
      <w:proofErr w:type="spellStart"/>
      <w:r w:rsidR="00E40B3C" w:rsidRPr="005411EA">
        <w:rPr>
          <w:rFonts w:ascii="Times New Roman" w:hAnsi="Times New Roman" w:cs="Times New Roman"/>
          <w:spacing w:val="-6"/>
          <w:sz w:val="19"/>
        </w:rPr>
        <w:t>Annex</w:t>
      </w:r>
      <w:proofErr w:type="spellEnd"/>
      <w:r w:rsidR="00E40B3C" w:rsidRPr="005411EA">
        <w:rPr>
          <w:rFonts w:ascii="Times New Roman" w:hAnsi="Times New Roman" w:cs="Times New Roman"/>
          <w:spacing w:val="-5"/>
          <w:sz w:val="19"/>
        </w:rPr>
        <w:t xml:space="preserve"> </w:t>
      </w:r>
      <w:r w:rsidR="00E40B3C" w:rsidRPr="005411EA">
        <w:rPr>
          <w:rFonts w:ascii="Times New Roman" w:hAnsi="Times New Roman" w:cs="Times New Roman"/>
          <w:spacing w:val="-6"/>
          <w:sz w:val="19"/>
        </w:rPr>
        <w:t>IV</w:t>
      </w:r>
      <w:r w:rsidR="00E40B3C" w:rsidRPr="005411EA">
        <w:rPr>
          <w:rFonts w:ascii="Times New Roman" w:hAnsi="Times New Roman" w:cs="Times New Roman"/>
          <w:spacing w:val="-4"/>
          <w:sz w:val="19"/>
        </w:rPr>
        <w:t xml:space="preserve"> </w:t>
      </w:r>
      <w:proofErr w:type="spellStart"/>
      <w:r w:rsidR="00E40B3C" w:rsidRPr="005411EA">
        <w:rPr>
          <w:rFonts w:ascii="Times New Roman" w:hAnsi="Times New Roman" w:cs="Times New Roman"/>
          <w:spacing w:val="-6"/>
          <w:sz w:val="19"/>
        </w:rPr>
        <w:t>is</w:t>
      </w:r>
      <w:proofErr w:type="spellEnd"/>
      <w:r w:rsidR="00E40B3C" w:rsidRPr="005411EA">
        <w:rPr>
          <w:rFonts w:ascii="Times New Roman" w:hAnsi="Times New Roman" w:cs="Times New Roman"/>
          <w:spacing w:val="-5"/>
          <w:sz w:val="19"/>
        </w:rPr>
        <w:t xml:space="preserve"> </w:t>
      </w:r>
      <w:proofErr w:type="spellStart"/>
      <w:r w:rsidR="00E40B3C" w:rsidRPr="005411EA">
        <w:rPr>
          <w:rFonts w:ascii="Times New Roman" w:hAnsi="Times New Roman" w:cs="Times New Roman"/>
          <w:spacing w:val="-6"/>
          <w:sz w:val="19"/>
        </w:rPr>
        <w:t>amended</w:t>
      </w:r>
      <w:proofErr w:type="spellEnd"/>
      <w:r w:rsidR="00E40B3C" w:rsidRPr="005411EA">
        <w:rPr>
          <w:rFonts w:ascii="Times New Roman" w:hAnsi="Times New Roman" w:cs="Times New Roman"/>
          <w:spacing w:val="-4"/>
          <w:sz w:val="19"/>
        </w:rPr>
        <w:t xml:space="preserve"> </w:t>
      </w:r>
      <w:r w:rsidR="00E40B3C" w:rsidRPr="005411EA">
        <w:rPr>
          <w:rFonts w:ascii="Times New Roman" w:hAnsi="Times New Roman" w:cs="Times New Roman"/>
          <w:spacing w:val="-6"/>
          <w:sz w:val="19"/>
        </w:rPr>
        <w:t>as</w:t>
      </w:r>
      <w:r w:rsidR="00E40B3C" w:rsidRPr="005411EA">
        <w:rPr>
          <w:rFonts w:ascii="Times New Roman" w:hAnsi="Times New Roman" w:cs="Times New Roman"/>
          <w:spacing w:val="-4"/>
          <w:sz w:val="19"/>
        </w:rPr>
        <w:t xml:space="preserve"> </w:t>
      </w:r>
      <w:proofErr w:type="spellStart"/>
      <w:r w:rsidR="00E40B3C" w:rsidRPr="005411EA">
        <w:rPr>
          <w:rFonts w:ascii="Times New Roman" w:hAnsi="Times New Roman" w:cs="Times New Roman"/>
          <w:spacing w:val="-6"/>
          <w:sz w:val="19"/>
        </w:rPr>
        <w:t>follows</w:t>
      </w:r>
      <w:proofErr w:type="spellEnd"/>
      <w:r w:rsidR="00E40B3C" w:rsidRPr="005411EA">
        <w:rPr>
          <w:rFonts w:ascii="Times New Roman" w:hAnsi="Times New Roman" w:cs="Times New Roman"/>
          <w:spacing w:val="-6"/>
          <w:sz w:val="19"/>
        </w:rPr>
        <w:t>:</w:t>
      </w:r>
    </w:p>
    <w:p w14:paraId="5AB8E74F" w14:textId="77777777" w:rsidR="00E40B3C" w:rsidRPr="004B3E33" w:rsidRDefault="00E40B3C" w:rsidP="00E40B3C">
      <w:pPr>
        <w:pStyle w:val="ListParagraph"/>
        <w:tabs>
          <w:tab w:val="left" w:pos="415"/>
        </w:tabs>
        <w:ind w:left="415"/>
        <w:rPr>
          <w:rFonts w:ascii="Times New Roman" w:hAnsi="Times New Roman" w:cs="Times New Roman"/>
          <w:sz w:val="19"/>
        </w:rPr>
      </w:pPr>
    </w:p>
    <w:p w14:paraId="028E9D91" w14:textId="77777777" w:rsidR="00E40B3C" w:rsidRPr="004B3E33" w:rsidRDefault="00E40B3C" w:rsidP="005411EA">
      <w:pPr>
        <w:pStyle w:val="ListParagraph"/>
        <w:numPr>
          <w:ilvl w:val="0"/>
          <w:numId w:val="25"/>
        </w:numPr>
        <w:tabs>
          <w:tab w:val="left" w:pos="725"/>
        </w:tabs>
        <w:autoSpaceDE w:val="0"/>
        <w:autoSpaceDN w:val="0"/>
        <w:rPr>
          <w:rFonts w:ascii="Times New Roman" w:hAnsi="Times New Roman" w:cs="Times New Roman"/>
          <w:sz w:val="19"/>
        </w:rPr>
      </w:pPr>
      <w:r w:rsidRPr="004B3E33">
        <w:rPr>
          <w:rFonts w:ascii="Times New Roman" w:hAnsi="Times New Roman" w:cs="Times New Roman"/>
          <w:spacing w:val="-6"/>
          <w:sz w:val="19"/>
        </w:rPr>
        <w:t>point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CAT.POL.H.215</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amended</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follows:</w:t>
      </w:r>
    </w:p>
    <w:p w14:paraId="343F6B50" w14:textId="77777777" w:rsidR="00E40B3C" w:rsidRPr="004B3E33" w:rsidRDefault="00E40B3C" w:rsidP="00E40B3C">
      <w:pPr>
        <w:pStyle w:val="ListParagraph"/>
        <w:tabs>
          <w:tab w:val="left" w:pos="725"/>
        </w:tabs>
        <w:ind w:left="725"/>
        <w:rPr>
          <w:rFonts w:ascii="Times New Roman" w:hAnsi="Times New Roman" w:cs="Times New Roman"/>
          <w:sz w:val="19"/>
        </w:rPr>
      </w:pPr>
    </w:p>
    <w:p w14:paraId="0004B948" w14:textId="77777777" w:rsidR="00E40B3C" w:rsidRPr="004B3E33" w:rsidRDefault="00E40B3C" w:rsidP="005411EA">
      <w:pPr>
        <w:pStyle w:val="ListParagraph"/>
        <w:numPr>
          <w:ilvl w:val="0"/>
          <w:numId w:val="26"/>
        </w:numPr>
        <w:tabs>
          <w:tab w:val="left" w:pos="1032"/>
        </w:tabs>
        <w:autoSpaceDE w:val="0"/>
        <w:autoSpaceDN w:val="0"/>
        <w:rPr>
          <w:rFonts w:ascii="Times New Roman" w:hAnsi="Times New Roman" w:cs="Times New Roman"/>
          <w:sz w:val="19"/>
        </w:rPr>
      </w:pPr>
      <w:r w:rsidRPr="004B3E33">
        <w:rPr>
          <w:rFonts w:ascii="Times New Roman" w:hAnsi="Times New Roman" w:cs="Times New Roman"/>
          <w:w w:val="90"/>
          <w:sz w:val="19"/>
        </w:rPr>
        <w:t>point</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(a)</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3"/>
          <w:sz w:val="19"/>
        </w:rPr>
        <w:t xml:space="preserve"> </w:t>
      </w:r>
      <w:r w:rsidRPr="004B3E33">
        <w:rPr>
          <w:rFonts w:ascii="Times New Roman" w:hAnsi="Times New Roman" w:cs="Times New Roman"/>
          <w:spacing w:val="-2"/>
          <w:w w:val="90"/>
          <w:sz w:val="19"/>
        </w:rPr>
        <w:t>following:</w:t>
      </w:r>
    </w:p>
    <w:p w14:paraId="5044A1C6" w14:textId="77777777" w:rsidR="00E40B3C" w:rsidRPr="004B3E33" w:rsidRDefault="00E40B3C" w:rsidP="00E40B3C">
      <w:pPr>
        <w:pStyle w:val="ListParagraph"/>
        <w:tabs>
          <w:tab w:val="left" w:pos="1032"/>
        </w:tabs>
        <w:ind w:left="1032"/>
        <w:rPr>
          <w:rFonts w:ascii="Times New Roman" w:hAnsi="Times New Roman" w:cs="Times New Roman"/>
          <w:sz w:val="19"/>
        </w:rPr>
      </w:pPr>
    </w:p>
    <w:p w14:paraId="73FEFF9F" w14:textId="77777777" w:rsidR="00E40B3C" w:rsidRPr="004B3E33" w:rsidRDefault="00E40B3C" w:rsidP="00E40B3C">
      <w:pPr>
        <w:pStyle w:val="BodyText"/>
        <w:ind w:left="1361" w:right="116" w:hanging="328"/>
        <w:jc w:val="both"/>
        <w:rPr>
          <w:rFonts w:ascii="Times New Roman" w:hAnsi="Times New Roman" w:cs="Times New Roman"/>
        </w:rPr>
      </w:pPr>
      <w:r w:rsidRPr="004B3E33">
        <w:rPr>
          <w:rFonts w:ascii="Times New Roman" w:hAnsi="Times New Roman" w:cs="Times New Roman"/>
        </w:rPr>
        <w:t>‘</w:t>
      </w:r>
      <w:r w:rsidRPr="006207F7">
        <w:rPr>
          <w:rFonts w:ascii="Times New Roman" w:eastAsiaTheme="minorHAnsi" w:hAnsi="Times New Roman" w:cs="Times New Roman"/>
          <w:w w:val="90"/>
          <w:sz w:val="19"/>
          <w:szCs w:val="22"/>
        </w:rPr>
        <w:t>(a) The mass of the helicopter and the flight path at all points along the route, with the critical engine inoperative and the meteorological conditions expected for the flight, shall permit compliance with any of the following points:</w:t>
      </w:r>
    </w:p>
    <w:p w14:paraId="18A16489" w14:textId="77777777" w:rsidR="00E40B3C" w:rsidRPr="004B3E33" w:rsidRDefault="00E40B3C" w:rsidP="00E40B3C">
      <w:pPr>
        <w:pStyle w:val="BodyText"/>
        <w:ind w:left="1361" w:right="116" w:hanging="328"/>
        <w:jc w:val="both"/>
        <w:rPr>
          <w:rFonts w:ascii="Times New Roman" w:hAnsi="Times New Roman" w:cs="Times New Roman"/>
        </w:rPr>
      </w:pPr>
    </w:p>
    <w:p w14:paraId="029A934C" w14:textId="77777777" w:rsidR="00E40B3C" w:rsidRPr="004B3E33" w:rsidRDefault="00E40B3C" w:rsidP="005411EA">
      <w:pPr>
        <w:pStyle w:val="ListParagraph"/>
        <w:numPr>
          <w:ilvl w:val="1"/>
          <w:numId w:val="26"/>
        </w:numPr>
        <w:tabs>
          <w:tab w:val="left" w:pos="1675"/>
          <w:tab w:val="left" w:pos="1677"/>
        </w:tabs>
        <w:autoSpaceDE w:val="0"/>
        <w:autoSpaceDN w:val="0"/>
        <w:ind w:right="117"/>
        <w:jc w:val="both"/>
        <w:rPr>
          <w:rFonts w:ascii="Times New Roman" w:hAnsi="Times New Roman" w:cs="Times New Roman"/>
          <w:sz w:val="19"/>
        </w:rPr>
      </w:pPr>
      <w:r w:rsidRPr="004B3E33">
        <w:rPr>
          <w:rFonts w:ascii="Times New Roman" w:hAnsi="Times New Roman" w:cs="Times New Roman"/>
          <w:w w:val="90"/>
          <w:sz w:val="19"/>
        </w:rPr>
        <w:t>when it is intended that the flight will be conducted at any time out of sight of the surface, the mass of</w:t>
      </w:r>
      <w:r w:rsidRPr="004B3E33">
        <w:rPr>
          <w:rFonts w:ascii="Times New Roman" w:hAnsi="Times New Roman" w:cs="Times New Roman"/>
          <w:spacing w:val="40"/>
          <w:sz w:val="19"/>
        </w:rPr>
        <w:t xml:space="preserve"> </w:t>
      </w:r>
      <w:r w:rsidRPr="004B3E33">
        <w:rPr>
          <w:rFonts w:ascii="Times New Roman" w:hAnsi="Times New Roman" w:cs="Times New Roman"/>
          <w:w w:val="90"/>
          <w:sz w:val="19"/>
        </w:rPr>
        <w:t>the helicopter permits a rate of climb of at least 50 ft/minute with the critical engine inoperative at an</w:t>
      </w:r>
      <w:r w:rsidRPr="004B3E33">
        <w:rPr>
          <w:rFonts w:ascii="Times New Roman" w:hAnsi="Times New Roman" w:cs="Times New Roman"/>
          <w:sz w:val="19"/>
        </w:rPr>
        <w:t xml:space="preserve"> </w:t>
      </w:r>
      <w:r w:rsidRPr="004B3E33">
        <w:rPr>
          <w:rFonts w:ascii="Times New Roman" w:hAnsi="Times New Roman" w:cs="Times New Roman"/>
          <w:spacing w:val="-2"/>
          <w:sz w:val="19"/>
        </w:rPr>
        <w:t>altitude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of</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at</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least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300</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m</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(1</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000</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ft),</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or</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600</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m</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(2</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000</w:t>
      </w:r>
      <w:r w:rsidRPr="004B3E33">
        <w:rPr>
          <w:rFonts w:ascii="Times New Roman" w:hAnsi="Times New Roman" w:cs="Times New Roman"/>
          <w:spacing w:val="-4"/>
          <w:sz w:val="19"/>
        </w:rPr>
        <w:t xml:space="preserve"> </w:t>
      </w:r>
      <w:r w:rsidRPr="004B3E33">
        <w:rPr>
          <w:rFonts w:ascii="Times New Roman" w:hAnsi="Times New Roman" w:cs="Times New Roman"/>
          <w:spacing w:val="-2"/>
          <w:sz w:val="19"/>
        </w:rPr>
        <w:t>ft)</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in</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areas</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of</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mountainous</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terrain,</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above</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all</w:t>
      </w:r>
      <w:r w:rsidRPr="004B3E33">
        <w:rPr>
          <w:rFonts w:ascii="Times New Roman" w:hAnsi="Times New Roman" w:cs="Times New Roman"/>
          <w:sz w:val="19"/>
        </w:rPr>
        <w:t xml:space="preserve"> </w:t>
      </w:r>
      <w:r w:rsidRPr="004B3E33">
        <w:rPr>
          <w:rFonts w:ascii="Times New Roman" w:hAnsi="Times New Roman" w:cs="Times New Roman"/>
          <w:spacing w:val="-4"/>
          <w:sz w:val="19"/>
        </w:rPr>
        <w:t>relevant terrain and obstacles along the route;</w:t>
      </w:r>
    </w:p>
    <w:p w14:paraId="7F116E92" w14:textId="77777777" w:rsidR="00E40B3C" w:rsidRPr="004B3E33" w:rsidRDefault="00E40B3C" w:rsidP="00E40B3C">
      <w:pPr>
        <w:pStyle w:val="ListParagraph"/>
        <w:tabs>
          <w:tab w:val="left" w:pos="1675"/>
          <w:tab w:val="left" w:pos="1677"/>
        </w:tabs>
        <w:ind w:left="1677" w:right="117"/>
        <w:rPr>
          <w:rFonts w:ascii="Times New Roman" w:hAnsi="Times New Roman" w:cs="Times New Roman"/>
          <w:sz w:val="19"/>
        </w:rPr>
      </w:pPr>
    </w:p>
    <w:p w14:paraId="5ACBDE6F" w14:textId="77777777" w:rsidR="00E40B3C" w:rsidRPr="004B3E33" w:rsidRDefault="00E40B3C" w:rsidP="005411EA">
      <w:pPr>
        <w:pStyle w:val="ListParagraph"/>
        <w:numPr>
          <w:ilvl w:val="1"/>
          <w:numId w:val="26"/>
        </w:numPr>
        <w:tabs>
          <w:tab w:val="left" w:pos="1675"/>
          <w:tab w:val="left" w:pos="1677"/>
        </w:tabs>
        <w:autoSpaceDE w:val="0"/>
        <w:autoSpaceDN w:val="0"/>
        <w:ind w:right="118"/>
        <w:jc w:val="both"/>
        <w:rPr>
          <w:rFonts w:ascii="Times New Roman" w:hAnsi="Times New Roman" w:cs="Times New Roman"/>
          <w:sz w:val="19"/>
        </w:rPr>
      </w:pPr>
      <w:r w:rsidRPr="004B3E33">
        <w:rPr>
          <w:rFonts w:ascii="Times New Roman" w:hAnsi="Times New Roman" w:cs="Times New Roman"/>
          <w:sz w:val="19"/>
        </w:rPr>
        <w:t>when</w:t>
      </w:r>
      <w:r w:rsidRPr="004B3E33">
        <w:rPr>
          <w:rFonts w:ascii="Times New Roman" w:hAnsi="Times New Roman" w:cs="Times New Roman"/>
          <w:spacing w:val="-4"/>
          <w:sz w:val="19"/>
        </w:rPr>
        <w:t xml:space="preserve"> </w:t>
      </w:r>
      <w:r w:rsidRPr="004B3E33">
        <w:rPr>
          <w:rFonts w:ascii="Times New Roman" w:hAnsi="Times New Roman" w:cs="Times New Roman"/>
          <w:sz w:val="19"/>
        </w:rPr>
        <w:t>it</w:t>
      </w:r>
      <w:r w:rsidRPr="004B3E33">
        <w:rPr>
          <w:rFonts w:ascii="Times New Roman" w:hAnsi="Times New Roman" w:cs="Times New Roman"/>
          <w:spacing w:val="-4"/>
          <w:sz w:val="19"/>
        </w:rPr>
        <w:t xml:space="preserve"> </w:t>
      </w:r>
      <w:r w:rsidRPr="004B3E33">
        <w:rPr>
          <w:rFonts w:ascii="Times New Roman" w:hAnsi="Times New Roman" w:cs="Times New Roman"/>
          <w:sz w:val="19"/>
        </w:rPr>
        <w:t>is</w:t>
      </w:r>
      <w:r w:rsidRPr="004B3E33">
        <w:rPr>
          <w:rFonts w:ascii="Times New Roman" w:hAnsi="Times New Roman" w:cs="Times New Roman"/>
          <w:spacing w:val="-4"/>
          <w:sz w:val="19"/>
        </w:rPr>
        <w:t xml:space="preserve"> </w:t>
      </w:r>
      <w:r w:rsidRPr="006207F7">
        <w:rPr>
          <w:rFonts w:ascii="Times New Roman" w:hAnsi="Times New Roman" w:cs="Times New Roman"/>
          <w:w w:val="90"/>
          <w:sz w:val="19"/>
        </w:rPr>
        <w:t>intended that the flight will be conducted without the surface in sight, the flight path permits the helicopter to continue flight from the cruising altitude to a height of 300 m (1 000 ft) above a landing site where a landing can be made</w:t>
      </w:r>
      <w:r w:rsidRPr="004B3E33">
        <w:rPr>
          <w:rFonts w:ascii="Times New Roman" w:hAnsi="Times New Roman" w:cs="Times New Roman"/>
          <w:spacing w:val="-7"/>
          <w:sz w:val="19"/>
        </w:rPr>
        <w:t xml:space="preserve"> </w:t>
      </w:r>
      <w:r w:rsidRPr="006207F7">
        <w:rPr>
          <w:rFonts w:ascii="Times New Roman" w:hAnsi="Times New Roman" w:cs="Times New Roman"/>
          <w:w w:val="90"/>
          <w:sz w:val="19"/>
        </w:rPr>
        <w:t>in accordance with point CAT.POL.H.220; the flight path clears vertically, by at least 300 m (1 000 ft) or 600 m (2 000 ft) in areas of mountainous terrain, all relevant terrain and obstacles along the route; Drift-down techniques may be used</w:t>
      </w:r>
      <w:r w:rsidRPr="004B3E33">
        <w:rPr>
          <w:rFonts w:ascii="Times New Roman" w:hAnsi="Times New Roman" w:cs="Times New Roman"/>
          <w:spacing w:val="-6"/>
          <w:sz w:val="19"/>
        </w:rPr>
        <w:t>;</w:t>
      </w:r>
    </w:p>
    <w:p w14:paraId="5A2141C8" w14:textId="77777777" w:rsidR="00E40B3C" w:rsidRPr="004B3E33" w:rsidRDefault="00E40B3C" w:rsidP="00E40B3C">
      <w:pPr>
        <w:pStyle w:val="ListParagraph"/>
        <w:tabs>
          <w:tab w:val="left" w:pos="1675"/>
          <w:tab w:val="left" w:pos="1677"/>
        </w:tabs>
        <w:ind w:left="1677" w:right="118"/>
        <w:rPr>
          <w:rFonts w:ascii="Times New Roman" w:hAnsi="Times New Roman" w:cs="Times New Roman"/>
          <w:sz w:val="19"/>
        </w:rPr>
      </w:pPr>
    </w:p>
    <w:p w14:paraId="48E5805B" w14:textId="77777777" w:rsidR="00E40B3C" w:rsidRPr="006207F7" w:rsidRDefault="00E40B3C" w:rsidP="005411EA">
      <w:pPr>
        <w:pStyle w:val="ListParagraph"/>
        <w:numPr>
          <w:ilvl w:val="1"/>
          <w:numId w:val="26"/>
        </w:numPr>
        <w:tabs>
          <w:tab w:val="left" w:pos="1675"/>
          <w:tab w:val="left" w:pos="1677"/>
        </w:tabs>
        <w:autoSpaceDE w:val="0"/>
        <w:autoSpaceDN w:val="0"/>
        <w:ind w:right="118"/>
        <w:jc w:val="both"/>
        <w:rPr>
          <w:rFonts w:ascii="Times New Roman" w:hAnsi="Times New Roman" w:cs="Times New Roman"/>
          <w:w w:val="90"/>
          <w:sz w:val="19"/>
        </w:rPr>
      </w:pPr>
      <w:r w:rsidRPr="006207F7">
        <w:rPr>
          <w:rFonts w:ascii="Times New Roman" w:hAnsi="Times New Roman" w:cs="Times New Roman"/>
          <w:w w:val="90"/>
          <w:sz w:val="19"/>
        </w:rPr>
        <w:t>when it is intended that the flight will be conducted in VMC with the surface in sight, the flight path permits the helicopter to continue flight from the cruising altitude to a height of 300 m (1 000 ft) above a landing site where a landing can be made in accordance with point CAT.POL.H.220, without flying at any time below the appropriate minimum flight altitude; Obstacles shall be considered within a distance on either side of the route as specified for the purpose of determination of the minimum flight altitude in VFR.’;</w:t>
      </w:r>
    </w:p>
    <w:p w14:paraId="2779EFB6" w14:textId="77777777" w:rsidR="00E40B3C" w:rsidRPr="004B3E33" w:rsidRDefault="00E40B3C" w:rsidP="00E40B3C">
      <w:pPr>
        <w:pStyle w:val="ListParagraph"/>
        <w:tabs>
          <w:tab w:val="left" w:pos="1675"/>
          <w:tab w:val="left" w:pos="1677"/>
        </w:tabs>
        <w:ind w:left="1677" w:right="118"/>
        <w:rPr>
          <w:rFonts w:ascii="Times New Roman" w:hAnsi="Times New Roman" w:cs="Times New Roman"/>
          <w:sz w:val="19"/>
        </w:rPr>
      </w:pPr>
    </w:p>
    <w:p w14:paraId="0BEDEBFE" w14:textId="77777777" w:rsidR="00E40B3C" w:rsidRPr="004B3E33" w:rsidRDefault="00E40B3C" w:rsidP="005411EA">
      <w:pPr>
        <w:pStyle w:val="ListParagraph"/>
        <w:numPr>
          <w:ilvl w:val="0"/>
          <w:numId w:val="26"/>
        </w:numPr>
        <w:tabs>
          <w:tab w:val="left" w:pos="1032"/>
        </w:tabs>
        <w:autoSpaceDE w:val="0"/>
        <w:autoSpaceDN w:val="0"/>
        <w:ind w:left="1032" w:hanging="306"/>
        <w:rPr>
          <w:rFonts w:ascii="Times New Roman" w:hAnsi="Times New Roman" w:cs="Times New Roman"/>
          <w:sz w:val="19"/>
        </w:rPr>
      </w:pPr>
      <w:r w:rsidRPr="004B3E33">
        <w:rPr>
          <w:rFonts w:ascii="Times New Roman" w:hAnsi="Times New Roman" w:cs="Times New Roman"/>
          <w:w w:val="90"/>
          <w:sz w:val="19"/>
        </w:rPr>
        <w:t>point</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(c)</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2"/>
          <w:sz w:val="19"/>
        </w:rPr>
        <w:t xml:space="preserve"> </w:t>
      </w:r>
      <w:r w:rsidRPr="004B3E33">
        <w:rPr>
          <w:rFonts w:ascii="Times New Roman" w:hAnsi="Times New Roman" w:cs="Times New Roman"/>
          <w:spacing w:val="-2"/>
          <w:w w:val="90"/>
          <w:sz w:val="19"/>
        </w:rPr>
        <w:t>deleted;</w:t>
      </w:r>
    </w:p>
    <w:p w14:paraId="41831EB4" w14:textId="77777777" w:rsidR="00E40B3C" w:rsidRPr="004B3E33" w:rsidRDefault="00E40B3C" w:rsidP="00E40B3C">
      <w:pPr>
        <w:pStyle w:val="ListParagraph"/>
        <w:tabs>
          <w:tab w:val="left" w:pos="1032"/>
        </w:tabs>
        <w:ind w:left="1032"/>
        <w:rPr>
          <w:rFonts w:ascii="Times New Roman" w:hAnsi="Times New Roman" w:cs="Times New Roman"/>
          <w:sz w:val="19"/>
        </w:rPr>
      </w:pPr>
    </w:p>
    <w:p w14:paraId="5E3DB867" w14:textId="77777777" w:rsidR="00E40B3C" w:rsidRPr="004B3E33" w:rsidRDefault="00E40B3C" w:rsidP="005411EA">
      <w:pPr>
        <w:pStyle w:val="ListParagraph"/>
        <w:numPr>
          <w:ilvl w:val="0"/>
          <w:numId w:val="25"/>
        </w:numPr>
        <w:tabs>
          <w:tab w:val="left" w:pos="724"/>
        </w:tabs>
        <w:autoSpaceDE w:val="0"/>
        <w:autoSpaceDN w:val="0"/>
        <w:ind w:hanging="580"/>
        <w:rPr>
          <w:rFonts w:ascii="Times New Roman" w:hAnsi="Times New Roman" w:cs="Times New Roman"/>
          <w:sz w:val="19"/>
        </w:rPr>
      </w:pPr>
      <w:r w:rsidRPr="004B3E33">
        <w:rPr>
          <w:rFonts w:ascii="Times New Roman" w:hAnsi="Times New Roman" w:cs="Times New Roman"/>
          <w:spacing w:val="-6"/>
          <w:sz w:val="19"/>
        </w:rPr>
        <w:t>point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CAT.POL.H.225</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amended</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follows:</w:t>
      </w:r>
    </w:p>
    <w:p w14:paraId="00D83F88" w14:textId="77777777" w:rsidR="00E40B3C" w:rsidRPr="004B3E33" w:rsidRDefault="00E40B3C" w:rsidP="00E40B3C">
      <w:pPr>
        <w:pStyle w:val="ListParagraph"/>
        <w:tabs>
          <w:tab w:val="left" w:pos="724"/>
        </w:tabs>
        <w:ind w:left="724"/>
        <w:rPr>
          <w:rFonts w:ascii="Times New Roman" w:hAnsi="Times New Roman" w:cs="Times New Roman"/>
          <w:sz w:val="19"/>
        </w:rPr>
      </w:pPr>
    </w:p>
    <w:p w14:paraId="0309FE68" w14:textId="77777777" w:rsidR="00E40B3C" w:rsidRPr="004B3E33" w:rsidRDefault="00E40B3C" w:rsidP="005411EA">
      <w:pPr>
        <w:pStyle w:val="ListParagraph"/>
        <w:numPr>
          <w:ilvl w:val="0"/>
          <w:numId w:val="27"/>
        </w:numPr>
        <w:tabs>
          <w:tab w:val="left" w:pos="1081"/>
        </w:tabs>
        <w:autoSpaceDE w:val="0"/>
        <w:autoSpaceDN w:val="0"/>
        <w:rPr>
          <w:rFonts w:ascii="Times New Roman" w:hAnsi="Times New Roman" w:cs="Times New Roman"/>
          <w:sz w:val="19"/>
        </w:rPr>
      </w:pPr>
      <w:r w:rsidRPr="004B3E33">
        <w:rPr>
          <w:rFonts w:ascii="Times New Roman" w:hAnsi="Times New Roman" w:cs="Times New Roman"/>
          <w:w w:val="90"/>
          <w:sz w:val="19"/>
        </w:rPr>
        <w:t>in</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(a),</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(1)</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2"/>
          <w:w w:val="90"/>
          <w:sz w:val="19"/>
        </w:rPr>
        <w:t>following:</w:t>
      </w:r>
    </w:p>
    <w:p w14:paraId="31717F86" w14:textId="77777777" w:rsidR="00E40B3C" w:rsidRPr="004B3E33" w:rsidRDefault="00E40B3C" w:rsidP="00E40B3C">
      <w:pPr>
        <w:pStyle w:val="ListParagraph"/>
        <w:tabs>
          <w:tab w:val="left" w:pos="1081"/>
        </w:tabs>
        <w:ind w:left="1081"/>
        <w:rPr>
          <w:rFonts w:ascii="Times New Roman" w:hAnsi="Times New Roman" w:cs="Times New Roman"/>
          <w:sz w:val="19"/>
        </w:rPr>
      </w:pPr>
    </w:p>
    <w:p w14:paraId="6A360F4E" w14:textId="77777777" w:rsidR="00E40B3C" w:rsidRPr="004B3E33" w:rsidRDefault="00E40B3C" w:rsidP="00E40B3C">
      <w:pPr>
        <w:pStyle w:val="BodyText"/>
        <w:ind w:left="1429" w:right="118" w:hanging="349"/>
        <w:jc w:val="both"/>
        <w:rPr>
          <w:rFonts w:ascii="Times New Roman" w:hAnsi="Times New Roman" w:cs="Times New Roman"/>
          <w:spacing w:val="-2"/>
        </w:rPr>
      </w:pPr>
      <w:r w:rsidRPr="004B3E33">
        <w:rPr>
          <w:rFonts w:ascii="Times New Roman" w:hAnsi="Times New Roman" w:cs="Times New Roman"/>
          <w:spacing w:val="-6"/>
        </w:rPr>
        <w:t>‘</w:t>
      </w:r>
      <w:r w:rsidRPr="005411EA">
        <w:rPr>
          <w:rFonts w:ascii="Times New Roman" w:hAnsi="Times New Roman" w:cs="Times New Roman"/>
          <w:spacing w:val="-6"/>
          <w:sz w:val="18"/>
          <w:szCs w:val="18"/>
        </w:rPr>
        <w:t>(1)</w:t>
      </w:r>
      <w:r w:rsidRPr="005411EA">
        <w:rPr>
          <w:rFonts w:ascii="Times New Roman" w:hAnsi="Times New Roman" w:cs="Times New Roman"/>
          <w:spacing w:val="7"/>
          <w:sz w:val="18"/>
          <w:szCs w:val="18"/>
        </w:rPr>
        <w:t xml:space="preserve"> </w:t>
      </w:r>
      <w:r w:rsidRPr="006207F7">
        <w:rPr>
          <w:rFonts w:ascii="Times New Roman" w:eastAsiaTheme="minorHAnsi" w:hAnsi="Times New Roman" w:cs="Times New Roman"/>
          <w:w w:val="90"/>
          <w:sz w:val="19"/>
          <w:szCs w:val="22"/>
        </w:rPr>
        <w:t>the site was established as a public interest site before 1 July 2002, or the site was established as a public interest site before 28 October 2014 and a derogation from this point granted under Article 6(6) has been notified to the Commission and the Agency before 14 June 2023;’</w:t>
      </w:r>
    </w:p>
    <w:p w14:paraId="36F609CD" w14:textId="77777777" w:rsidR="00E40B3C" w:rsidRPr="004B3E33" w:rsidRDefault="00E40B3C" w:rsidP="00E40B3C">
      <w:pPr>
        <w:pStyle w:val="BodyText"/>
        <w:ind w:left="1429" w:right="118" w:hanging="349"/>
        <w:jc w:val="both"/>
        <w:rPr>
          <w:rFonts w:ascii="Times New Roman" w:hAnsi="Times New Roman" w:cs="Times New Roman"/>
        </w:rPr>
      </w:pPr>
    </w:p>
    <w:p w14:paraId="17E2D332" w14:textId="77777777" w:rsidR="00E40B3C" w:rsidRPr="004B3E33" w:rsidRDefault="00E40B3C" w:rsidP="005411EA">
      <w:pPr>
        <w:pStyle w:val="ListParagraph"/>
        <w:numPr>
          <w:ilvl w:val="0"/>
          <w:numId w:val="27"/>
        </w:numPr>
        <w:tabs>
          <w:tab w:val="left" w:pos="1080"/>
        </w:tabs>
        <w:autoSpaceDE w:val="0"/>
        <w:autoSpaceDN w:val="0"/>
        <w:ind w:left="1080" w:hanging="354"/>
        <w:rPr>
          <w:rFonts w:ascii="Times New Roman" w:hAnsi="Times New Roman" w:cs="Times New Roman"/>
          <w:sz w:val="19"/>
        </w:rPr>
      </w:pPr>
      <w:r w:rsidRPr="004B3E33">
        <w:rPr>
          <w:rFonts w:ascii="Times New Roman" w:hAnsi="Times New Roman" w:cs="Times New Roman"/>
          <w:w w:val="90"/>
          <w:sz w:val="19"/>
        </w:rPr>
        <w:t>point</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(c)</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5"/>
          <w:sz w:val="19"/>
        </w:rPr>
        <w:t xml:space="preserve"> </w:t>
      </w:r>
      <w:r w:rsidRPr="004B3E33">
        <w:rPr>
          <w:rFonts w:ascii="Times New Roman" w:hAnsi="Times New Roman" w:cs="Times New Roman"/>
          <w:spacing w:val="-2"/>
          <w:w w:val="90"/>
          <w:sz w:val="19"/>
        </w:rPr>
        <w:t>following:</w:t>
      </w:r>
    </w:p>
    <w:p w14:paraId="73CCD0D8" w14:textId="77777777" w:rsidR="00E40B3C" w:rsidRPr="004B3E33" w:rsidRDefault="00E40B3C" w:rsidP="00E40B3C">
      <w:pPr>
        <w:pStyle w:val="ListParagraph"/>
        <w:tabs>
          <w:tab w:val="left" w:pos="1080"/>
        </w:tabs>
        <w:ind w:left="1080"/>
        <w:rPr>
          <w:rFonts w:ascii="Times New Roman" w:hAnsi="Times New Roman" w:cs="Times New Roman"/>
          <w:sz w:val="19"/>
        </w:rPr>
      </w:pPr>
    </w:p>
    <w:p w14:paraId="1374EAB4" w14:textId="77777777" w:rsidR="00E40B3C" w:rsidRPr="004B3E33" w:rsidRDefault="00E40B3C" w:rsidP="00E40B3C">
      <w:pPr>
        <w:pStyle w:val="BodyText"/>
        <w:ind w:left="1406" w:right="118" w:hanging="326"/>
        <w:jc w:val="both"/>
        <w:rPr>
          <w:rFonts w:ascii="Times New Roman" w:hAnsi="Times New Roman" w:cs="Times New Roman"/>
          <w:spacing w:val="-4"/>
        </w:rPr>
      </w:pPr>
      <w:r w:rsidRPr="004B3E33">
        <w:rPr>
          <w:rFonts w:ascii="Times New Roman" w:hAnsi="Times New Roman" w:cs="Times New Roman"/>
          <w:spacing w:val="-4"/>
        </w:rPr>
        <w:t>‘</w:t>
      </w:r>
      <w:r w:rsidRPr="00844330">
        <w:rPr>
          <w:rFonts w:ascii="Times New Roman" w:eastAsiaTheme="minorHAnsi" w:hAnsi="Times New Roman" w:cs="Times New Roman"/>
          <w:w w:val="90"/>
          <w:sz w:val="19"/>
          <w:szCs w:val="22"/>
        </w:rPr>
        <w:t>(</w:t>
      </w:r>
      <w:r w:rsidRPr="004B3E33">
        <w:rPr>
          <w:rFonts w:ascii="Times New Roman" w:hAnsi="Times New Roman" w:cs="Times New Roman"/>
          <w:spacing w:val="-4"/>
        </w:rPr>
        <w:t>c</w:t>
      </w:r>
      <w:r w:rsidRPr="006207F7">
        <w:rPr>
          <w:rFonts w:ascii="Times New Roman" w:eastAsiaTheme="minorHAnsi" w:hAnsi="Times New Roman" w:cs="Times New Roman"/>
          <w:w w:val="90"/>
          <w:sz w:val="19"/>
          <w:szCs w:val="22"/>
        </w:rPr>
        <w:t>) The operations manual shall contain all the following for each PIS: a diagram or annotated photograph that shows the main aspects, the dimensions, the non-conformance with the performance class 1 requirements, the main hazards and the contingency plan should an incident occur.’;</w:t>
      </w:r>
    </w:p>
    <w:p w14:paraId="075CB52A" w14:textId="77777777" w:rsidR="00E40B3C" w:rsidRPr="004B3E33" w:rsidRDefault="00E40B3C" w:rsidP="00E40B3C">
      <w:pPr>
        <w:pStyle w:val="BodyText"/>
        <w:ind w:left="1406" w:right="118" w:hanging="326"/>
        <w:jc w:val="both"/>
        <w:rPr>
          <w:rFonts w:ascii="Times New Roman" w:hAnsi="Times New Roman" w:cs="Times New Roman"/>
        </w:rPr>
      </w:pPr>
    </w:p>
    <w:p w14:paraId="0A9EC176" w14:textId="77777777" w:rsidR="00E40B3C" w:rsidRPr="004B3E33" w:rsidRDefault="00E40B3C" w:rsidP="005411EA">
      <w:pPr>
        <w:pStyle w:val="ListParagraph"/>
        <w:numPr>
          <w:ilvl w:val="0"/>
          <w:numId w:val="27"/>
        </w:numPr>
        <w:tabs>
          <w:tab w:val="left" w:pos="1080"/>
        </w:tabs>
        <w:autoSpaceDE w:val="0"/>
        <w:autoSpaceDN w:val="0"/>
        <w:ind w:left="1080" w:hanging="354"/>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following</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(d)</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2"/>
          <w:sz w:val="19"/>
        </w:rPr>
        <w:t xml:space="preserve"> </w:t>
      </w:r>
      <w:r w:rsidRPr="004B3E33">
        <w:rPr>
          <w:rFonts w:ascii="Times New Roman" w:hAnsi="Times New Roman" w:cs="Times New Roman"/>
          <w:spacing w:val="-2"/>
          <w:w w:val="90"/>
          <w:sz w:val="19"/>
        </w:rPr>
        <w:t>added:</w:t>
      </w:r>
    </w:p>
    <w:p w14:paraId="07707DFF" w14:textId="77777777" w:rsidR="00E40B3C" w:rsidRPr="004B3E33" w:rsidRDefault="00E40B3C" w:rsidP="00E40B3C">
      <w:pPr>
        <w:pStyle w:val="ListParagraph"/>
        <w:tabs>
          <w:tab w:val="left" w:pos="1080"/>
        </w:tabs>
        <w:ind w:left="1080"/>
        <w:rPr>
          <w:rFonts w:ascii="Times New Roman" w:hAnsi="Times New Roman" w:cs="Times New Roman"/>
          <w:sz w:val="19"/>
        </w:rPr>
      </w:pPr>
    </w:p>
    <w:p w14:paraId="019E66F9" w14:textId="77777777" w:rsidR="00E40B3C" w:rsidRPr="004B3E33" w:rsidRDefault="00E40B3C" w:rsidP="00E40B3C">
      <w:pPr>
        <w:pStyle w:val="BodyText"/>
        <w:ind w:left="1421" w:right="118" w:hanging="341"/>
        <w:jc w:val="both"/>
        <w:rPr>
          <w:rFonts w:ascii="Times New Roman" w:hAnsi="Times New Roman" w:cs="Times New Roman"/>
        </w:rPr>
      </w:pPr>
      <w:r w:rsidRPr="004B3E33">
        <w:rPr>
          <w:rFonts w:ascii="Times New Roman" w:hAnsi="Times New Roman" w:cs="Times New Roman"/>
          <w:w w:val="90"/>
        </w:rPr>
        <w:t>‘(d)</w:t>
      </w:r>
      <w:r w:rsidRPr="004B3E33">
        <w:rPr>
          <w:rFonts w:ascii="Times New Roman" w:hAnsi="Times New Roman" w:cs="Times New Roman"/>
          <w:spacing w:val="70"/>
        </w:rPr>
        <w:t xml:space="preserve"> </w:t>
      </w:r>
      <w:r w:rsidRPr="006207F7">
        <w:rPr>
          <w:rFonts w:ascii="Times New Roman" w:eastAsiaTheme="minorHAnsi" w:hAnsi="Times New Roman" w:cs="Times New Roman"/>
          <w:w w:val="90"/>
          <w:sz w:val="19"/>
          <w:szCs w:val="22"/>
        </w:rPr>
        <w:t>The operator shall keep the information provided in point (c) up to date and shall notify any changes to it to the competent authority. When operations take place in another Member State, the operator shall also notify the authority of that State.’;</w:t>
      </w:r>
    </w:p>
    <w:p w14:paraId="34E10EF0" w14:textId="77777777" w:rsidR="00E40B3C" w:rsidRPr="004B3E33" w:rsidRDefault="00E40B3C" w:rsidP="00E40B3C">
      <w:pPr>
        <w:pStyle w:val="BodyText"/>
        <w:ind w:left="1421" w:right="118" w:hanging="341"/>
        <w:jc w:val="both"/>
        <w:rPr>
          <w:rFonts w:ascii="Times New Roman" w:hAnsi="Times New Roman" w:cs="Times New Roman"/>
        </w:rPr>
      </w:pPr>
    </w:p>
    <w:p w14:paraId="3906D4AC" w14:textId="77777777" w:rsidR="00E40B3C" w:rsidRPr="004B3E33" w:rsidRDefault="00E40B3C" w:rsidP="005411EA">
      <w:pPr>
        <w:pStyle w:val="ListParagraph"/>
        <w:numPr>
          <w:ilvl w:val="0"/>
          <w:numId w:val="25"/>
        </w:numPr>
        <w:tabs>
          <w:tab w:val="left" w:pos="724"/>
          <w:tab w:val="left" w:pos="726"/>
        </w:tabs>
        <w:autoSpaceDE w:val="0"/>
        <w:autoSpaceDN w:val="0"/>
        <w:ind w:right="3955"/>
        <w:jc w:val="both"/>
        <w:rPr>
          <w:rFonts w:ascii="Times New Roman" w:hAnsi="Times New Roman" w:cs="Times New Roman"/>
          <w:sz w:val="19"/>
        </w:rPr>
      </w:pPr>
      <w:r w:rsidRPr="004B3E33">
        <w:rPr>
          <w:rFonts w:ascii="Times New Roman" w:hAnsi="Times New Roman" w:cs="Times New Roman"/>
          <w:spacing w:val="-6"/>
          <w:sz w:val="19"/>
        </w:rPr>
        <w:t>in</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CAT.POL.H.420,</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(b)</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replaced</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by</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following:</w:t>
      </w:r>
      <w:r w:rsidRPr="004B3E33">
        <w:rPr>
          <w:rFonts w:ascii="Times New Roman" w:hAnsi="Times New Roman" w:cs="Times New Roman"/>
          <w:sz w:val="19"/>
        </w:rPr>
        <w:t xml:space="preserve"> </w:t>
      </w:r>
      <w:r w:rsidRPr="004B3E33">
        <w:rPr>
          <w:rFonts w:ascii="Times New Roman" w:hAnsi="Times New Roman" w:cs="Times New Roman"/>
          <w:spacing w:val="-6"/>
          <w:sz w:val="19"/>
        </w:rPr>
        <w:t>‘(b)</w:t>
      </w:r>
      <w:r w:rsidRPr="004B3E33">
        <w:rPr>
          <w:rFonts w:ascii="Times New Roman" w:hAnsi="Times New Roman" w:cs="Times New Roman"/>
          <w:spacing w:val="53"/>
          <w:sz w:val="19"/>
        </w:rPr>
        <w:t xml:space="preserve"> </w:t>
      </w:r>
    </w:p>
    <w:p w14:paraId="56199466" w14:textId="77777777" w:rsidR="00E40B3C" w:rsidRPr="004B3E33" w:rsidRDefault="00E40B3C" w:rsidP="00E40B3C">
      <w:pPr>
        <w:pStyle w:val="ListParagraph"/>
        <w:tabs>
          <w:tab w:val="left" w:pos="724"/>
          <w:tab w:val="left" w:pos="726"/>
        </w:tabs>
        <w:ind w:left="726" w:right="3955"/>
        <w:rPr>
          <w:rFonts w:ascii="Times New Roman" w:hAnsi="Times New Roman" w:cs="Times New Roman"/>
          <w:spacing w:val="-6"/>
          <w:sz w:val="19"/>
        </w:rPr>
      </w:pPr>
    </w:p>
    <w:p w14:paraId="2E5F0158" w14:textId="77777777" w:rsidR="00E40B3C" w:rsidRPr="004B3E33" w:rsidRDefault="00E40B3C" w:rsidP="00E40B3C">
      <w:pPr>
        <w:pStyle w:val="ListParagraph"/>
        <w:tabs>
          <w:tab w:val="left" w:pos="724"/>
          <w:tab w:val="left" w:pos="726"/>
        </w:tabs>
        <w:ind w:left="726" w:right="3955"/>
        <w:rPr>
          <w:rFonts w:ascii="Times New Roman" w:hAnsi="Times New Roman" w:cs="Times New Roman"/>
          <w:spacing w:val="-6"/>
          <w:sz w:val="19"/>
        </w:rPr>
      </w:pPr>
      <w:r w:rsidRPr="004B3E33">
        <w:rPr>
          <w:rFonts w:ascii="Times New Roman" w:hAnsi="Times New Roman" w:cs="Times New Roman"/>
          <w:spacing w:val="-6"/>
          <w:sz w:val="19"/>
        </w:rPr>
        <w:t>To</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obtain</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and</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maintain</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such</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approval,</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operator</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shall:</w:t>
      </w:r>
    </w:p>
    <w:p w14:paraId="0DC36337" w14:textId="77777777" w:rsidR="00E40B3C" w:rsidRPr="004B3E33" w:rsidRDefault="00E40B3C" w:rsidP="00E40B3C">
      <w:pPr>
        <w:pStyle w:val="ListParagraph"/>
        <w:tabs>
          <w:tab w:val="left" w:pos="724"/>
          <w:tab w:val="left" w:pos="726"/>
        </w:tabs>
        <w:ind w:left="726" w:right="3955"/>
        <w:rPr>
          <w:rFonts w:ascii="Times New Roman" w:hAnsi="Times New Roman" w:cs="Times New Roman"/>
          <w:sz w:val="19"/>
        </w:rPr>
      </w:pPr>
    </w:p>
    <w:p w14:paraId="1BC1EB15" w14:textId="77777777" w:rsidR="00E40B3C" w:rsidRPr="004B3E33" w:rsidRDefault="00E40B3C" w:rsidP="00844330">
      <w:pPr>
        <w:pStyle w:val="ListParagraph"/>
        <w:numPr>
          <w:ilvl w:val="0"/>
          <w:numId w:val="28"/>
        </w:numPr>
        <w:tabs>
          <w:tab w:val="left" w:pos="1382"/>
          <w:tab w:val="left" w:pos="1384"/>
        </w:tabs>
        <w:autoSpaceDE w:val="0"/>
        <w:autoSpaceDN w:val="0"/>
        <w:ind w:right="120"/>
        <w:rPr>
          <w:rFonts w:ascii="Times New Roman" w:hAnsi="Times New Roman" w:cs="Times New Roman"/>
          <w:sz w:val="19"/>
        </w:rPr>
      </w:pPr>
      <w:r w:rsidRPr="004B3E33">
        <w:rPr>
          <w:rFonts w:ascii="Times New Roman" w:hAnsi="Times New Roman" w:cs="Times New Roman"/>
          <w:spacing w:val="-6"/>
          <w:sz w:val="19"/>
        </w:rPr>
        <w:t>only</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conduct</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operations</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referred</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in</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in</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areas</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and</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under</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conditions</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specified</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in</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2"/>
          <w:sz w:val="19"/>
        </w:rPr>
        <w:t>approval;</w:t>
      </w:r>
    </w:p>
    <w:p w14:paraId="79643DA5" w14:textId="77777777" w:rsidR="00E40B3C" w:rsidRPr="004B3E33" w:rsidRDefault="00E40B3C" w:rsidP="00E40B3C">
      <w:pPr>
        <w:pStyle w:val="ListParagraph"/>
        <w:tabs>
          <w:tab w:val="left" w:pos="1382"/>
          <w:tab w:val="left" w:pos="1384"/>
        </w:tabs>
        <w:ind w:left="1384" w:right="120"/>
        <w:jc w:val="right"/>
        <w:rPr>
          <w:rFonts w:ascii="Times New Roman" w:hAnsi="Times New Roman" w:cs="Times New Roman"/>
          <w:sz w:val="19"/>
        </w:rPr>
      </w:pPr>
    </w:p>
    <w:p w14:paraId="159DEBEA" w14:textId="77777777" w:rsidR="00E40B3C" w:rsidRPr="004B3E33" w:rsidRDefault="00E40B3C" w:rsidP="00844330">
      <w:pPr>
        <w:pStyle w:val="ListParagraph"/>
        <w:numPr>
          <w:ilvl w:val="0"/>
          <w:numId w:val="28"/>
        </w:numPr>
        <w:tabs>
          <w:tab w:val="left" w:pos="1382"/>
        </w:tabs>
        <w:autoSpaceDE w:val="0"/>
        <w:autoSpaceDN w:val="0"/>
        <w:ind w:left="1382" w:hanging="314"/>
        <w:rPr>
          <w:rFonts w:ascii="Times New Roman" w:hAnsi="Times New Roman" w:cs="Times New Roman"/>
          <w:sz w:val="19"/>
        </w:rPr>
      </w:pPr>
      <w:r w:rsidRPr="004B3E33">
        <w:rPr>
          <w:rFonts w:ascii="Times New Roman" w:hAnsi="Times New Roman" w:cs="Times New Roman"/>
          <w:w w:val="90"/>
          <w:sz w:val="19"/>
        </w:rPr>
        <w:t>INTENTIONALLY</w:t>
      </w:r>
      <w:r w:rsidRPr="004B3E33">
        <w:rPr>
          <w:rFonts w:ascii="Times New Roman" w:hAnsi="Times New Roman" w:cs="Times New Roman"/>
          <w:spacing w:val="31"/>
          <w:sz w:val="19"/>
        </w:rPr>
        <w:t xml:space="preserve"> </w:t>
      </w:r>
      <w:r w:rsidRPr="004B3E33">
        <w:rPr>
          <w:rFonts w:ascii="Times New Roman" w:hAnsi="Times New Roman" w:cs="Times New Roman"/>
          <w:w w:val="90"/>
          <w:sz w:val="19"/>
        </w:rPr>
        <w:t>LEFT</w:t>
      </w:r>
      <w:r w:rsidRPr="004B3E33">
        <w:rPr>
          <w:rFonts w:ascii="Times New Roman" w:hAnsi="Times New Roman" w:cs="Times New Roman"/>
          <w:spacing w:val="29"/>
          <w:sz w:val="19"/>
        </w:rPr>
        <w:t xml:space="preserve"> </w:t>
      </w:r>
      <w:r w:rsidRPr="004B3E33">
        <w:rPr>
          <w:rFonts w:ascii="Times New Roman" w:hAnsi="Times New Roman" w:cs="Times New Roman"/>
          <w:spacing w:val="-2"/>
          <w:w w:val="90"/>
          <w:sz w:val="19"/>
        </w:rPr>
        <w:t>BLANK</w:t>
      </w:r>
    </w:p>
    <w:p w14:paraId="667024FB" w14:textId="77777777" w:rsidR="00E40B3C" w:rsidRPr="004B3E33" w:rsidRDefault="00E40B3C" w:rsidP="00E40B3C">
      <w:pPr>
        <w:pStyle w:val="ListParagraph"/>
        <w:tabs>
          <w:tab w:val="left" w:pos="1382"/>
        </w:tabs>
        <w:ind w:left="1382"/>
        <w:jc w:val="right"/>
        <w:rPr>
          <w:rFonts w:ascii="Times New Roman" w:hAnsi="Times New Roman" w:cs="Times New Roman"/>
          <w:sz w:val="19"/>
        </w:rPr>
      </w:pPr>
    </w:p>
    <w:p w14:paraId="77479B21" w14:textId="77777777" w:rsidR="00E40B3C" w:rsidRPr="004B3E33" w:rsidRDefault="00E40B3C" w:rsidP="00844330">
      <w:pPr>
        <w:pStyle w:val="ListParagraph"/>
        <w:numPr>
          <w:ilvl w:val="0"/>
          <w:numId w:val="28"/>
        </w:numPr>
        <w:tabs>
          <w:tab w:val="left" w:pos="1382"/>
          <w:tab w:val="left" w:pos="1384"/>
        </w:tabs>
        <w:autoSpaceDE w:val="0"/>
        <w:autoSpaceDN w:val="0"/>
        <w:ind w:right="117"/>
        <w:rPr>
          <w:rFonts w:ascii="Times New Roman" w:hAnsi="Times New Roman" w:cs="Times New Roman"/>
          <w:sz w:val="19"/>
        </w:rPr>
      </w:pPr>
      <w:r w:rsidRPr="004B3E33">
        <w:rPr>
          <w:rFonts w:ascii="Times New Roman" w:hAnsi="Times New Roman" w:cs="Times New Roman"/>
          <w:sz w:val="19"/>
        </w:rPr>
        <w:t>substantiate</w:t>
      </w:r>
      <w:r w:rsidRPr="004B3E33">
        <w:rPr>
          <w:rFonts w:ascii="Times New Roman" w:hAnsi="Times New Roman" w:cs="Times New Roman"/>
          <w:spacing w:val="-5"/>
          <w:sz w:val="19"/>
        </w:rPr>
        <w:t xml:space="preserve"> </w:t>
      </w:r>
      <w:r w:rsidRPr="004B3E33">
        <w:rPr>
          <w:rFonts w:ascii="Times New Roman" w:hAnsi="Times New Roman" w:cs="Times New Roman"/>
          <w:sz w:val="19"/>
        </w:rPr>
        <w:t>that</w:t>
      </w:r>
      <w:r w:rsidRPr="004B3E33">
        <w:rPr>
          <w:rFonts w:ascii="Times New Roman" w:hAnsi="Times New Roman" w:cs="Times New Roman"/>
          <w:spacing w:val="-5"/>
          <w:sz w:val="19"/>
        </w:rPr>
        <w:t xml:space="preserve"> </w:t>
      </w:r>
      <w:r w:rsidRPr="004B3E33">
        <w:rPr>
          <w:rFonts w:ascii="Times New Roman" w:hAnsi="Times New Roman" w:cs="Times New Roman"/>
          <w:sz w:val="19"/>
        </w:rPr>
        <w:t>helicopter</w:t>
      </w:r>
      <w:r w:rsidRPr="004B3E33">
        <w:rPr>
          <w:rFonts w:ascii="Times New Roman" w:hAnsi="Times New Roman" w:cs="Times New Roman"/>
          <w:spacing w:val="-5"/>
          <w:sz w:val="19"/>
        </w:rPr>
        <w:t xml:space="preserve"> </w:t>
      </w:r>
      <w:r w:rsidRPr="004B3E33">
        <w:rPr>
          <w:rFonts w:ascii="Times New Roman" w:hAnsi="Times New Roman" w:cs="Times New Roman"/>
          <w:sz w:val="19"/>
        </w:rPr>
        <w:t>limitations,</w:t>
      </w:r>
      <w:r w:rsidRPr="004B3E33">
        <w:rPr>
          <w:rFonts w:ascii="Times New Roman" w:hAnsi="Times New Roman" w:cs="Times New Roman"/>
          <w:spacing w:val="-4"/>
          <w:sz w:val="19"/>
        </w:rPr>
        <w:t xml:space="preserve"> </w:t>
      </w:r>
      <w:r w:rsidRPr="004B3E33">
        <w:rPr>
          <w:rFonts w:ascii="Times New Roman" w:hAnsi="Times New Roman" w:cs="Times New Roman"/>
          <w:sz w:val="19"/>
        </w:rPr>
        <w:t>or</w:t>
      </w:r>
      <w:r w:rsidRPr="004B3E33">
        <w:rPr>
          <w:rFonts w:ascii="Times New Roman" w:hAnsi="Times New Roman" w:cs="Times New Roman"/>
          <w:spacing w:val="-5"/>
          <w:sz w:val="19"/>
        </w:rPr>
        <w:t xml:space="preserve"> </w:t>
      </w:r>
      <w:r w:rsidRPr="004B3E33">
        <w:rPr>
          <w:rFonts w:ascii="Times New Roman" w:hAnsi="Times New Roman" w:cs="Times New Roman"/>
          <w:sz w:val="19"/>
        </w:rPr>
        <w:t>other</w:t>
      </w:r>
      <w:r w:rsidRPr="004B3E33">
        <w:rPr>
          <w:rFonts w:ascii="Times New Roman" w:hAnsi="Times New Roman" w:cs="Times New Roman"/>
          <w:spacing w:val="-3"/>
          <w:sz w:val="19"/>
        </w:rPr>
        <w:t xml:space="preserve"> </w:t>
      </w:r>
      <w:r w:rsidRPr="004B3E33">
        <w:rPr>
          <w:rFonts w:ascii="Times New Roman" w:hAnsi="Times New Roman" w:cs="Times New Roman"/>
          <w:sz w:val="19"/>
        </w:rPr>
        <w:t>justifiable</w:t>
      </w:r>
      <w:r w:rsidRPr="004B3E33">
        <w:rPr>
          <w:rFonts w:ascii="Times New Roman" w:hAnsi="Times New Roman" w:cs="Times New Roman"/>
          <w:spacing w:val="-4"/>
          <w:sz w:val="19"/>
        </w:rPr>
        <w:t xml:space="preserve"> </w:t>
      </w:r>
      <w:r w:rsidRPr="004B3E33">
        <w:rPr>
          <w:rFonts w:ascii="Times New Roman" w:hAnsi="Times New Roman" w:cs="Times New Roman"/>
          <w:sz w:val="19"/>
        </w:rPr>
        <w:t>considerations,</w:t>
      </w:r>
      <w:r w:rsidRPr="004B3E33">
        <w:rPr>
          <w:rFonts w:ascii="Times New Roman" w:hAnsi="Times New Roman" w:cs="Times New Roman"/>
          <w:spacing w:val="-5"/>
          <w:sz w:val="19"/>
        </w:rPr>
        <w:t xml:space="preserve"> </w:t>
      </w:r>
      <w:r w:rsidRPr="004B3E33">
        <w:rPr>
          <w:rFonts w:ascii="Times New Roman" w:hAnsi="Times New Roman" w:cs="Times New Roman"/>
          <w:sz w:val="19"/>
        </w:rPr>
        <w:t>preclude</w:t>
      </w:r>
      <w:r w:rsidRPr="004B3E33">
        <w:rPr>
          <w:rFonts w:ascii="Times New Roman" w:hAnsi="Times New Roman" w:cs="Times New Roman"/>
          <w:spacing w:val="-4"/>
          <w:sz w:val="19"/>
        </w:rPr>
        <w:t xml:space="preserve"> </w:t>
      </w:r>
      <w:r w:rsidRPr="004B3E33">
        <w:rPr>
          <w:rFonts w:ascii="Times New Roman" w:hAnsi="Times New Roman" w:cs="Times New Roman"/>
          <w:sz w:val="19"/>
        </w:rPr>
        <w:t>the</w:t>
      </w:r>
      <w:r w:rsidRPr="004B3E33">
        <w:rPr>
          <w:rFonts w:ascii="Times New Roman" w:hAnsi="Times New Roman" w:cs="Times New Roman"/>
          <w:spacing w:val="-5"/>
          <w:sz w:val="19"/>
        </w:rPr>
        <w:t xml:space="preserve"> </w:t>
      </w:r>
      <w:r w:rsidRPr="004B3E33">
        <w:rPr>
          <w:rFonts w:ascii="Times New Roman" w:hAnsi="Times New Roman" w:cs="Times New Roman"/>
          <w:sz w:val="19"/>
        </w:rPr>
        <w:t>use</w:t>
      </w:r>
      <w:r w:rsidRPr="004B3E33">
        <w:rPr>
          <w:rFonts w:ascii="Times New Roman" w:hAnsi="Times New Roman" w:cs="Times New Roman"/>
          <w:spacing w:val="-5"/>
          <w:sz w:val="19"/>
        </w:rPr>
        <w:t xml:space="preserve"> </w:t>
      </w:r>
      <w:r w:rsidRPr="004B3E33">
        <w:rPr>
          <w:rFonts w:ascii="Times New Roman" w:hAnsi="Times New Roman" w:cs="Times New Roman"/>
          <w:sz w:val="19"/>
        </w:rPr>
        <w:t>of</w:t>
      </w:r>
      <w:r w:rsidRPr="004B3E33">
        <w:rPr>
          <w:rFonts w:ascii="Times New Roman" w:hAnsi="Times New Roman" w:cs="Times New Roman"/>
          <w:spacing w:val="-3"/>
          <w:sz w:val="19"/>
        </w:rPr>
        <w:t xml:space="preserve"> </w:t>
      </w:r>
      <w:r w:rsidRPr="004B3E33">
        <w:rPr>
          <w:rFonts w:ascii="Times New Roman" w:hAnsi="Times New Roman" w:cs="Times New Roman"/>
          <w:sz w:val="19"/>
        </w:rPr>
        <w:t xml:space="preserve">the </w:t>
      </w:r>
      <w:r w:rsidRPr="004B3E33">
        <w:rPr>
          <w:rFonts w:ascii="Times New Roman" w:hAnsi="Times New Roman" w:cs="Times New Roman"/>
          <w:spacing w:val="-2"/>
          <w:sz w:val="19"/>
        </w:rPr>
        <w:t>appropriate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performance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criteria;</w:t>
      </w:r>
    </w:p>
    <w:p w14:paraId="11173B0D" w14:textId="77777777" w:rsidR="00E40B3C" w:rsidRPr="004B3E33" w:rsidRDefault="00E40B3C" w:rsidP="00E40B3C">
      <w:pPr>
        <w:pStyle w:val="ListParagraph"/>
        <w:tabs>
          <w:tab w:val="left" w:pos="1382"/>
          <w:tab w:val="left" w:pos="1384"/>
        </w:tabs>
        <w:ind w:left="1384" w:right="117"/>
        <w:jc w:val="right"/>
        <w:rPr>
          <w:rFonts w:ascii="Times New Roman" w:hAnsi="Times New Roman" w:cs="Times New Roman"/>
          <w:sz w:val="19"/>
        </w:rPr>
      </w:pPr>
    </w:p>
    <w:p w14:paraId="43411127" w14:textId="77777777" w:rsidR="00E40B3C" w:rsidRPr="004B3E33" w:rsidRDefault="00E40B3C" w:rsidP="00844330">
      <w:pPr>
        <w:pStyle w:val="ListParagraph"/>
        <w:numPr>
          <w:ilvl w:val="0"/>
          <w:numId w:val="28"/>
        </w:numPr>
        <w:tabs>
          <w:tab w:val="left" w:pos="1382"/>
        </w:tabs>
        <w:autoSpaceDE w:val="0"/>
        <w:autoSpaceDN w:val="0"/>
        <w:ind w:left="1382" w:hanging="314"/>
        <w:rPr>
          <w:rFonts w:ascii="Times New Roman" w:hAnsi="Times New Roman" w:cs="Times New Roman"/>
          <w:sz w:val="19"/>
        </w:rPr>
      </w:pPr>
      <w:r w:rsidRPr="004B3E33">
        <w:rPr>
          <w:rFonts w:ascii="Times New Roman" w:hAnsi="Times New Roman" w:cs="Times New Roman"/>
          <w:w w:val="90"/>
          <w:sz w:val="19"/>
        </w:rPr>
        <w:t>be</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approved</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in</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accordance</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with</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8"/>
          <w:sz w:val="19"/>
        </w:rPr>
        <w:t xml:space="preserve"> </w:t>
      </w:r>
      <w:r w:rsidRPr="004B3E33">
        <w:rPr>
          <w:rFonts w:ascii="Times New Roman" w:hAnsi="Times New Roman" w:cs="Times New Roman"/>
          <w:spacing w:val="-2"/>
          <w:w w:val="90"/>
          <w:sz w:val="19"/>
        </w:rPr>
        <w:t>CAT.POL.H.305(b).’;</w:t>
      </w:r>
    </w:p>
    <w:p w14:paraId="323BDE2F" w14:textId="77777777" w:rsidR="00E40B3C" w:rsidRPr="004B3E33" w:rsidRDefault="00E40B3C" w:rsidP="00E40B3C">
      <w:pPr>
        <w:pStyle w:val="ListParagraph"/>
        <w:tabs>
          <w:tab w:val="left" w:pos="1382"/>
        </w:tabs>
        <w:ind w:left="1382"/>
        <w:jc w:val="right"/>
        <w:rPr>
          <w:rFonts w:ascii="Times New Roman" w:hAnsi="Times New Roman" w:cs="Times New Roman"/>
          <w:sz w:val="19"/>
        </w:rPr>
      </w:pPr>
    </w:p>
    <w:p w14:paraId="3DC782D2" w14:textId="77777777" w:rsidR="00E40B3C" w:rsidRPr="004B3E33" w:rsidRDefault="00E40B3C" w:rsidP="00844330">
      <w:pPr>
        <w:pStyle w:val="ListParagraph"/>
        <w:numPr>
          <w:ilvl w:val="0"/>
          <w:numId w:val="28"/>
        </w:numPr>
        <w:tabs>
          <w:tab w:val="left" w:pos="415"/>
        </w:tabs>
        <w:autoSpaceDE w:val="0"/>
        <w:autoSpaceDN w:val="0"/>
        <w:ind w:left="415" w:hanging="315"/>
        <w:rPr>
          <w:rFonts w:ascii="Times New Roman" w:hAnsi="Times New Roman" w:cs="Times New Roman"/>
          <w:sz w:val="19"/>
        </w:rPr>
      </w:pPr>
      <w:r w:rsidRPr="004B3E33">
        <w:rPr>
          <w:rFonts w:ascii="Times New Roman" w:hAnsi="Times New Roman" w:cs="Times New Roman"/>
          <w:spacing w:val="-6"/>
          <w:sz w:val="19"/>
        </w:rPr>
        <w:t>Annex</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V</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amended</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as</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follows:</w:t>
      </w:r>
    </w:p>
    <w:p w14:paraId="29F292A6" w14:textId="77777777" w:rsidR="00E40B3C" w:rsidRPr="004B3E33" w:rsidRDefault="00E40B3C" w:rsidP="00E40B3C">
      <w:pPr>
        <w:pStyle w:val="ListParagraph"/>
        <w:tabs>
          <w:tab w:val="left" w:pos="415"/>
        </w:tabs>
        <w:ind w:left="415"/>
        <w:jc w:val="right"/>
        <w:rPr>
          <w:rFonts w:ascii="Times New Roman" w:hAnsi="Times New Roman" w:cs="Times New Roman"/>
          <w:sz w:val="19"/>
        </w:rPr>
      </w:pPr>
    </w:p>
    <w:p w14:paraId="59F0B468" w14:textId="77777777" w:rsidR="00E40B3C" w:rsidRPr="004B3E33" w:rsidRDefault="00E40B3C" w:rsidP="00844330">
      <w:pPr>
        <w:pStyle w:val="ListParagraph"/>
        <w:numPr>
          <w:ilvl w:val="1"/>
          <w:numId w:val="28"/>
        </w:numPr>
        <w:tabs>
          <w:tab w:val="left" w:pos="728"/>
        </w:tabs>
        <w:autoSpaceDE w:val="0"/>
        <w:autoSpaceDN w:val="0"/>
        <w:ind w:left="728" w:hanging="312"/>
        <w:rPr>
          <w:rFonts w:ascii="Times New Roman" w:hAnsi="Times New Roman" w:cs="Times New Roman"/>
          <w:sz w:val="19"/>
        </w:rPr>
      </w:pPr>
      <w:r w:rsidRPr="004B3E33">
        <w:rPr>
          <w:rFonts w:ascii="Times New Roman" w:hAnsi="Times New Roman" w:cs="Times New Roman"/>
          <w:w w:val="90"/>
          <w:sz w:val="19"/>
        </w:rPr>
        <w:t>in</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SPA.NVIS.110,</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(e)</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2"/>
          <w:w w:val="90"/>
          <w:sz w:val="19"/>
        </w:rPr>
        <w:t>following:</w:t>
      </w:r>
    </w:p>
    <w:p w14:paraId="0245EC47" w14:textId="77777777" w:rsidR="00E40B3C" w:rsidRPr="004B3E33" w:rsidRDefault="00E40B3C" w:rsidP="00E40B3C">
      <w:pPr>
        <w:pStyle w:val="ListParagraph"/>
        <w:tabs>
          <w:tab w:val="left" w:pos="728"/>
        </w:tabs>
        <w:ind w:left="728"/>
        <w:jc w:val="right"/>
        <w:rPr>
          <w:rFonts w:ascii="Times New Roman" w:hAnsi="Times New Roman" w:cs="Times New Roman"/>
          <w:sz w:val="19"/>
        </w:rPr>
      </w:pPr>
    </w:p>
    <w:p w14:paraId="4F8601E2" w14:textId="77777777" w:rsidR="00E40B3C" w:rsidRPr="005411EA" w:rsidRDefault="00E40B3C" w:rsidP="00E40B3C">
      <w:pPr>
        <w:pStyle w:val="BodyText"/>
        <w:ind w:left="1054" w:hanging="325"/>
        <w:rPr>
          <w:rFonts w:ascii="Times New Roman" w:eastAsiaTheme="minorHAnsi" w:hAnsi="Times New Roman" w:cs="Times New Roman"/>
          <w:spacing w:val="-2"/>
          <w:w w:val="90"/>
          <w:sz w:val="19"/>
          <w:szCs w:val="22"/>
        </w:rPr>
      </w:pPr>
      <w:r w:rsidRPr="004B3E33">
        <w:rPr>
          <w:rFonts w:ascii="Times New Roman" w:hAnsi="Times New Roman" w:cs="Times New Roman"/>
          <w:w w:val="90"/>
        </w:rPr>
        <w:t>‘</w:t>
      </w:r>
      <w:r w:rsidRPr="005411EA">
        <w:rPr>
          <w:rFonts w:ascii="Times New Roman" w:eastAsiaTheme="minorHAnsi" w:hAnsi="Times New Roman" w:cs="Times New Roman"/>
          <w:spacing w:val="-2"/>
          <w:w w:val="90"/>
          <w:sz w:val="19"/>
          <w:szCs w:val="22"/>
        </w:rPr>
        <w:t>(e) All required NVG on an NVIS flight shall be of the same filter class and shall provide for sufficiently equivalent visual acuity.’;</w:t>
      </w:r>
    </w:p>
    <w:p w14:paraId="63032DBE" w14:textId="77777777" w:rsidR="00E40B3C" w:rsidRPr="004B3E33" w:rsidRDefault="00E40B3C" w:rsidP="00E40B3C">
      <w:pPr>
        <w:pStyle w:val="BodyText"/>
        <w:rPr>
          <w:rFonts w:ascii="Times New Roman" w:hAnsi="Times New Roman" w:cs="Times New Roman"/>
        </w:rPr>
      </w:pPr>
    </w:p>
    <w:p w14:paraId="0BFEBF6C" w14:textId="77777777" w:rsidR="00E40B3C" w:rsidRPr="004B3E33" w:rsidRDefault="00E40B3C" w:rsidP="00844330">
      <w:pPr>
        <w:pStyle w:val="ListParagraph"/>
        <w:numPr>
          <w:ilvl w:val="1"/>
          <w:numId w:val="28"/>
        </w:numPr>
        <w:tabs>
          <w:tab w:val="left" w:pos="728"/>
        </w:tabs>
        <w:autoSpaceDE w:val="0"/>
        <w:autoSpaceDN w:val="0"/>
        <w:ind w:left="728" w:hanging="312"/>
        <w:rPr>
          <w:rFonts w:ascii="Times New Roman" w:hAnsi="Times New Roman" w:cs="Times New Roman"/>
          <w:sz w:val="19"/>
        </w:rPr>
      </w:pPr>
      <w:r w:rsidRPr="004B3E33">
        <w:rPr>
          <w:rFonts w:ascii="Times New Roman" w:hAnsi="Times New Roman" w:cs="Times New Roman"/>
          <w:spacing w:val="-6"/>
          <w:sz w:val="19"/>
        </w:rPr>
        <w:t>in</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SPA.HEMS.100,</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following</w:t>
      </w:r>
      <w:r w:rsidRPr="004B3E33">
        <w:rPr>
          <w:rFonts w:ascii="Times New Roman" w:hAnsi="Times New Roman" w:cs="Times New Roman"/>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(c)</w:t>
      </w:r>
      <w:r w:rsidRPr="004B3E33">
        <w:rPr>
          <w:rFonts w:ascii="Times New Roman" w:hAnsi="Times New Roman" w:cs="Times New Roman"/>
          <w:sz w:val="19"/>
        </w:rPr>
        <w:t xml:space="preserve"> </w:t>
      </w:r>
      <w:r w:rsidRPr="004B3E33">
        <w:rPr>
          <w:rFonts w:ascii="Times New Roman" w:hAnsi="Times New Roman" w:cs="Times New Roman"/>
          <w:spacing w:val="-6"/>
          <w:sz w:val="19"/>
        </w:rPr>
        <w:t>is</w:t>
      </w:r>
      <w:r w:rsidRPr="004B3E33">
        <w:rPr>
          <w:rFonts w:ascii="Times New Roman" w:hAnsi="Times New Roman" w:cs="Times New Roman"/>
          <w:sz w:val="19"/>
        </w:rPr>
        <w:t xml:space="preserve"> </w:t>
      </w:r>
      <w:r w:rsidRPr="004B3E33">
        <w:rPr>
          <w:rFonts w:ascii="Times New Roman" w:hAnsi="Times New Roman" w:cs="Times New Roman"/>
          <w:spacing w:val="-6"/>
          <w:sz w:val="19"/>
        </w:rPr>
        <w:t>added:</w:t>
      </w:r>
    </w:p>
    <w:p w14:paraId="47024D34" w14:textId="77777777" w:rsidR="00E40B3C" w:rsidRPr="004B3E33" w:rsidRDefault="00E40B3C" w:rsidP="00E40B3C">
      <w:pPr>
        <w:pStyle w:val="ListParagraph"/>
        <w:tabs>
          <w:tab w:val="left" w:pos="728"/>
        </w:tabs>
        <w:ind w:left="728"/>
        <w:jc w:val="right"/>
        <w:rPr>
          <w:rFonts w:ascii="Times New Roman" w:hAnsi="Times New Roman" w:cs="Times New Roman"/>
          <w:sz w:val="19"/>
        </w:rPr>
      </w:pPr>
    </w:p>
    <w:p w14:paraId="3E589BDB" w14:textId="77777777" w:rsidR="00E40B3C" w:rsidRPr="005411EA" w:rsidRDefault="00E40B3C" w:rsidP="00E40B3C">
      <w:pPr>
        <w:pStyle w:val="BodyText"/>
        <w:ind w:left="1055" w:hanging="326"/>
        <w:rPr>
          <w:rFonts w:ascii="Times New Roman" w:eastAsiaTheme="minorHAnsi" w:hAnsi="Times New Roman" w:cs="Times New Roman"/>
          <w:w w:val="90"/>
          <w:sz w:val="19"/>
          <w:szCs w:val="22"/>
        </w:rPr>
      </w:pPr>
      <w:r w:rsidRPr="004B3E33">
        <w:rPr>
          <w:rFonts w:ascii="Times New Roman" w:hAnsi="Times New Roman" w:cs="Times New Roman"/>
          <w:w w:val="90"/>
        </w:rPr>
        <w:t>‘(</w:t>
      </w:r>
      <w:r w:rsidRPr="005411EA">
        <w:rPr>
          <w:rFonts w:ascii="Times New Roman" w:eastAsiaTheme="minorHAnsi" w:hAnsi="Times New Roman" w:cs="Times New Roman"/>
          <w:w w:val="90"/>
          <w:sz w:val="19"/>
          <w:szCs w:val="22"/>
        </w:rPr>
        <w:t>c) Night operations to non-pre-surveyed HEMS operating sites outside congested areas that provide sufficient artificial ambient light shall be conducted under an approval issued in accordance with point SPA.NVIS.100.’;</w:t>
      </w:r>
    </w:p>
    <w:p w14:paraId="686003D6" w14:textId="77777777" w:rsidR="00E40B3C" w:rsidRPr="004B3E33" w:rsidRDefault="00E40B3C" w:rsidP="00E40B3C">
      <w:pPr>
        <w:pStyle w:val="BodyText"/>
        <w:ind w:left="1055" w:hanging="326"/>
        <w:rPr>
          <w:rFonts w:ascii="Times New Roman" w:hAnsi="Times New Roman" w:cs="Times New Roman"/>
        </w:rPr>
      </w:pPr>
    </w:p>
    <w:p w14:paraId="46801C6E" w14:textId="77777777" w:rsidR="00E40B3C" w:rsidRPr="004B3E33" w:rsidRDefault="00E40B3C" w:rsidP="00844330">
      <w:pPr>
        <w:pStyle w:val="ListParagraph"/>
        <w:numPr>
          <w:ilvl w:val="1"/>
          <w:numId w:val="28"/>
        </w:numPr>
        <w:tabs>
          <w:tab w:val="left" w:pos="727"/>
        </w:tabs>
        <w:autoSpaceDE w:val="0"/>
        <w:autoSpaceDN w:val="0"/>
        <w:ind w:left="727" w:hanging="311"/>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following</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SPA.HEMS.105</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inserted:</w:t>
      </w:r>
    </w:p>
    <w:p w14:paraId="3BCF932F" w14:textId="77777777" w:rsidR="00E40B3C" w:rsidRPr="004B3E33" w:rsidRDefault="00E40B3C" w:rsidP="00E40B3C">
      <w:pPr>
        <w:pStyle w:val="BodyText"/>
        <w:rPr>
          <w:rFonts w:ascii="Times New Roman" w:hAnsi="Times New Roman" w:cs="Times New Roman"/>
        </w:rPr>
      </w:pPr>
    </w:p>
    <w:p w14:paraId="254E4925" w14:textId="77777777" w:rsidR="00E40B3C" w:rsidRPr="004B3E33" w:rsidRDefault="00E40B3C" w:rsidP="00E40B3C">
      <w:pPr>
        <w:pStyle w:val="Heading1"/>
        <w:rPr>
          <w:rFonts w:ascii="Times New Roman" w:hAnsi="Times New Roman" w:cs="Times New Roman"/>
          <w:spacing w:val="-2"/>
        </w:rPr>
      </w:pPr>
      <w:r w:rsidRPr="004B3E33">
        <w:rPr>
          <w:rFonts w:ascii="Times New Roman" w:hAnsi="Times New Roman" w:cs="Times New Roman"/>
          <w:b w:val="0"/>
          <w:spacing w:val="-2"/>
        </w:rPr>
        <w:t>‘</w:t>
      </w:r>
      <w:r w:rsidRPr="004B3E33">
        <w:rPr>
          <w:rFonts w:ascii="Times New Roman" w:hAnsi="Times New Roman" w:cs="Times New Roman"/>
          <w:spacing w:val="-2"/>
        </w:rPr>
        <w:t>SPA.HEMS.105</w:t>
      </w:r>
      <w:r w:rsidRPr="004B3E33">
        <w:rPr>
          <w:rFonts w:ascii="Times New Roman" w:hAnsi="Times New Roman" w:cs="Times New Roman"/>
          <w:spacing w:val="-14"/>
        </w:rPr>
        <w:t xml:space="preserve"> </w:t>
      </w:r>
      <w:r w:rsidRPr="004B3E33">
        <w:rPr>
          <w:rFonts w:ascii="Times New Roman" w:hAnsi="Times New Roman" w:cs="Times New Roman"/>
          <w:spacing w:val="-2"/>
        </w:rPr>
        <w:t>HEMS</w:t>
      </w:r>
      <w:r w:rsidRPr="004B3E33">
        <w:rPr>
          <w:rFonts w:ascii="Times New Roman" w:hAnsi="Times New Roman" w:cs="Times New Roman"/>
          <w:spacing w:val="7"/>
        </w:rPr>
        <w:t xml:space="preserve"> </w:t>
      </w:r>
      <w:r w:rsidRPr="004B3E33">
        <w:rPr>
          <w:rFonts w:ascii="Times New Roman" w:hAnsi="Times New Roman" w:cs="Times New Roman"/>
          <w:spacing w:val="-2"/>
        </w:rPr>
        <w:t>HEC</w:t>
      </w:r>
      <w:r w:rsidRPr="004B3E33">
        <w:rPr>
          <w:rFonts w:ascii="Times New Roman" w:hAnsi="Times New Roman" w:cs="Times New Roman"/>
          <w:spacing w:val="8"/>
        </w:rPr>
        <w:t xml:space="preserve"> </w:t>
      </w:r>
      <w:r w:rsidRPr="004B3E33">
        <w:rPr>
          <w:rFonts w:ascii="Times New Roman" w:hAnsi="Times New Roman" w:cs="Times New Roman"/>
          <w:spacing w:val="-2"/>
        </w:rPr>
        <w:t>operations</w:t>
      </w:r>
    </w:p>
    <w:p w14:paraId="4758C677" w14:textId="77777777" w:rsidR="00E40B3C" w:rsidRPr="004B3E33" w:rsidRDefault="00E40B3C" w:rsidP="00E40B3C">
      <w:pPr>
        <w:pStyle w:val="Heading1"/>
        <w:rPr>
          <w:rFonts w:ascii="Times New Roman" w:hAnsi="Times New Roman" w:cs="Times New Roman"/>
        </w:rPr>
      </w:pPr>
    </w:p>
    <w:p w14:paraId="33C29BA6" w14:textId="77777777" w:rsidR="00E40B3C" w:rsidRPr="004B3E33" w:rsidRDefault="00E40B3C" w:rsidP="00844330">
      <w:pPr>
        <w:pStyle w:val="ListParagraph"/>
        <w:numPr>
          <w:ilvl w:val="2"/>
          <w:numId w:val="28"/>
        </w:numPr>
        <w:tabs>
          <w:tab w:val="left" w:pos="1050"/>
        </w:tabs>
        <w:autoSpaceDE w:val="0"/>
        <w:autoSpaceDN w:val="0"/>
        <w:ind w:hanging="309"/>
        <w:rPr>
          <w:rFonts w:ascii="Times New Roman" w:hAnsi="Times New Roman" w:cs="Times New Roman"/>
          <w:sz w:val="19"/>
        </w:rPr>
      </w:pPr>
      <w:r w:rsidRPr="004B3E33">
        <w:rPr>
          <w:rFonts w:ascii="Times New Roman" w:hAnsi="Times New Roman" w:cs="Times New Roman"/>
          <w:w w:val="90"/>
          <w:sz w:val="19"/>
        </w:rPr>
        <w:t>HEMS</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HEC</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operations</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may</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be</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conducted</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with</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either</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of</w:t>
      </w:r>
      <w:r w:rsidRPr="004B3E33">
        <w:rPr>
          <w:rFonts w:ascii="Times New Roman" w:hAnsi="Times New Roman" w:cs="Times New Roman"/>
          <w:spacing w:val="14"/>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2"/>
          <w:w w:val="90"/>
          <w:sz w:val="19"/>
        </w:rPr>
        <w:t>following:</w:t>
      </w:r>
    </w:p>
    <w:p w14:paraId="4BD9EFAB" w14:textId="77777777" w:rsidR="00E40B3C" w:rsidRPr="004B3E33" w:rsidRDefault="00E40B3C" w:rsidP="00844330">
      <w:pPr>
        <w:pStyle w:val="ListParagraph"/>
        <w:numPr>
          <w:ilvl w:val="3"/>
          <w:numId w:val="28"/>
        </w:numPr>
        <w:tabs>
          <w:tab w:val="left" w:pos="1365"/>
        </w:tabs>
        <w:autoSpaceDE w:val="0"/>
        <w:autoSpaceDN w:val="0"/>
        <w:ind w:left="1365" w:hanging="315"/>
        <w:rPr>
          <w:rFonts w:ascii="Times New Roman" w:hAnsi="Times New Roman" w:cs="Times New Roman"/>
          <w:sz w:val="19"/>
        </w:rPr>
      </w:pPr>
      <w:r w:rsidRPr="004B3E33">
        <w:rPr>
          <w:rFonts w:ascii="Times New Roman" w:hAnsi="Times New Roman" w:cs="Times New Roman"/>
          <w:w w:val="90"/>
          <w:sz w:val="19"/>
        </w:rPr>
        <w:t>a</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helicopter</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hoist,</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under</w:t>
      </w:r>
      <w:r w:rsidRPr="004B3E33">
        <w:rPr>
          <w:rFonts w:ascii="Times New Roman" w:hAnsi="Times New Roman" w:cs="Times New Roman"/>
          <w:spacing w:val="12"/>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conditions</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prescribed</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in</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Subpart</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I</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(Helicopter</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Hoist</w:t>
      </w:r>
      <w:r w:rsidRPr="004B3E33">
        <w:rPr>
          <w:rFonts w:ascii="Times New Roman" w:hAnsi="Times New Roman" w:cs="Times New Roman"/>
          <w:spacing w:val="6"/>
          <w:sz w:val="19"/>
        </w:rPr>
        <w:t xml:space="preserve"> </w:t>
      </w:r>
      <w:r w:rsidRPr="004B3E33">
        <w:rPr>
          <w:rFonts w:ascii="Times New Roman" w:hAnsi="Times New Roman" w:cs="Times New Roman"/>
          <w:spacing w:val="-2"/>
          <w:w w:val="90"/>
          <w:sz w:val="19"/>
        </w:rPr>
        <w:t>Operations);</w:t>
      </w:r>
    </w:p>
    <w:p w14:paraId="02CC4E17" w14:textId="77777777" w:rsidR="00E40B3C" w:rsidRPr="004B3E33" w:rsidRDefault="00E40B3C" w:rsidP="00844330">
      <w:pPr>
        <w:pStyle w:val="ListParagraph"/>
        <w:numPr>
          <w:ilvl w:val="3"/>
          <w:numId w:val="28"/>
        </w:numPr>
        <w:tabs>
          <w:tab w:val="left" w:pos="1365"/>
        </w:tabs>
        <w:autoSpaceDE w:val="0"/>
        <w:autoSpaceDN w:val="0"/>
        <w:ind w:left="1365" w:hanging="315"/>
        <w:rPr>
          <w:rFonts w:ascii="Times New Roman" w:hAnsi="Times New Roman" w:cs="Times New Roman"/>
          <w:sz w:val="19"/>
        </w:rPr>
      </w:pPr>
      <w:r w:rsidRPr="004B3E33">
        <w:rPr>
          <w:rFonts w:ascii="Times New Roman" w:hAnsi="Times New Roman" w:cs="Times New Roman"/>
          <w:w w:val="90"/>
          <w:sz w:val="19"/>
        </w:rPr>
        <w:t>a</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cargo</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sling,</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under</w:t>
      </w:r>
      <w:r w:rsidRPr="004B3E33">
        <w:rPr>
          <w:rFonts w:ascii="Times New Roman" w:hAnsi="Times New Roman" w:cs="Times New Roman"/>
          <w:spacing w:val="13"/>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conditions</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prescribed</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in</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5"/>
          <w:sz w:val="19"/>
        </w:rPr>
        <w:t xml:space="preserve"> </w:t>
      </w:r>
      <w:r w:rsidRPr="004B3E33">
        <w:rPr>
          <w:rFonts w:ascii="Times New Roman" w:hAnsi="Times New Roman" w:cs="Times New Roman"/>
          <w:spacing w:val="-4"/>
          <w:w w:val="90"/>
          <w:sz w:val="19"/>
        </w:rPr>
        <w:t>(b).</w:t>
      </w:r>
    </w:p>
    <w:p w14:paraId="72DC6919" w14:textId="77777777" w:rsidR="00E40B3C" w:rsidRPr="004B3E33" w:rsidRDefault="00E40B3C" w:rsidP="00E40B3C">
      <w:pPr>
        <w:pStyle w:val="ListParagraph"/>
        <w:tabs>
          <w:tab w:val="left" w:pos="1365"/>
        </w:tabs>
        <w:ind w:left="1365"/>
        <w:jc w:val="right"/>
        <w:rPr>
          <w:rFonts w:ascii="Times New Roman" w:hAnsi="Times New Roman" w:cs="Times New Roman"/>
          <w:sz w:val="19"/>
        </w:rPr>
      </w:pPr>
    </w:p>
    <w:p w14:paraId="0CB8CC63" w14:textId="77777777" w:rsidR="00E40B3C" w:rsidRPr="004B3E33" w:rsidRDefault="00E40B3C" w:rsidP="00844330">
      <w:pPr>
        <w:pStyle w:val="ListParagraph"/>
        <w:numPr>
          <w:ilvl w:val="2"/>
          <w:numId w:val="28"/>
        </w:numPr>
        <w:tabs>
          <w:tab w:val="left" w:pos="1049"/>
        </w:tabs>
        <w:autoSpaceDE w:val="0"/>
        <w:autoSpaceDN w:val="0"/>
        <w:ind w:left="1049" w:hanging="308"/>
        <w:rPr>
          <w:rFonts w:ascii="Times New Roman" w:hAnsi="Times New Roman" w:cs="Times New Roman"/>
          <w:sz w:val="19"/>
        </w:rPr>
      </w:pPr>
      <w:r w:rsidRPr="004B3E33">
        <w:rPr>
          <w:rFonts w:ascii="Times New Roman" w:hAnsi="Times New Roman" w:cs="Times New Roman"/>
          <w:w w:val="90"/>
          <w:sz w:val="19"/>
        </w:rPr>
        <w:t>For</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HEMS</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HEC</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operations</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conducted</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with</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a</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cargo</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sling,</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operator</w:t>
      </w:r>
      <w:r w:rsidRPr="004B3E33">
        <w:rPr>
          <w:rFonts w:ascii="Times New Roman" w:hAnsi="Times New Roman" w:cs="Times New Roman"/>
          <w:spacing w:val="7"/>
          <w:sz w:val="19"/>
        </w:rPr>
        <w:t xml:space="preserve"> </w:t>
      </w:r>
      <w:r w:rsidRPr="004B3E33">
        <w:rPr>
          <w:rFonts w:ascii="Times New Roman" w:hAnsi="Times New Roman" w:cs="Times New Roman"/>
          <w:spacing w:val="-2"/>
          <w:w w:val="90"/>
          <w:sz w:val="19"/>
        </w:rPr>
        <w:t>shall:</w:t>
      </w:r>
    </w:p>
    <w:p w14:paraId="2885B687" w14:textId="77777777" w:rsidR="00E40B3C" w:rsidRPr="004B3E33" w:rsidRDefault="00E40B3C" w:rsidP="00844330">
      <w:pPr>
        <w:pStyle w:val="ListParagraph"/>
        <w:numPr>
          <w:ilvl w:val="3"/>
          <w:numId w:val="28"/>
        </w:numPr>
        <w:tabs>
          <w:tab w:val="left" w:pos="1365"/>
        </w:tabs>
        <w:autoSpaceDE w:val="0"/>
        <w:autoSpaceDN w:val="0"/>
        <w:ind w:left="1365" w:hanging="315"/>
        <w:rPr>
          <w:rFonts w:ascii="Times New Roman" w:hAnsi="Times New Roman" w:cs="Times New Roman"/>
          <w:sz w:val="19"/>
        </w:rPr>
      </w:pPr>
      <w:r w:rsidRPr="004B3E33">
        <w:rPr>
          <w:rFonts w:ascii="Times New Roman" w:hAnsi="Times New Roman" w:cs="Times New Roman"/>
          <w:spacing w:val="-6"/>
          <w:sz w:val="19"/>
        </w:rPr>
        <w:lastRenderedPageBreak/>
        <w:t>comply</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with</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requirements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z w:val="19"/>
        </w:rPr>
        <w:t xml:space="preserve"> </w:t>
      </w:r>
      <w:r w:rsidRPr="004B3E33">
        <w:rPr>
          <w:rFonts w:ascii="Times New Roman" w:hAnsi="Times New Roman" w:cs="Times New Roman"/>
          <w:spacing w:val="-6"/>
          <w:sz w:val="19"/>
        </w:rPr>
        <w:t>SPO.SPEC.HEC.105</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Annex</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VIII;</w:t>
      </w:r>
    </w:p>
    <w:p w14:paraId="2CB8143D" w14:textId="77777777" w:rsidR="00E40B3C" w:rsidRPr="004B3E33" w:rsidRDefault="00E40B3C" w:rsidP="00844330">
      <w:pPr>
        <w:pStyle w:val="ListParagraph"/>
        <w:numPr>
          <w:ilvl w:val="3"/>
          <w:numId w:val="28"/>
        </w:numPr>
        <w:tabs>
          <w:tab w:val="left" w:pos="1365"/>
          <w:tab w:val="left" w:pos="1367"/>
        </w:tabs>
        <w:autoSpaceDE w:val="0"/>
        <w:autoSpaceDN w:val="0"/>
        <w:ind w:right="119"/>
        <w:jc w:val="both"/>
        <w:rPr>
          <w:rFonts w:ascii="Times New Roman" w:hAnsi="Times New Roman" w:cs="Times New Roman"/>
          <w:sz w:val="19"/>
        </w:rPr>
      </w:pPr>
      <w:r w:rsidRPr="004B3E33">
        <w:rPr>
          <w:rFonts w:ascii="Times New Roman" w:hAnsi="Times New Roman" w:cs="Times New Roman"/>
          <w:spacing w:val="-2"/>
          <w:sz w:val="19"/>
        </w:rPr>
        <w:t>use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an</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approved</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double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cargo</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hook,</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or</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a</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cargo</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hook</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system</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approved</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under</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a</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relevant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airworthiness</w:t>
      </w:r>
      <w:r w:rsidRPr="004B3E33">
        <w:rPr>
          <w:rFonts w:ascii="Times New Roman" w:hAnsi="Times New Roman" w:cs="Times New Roman"/>
          <w:sz w:val="19"/>
        </w:rPr>
        <w:t xml:space="preserve"> </w:t>
      </w:r>
      <w:r w:rsidRPr="004B3E33">
        <w:rPr>
          <w:rFonts w:ascii="Times New Roman" w:hAnsi="Times New Roman" w:cs="Times New Roman"/>
          <w:spacing w:val="-2"/>
          <w:sz w:val="19"/>
        </w:rPr>
        <w:t>standard;</w:t>
      </w:r>
    </w:p>
    <w:p w14:paraId="2CED2EAB" w14:textId="77777777" w:rsidR="00E40B3C" w:rsidRPr="004B3E33" w:rsidRDefault="00E40B3C" w:rsidP="00844330">
      <w:pPr>
        <w:pStyle w:val="ListParagraph"/>
        <w:numPr>
          <w:ilvl w:val="3"/>
          <w:numId w:val="28"/>
        </w:numPr>
        <w:tabs>
          <w:tab w:val="left" w:pos="1365"/>
          <w:tab w:val="left" w:pos="1367"/>
        </w:tabs>
        <w:autoSpaceDE w:val="0"/>
        <w:autoSpaceDN w:val="0"/>
        <w:ind w:right="119"/>
        <w:jc w:val="both"/>
        <w:rPr>
          <w:rFonts w:ascii="Times New Roman" w:hAnsi="Times New Roman" w:cs="Times New Roman"/>
          <w:sz w:val="19"/>
        </w:rPr>
      </w:pPr>
      <w:r w:rsidRPr="004B3E33">
        <w:rPr>
          <w:rFonts w:ascii="Times New Roman" w:hAnsi="Times New Roman" w:cs="Times New Roman"/>
          <w:spacing w:val="-6"/>
          <w:sz w:val="19"/>
        </w:rPr>
        <w:t>limit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operations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technical</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phase</w:t>
      </w:r>
      <w:r w:rsidRPr="004B3E33">
        <w:rPr>
          <w:rFonts w:ascii="Times New Roman" w:hAnsi="Times New Roman" w:cs="Times New Roman"/>
          <w:sz w:val="19"/>
        </w:rPr>
        <w:t xml:space="preserve"> </w:t>
      </w:r>
      <w:r w:rsidRPr="004B3E33">
        <w:rPr>
          <w:rFonts w:ascii="Times New Roman" w:hAnsi="Times New Roman" w:cs="Times New Roman"/>
          <w:spacing w:val="-6"/>
          <w:sz w:val="19"/>
        </w:rPr>
        <w:t>of</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flight</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for</w:t>
      </w:r>
      <w:r w:rsidRPr="004B3E33">
        <w:rPr>
          <w:rFonts w:ascii="Times New Roman" w:hAnsi="Times New Roman" w:cs="Times New Roman"/>
          <w:sz w:val="19"/>
        </w:rPr>
        <w:t xml:space="preserve"> </w:t>
      </w:r>
      <w:r w:rsidRPr="004B3E33">
        <w:rPr>
          <w:rFonts w:ascii="Times New Roman" w:hAnsi="Times New Roman" w:cs="Times New Roman"/>
          <w:spacing w:val="-6"/>
          <w:sz w:val="19"/>
        </w:rPr>
        <w:t>rescuing</w:t>
      </w:r>
      <w:r w:rsidRPr="004B3E33">
        <w:rPr>
          <w:rFonts w:ascii="Times New Roman" w:hAnsi="Times New Roman" w:cs="Times New Roman"/>
          <w:sz w:val="19"/>
        </w:rPr>
        <w:t xml:space="preserve"> </w:t>
      </w:r>
      <w:r w:rsidRPr="004B3E33">
        <w:rPr>
          <w:rFonts w:ascii="Times New Roman" w:hAnsi="Times New Roman" w:cs="Times New Roman"/>
          <w:spacing w:val="-6"/>
          <w:sz w:val="19"/>
        </w:rPr>
        <w:t>injured,</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ill</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or</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endangered</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persons,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or</w:t>
      </w:r>
      <w:r w:rsidRPr="004B3E33">
        <w:rPr>
          <w:rFonts w:ascii="Times New Roman" w:hAnsi="Times New Roman" w:cs="Times New Roman"/>
          <w:sz w:val="19"/>
        </w:rPr>
        <w:t xml:space="preserve"> </w:t>
      </w:r>
      <w:r w:rsidRPr="004B3E33">
        <w:rPr>
          <w:rFonts w:ascii="Times New Roman" w:hAnsi="Times New Roman" w:cs="Times New Roman"/>
          <w:spacing w:val="-4"/>
          <w:sz w:val="19"/>
        </w:rPr>
        <w:t>to</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carry persons that are necessary for</w:t>
      </w:r>
      <w:r w:rsidRPr="004B3E33">
        <w:rPr>
          <w:rFonts w:ascii="Times New Roman" w:hAnsi="Times New Roman" w:cs="Times New Roman"/>
          <w:sz w:val="19"/>
        </w:rPr>
        <w:t xml:space="preserve"> </w:t>
      </w:r>
      <w:r w:rsidRPr="004B3E33">
        <w:rPr>
          <w:rFonts w:ascii="Times New Roman" w:hAnsi="Times New Roman" w:cs="Times New Roman"/>
          <w:spacing w:val="-4"/>
          <w:sz w:val="19"/>
        </w:rPr>
        <w:t>the mission;</w:t>
      </w:r>
    </w:p>
    <w:p w14:paraId="22242D0A" w14:textId="77777777" w:rsidR="00E40B3C" w:rsidRPr="004B3E33" w:rsidRDefault="00E40B3C" w:rsidP="00844330">
      <w:pPr>
        <w:pStyle w:val="ListParagraph"/>
        <w:numPr>
          <w:ilvl w:val="3"/>
          <w:numId w:val="28"/>
        </w:numPr>
        <w:tabs>
          <w:tab w:val="left" w:pos="1365"/>
        </w:tabs>
        <w:autoSpaceDE w:val="0"/>
        <w:autoSpaceDN w:val="0"/>
        <w:ind w:left="1365" w:hanging="315"/>
        <w:rPr>
          <w:rFonts w:ascii="Times New Roman" w:hAnsi="Times New Roman" w:cs="Times New Roman"/>
          <w:sz w:val="19"/>
        </w:rPr>
      </w:pPr>
      <w:r w:rsidRPr="004B3E33">
        <w:rPr>
          <w:rFonts w:ascii="Times New Roman" w:hAnsi="Times New Roman" w:cs="Times New Roman"/>
          <w:w w:val="90"/>
          <w:sz w:val="19"/>
        </w:rPr>
        <w:t>ensure</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that</w:t>
      </w:r>
      <w:r w:rsidRPr="004B3E33">
        <w:rPr>
          <w:rFonts w:ascii="Times New Roman" w:hAnsi="Times New Roman" w:cs="Times New Roman"/>
          <w:sz w:val="19"/>
        </w:rPr>
        <w:t xml:space="preserve"> </w:t>
      </w:r>
      <w:r w:rsidRPr="004B3E33">
        <w:rPr>
          <w:rFonts w:ascii="Times New Roman" w:hAnsi="Times New Roman" w:cs="Times New Roman"/>
          <w:w w:val="90"/>
          <w:sz w:val="19"/>
        </w:rPr>
        <w:t>sling</w:t>
      </w:r>
      <w:r w:rsidRPr="004B3E33">
        <w:rPr>
          <w:rFonts w:ascii="Times New Roman" w:hAnsi="Times New Roman" w:cs="Times New Roman"/>
          <w:sz w:val="19"/>
        </w:rPr>
        <w:t xml:space="preserve"> </w:t>
      </w:r>
      <w:r w:rsidRPr="004B3E33">
        <w:rPr>
          <w:rFonts w:ascii="Times New Roman" w:hAnsi="Times New Roman" w:cs="Times New Roman"/>
          <w:w w:val="90"/>
          <w:sz w:val="19"/>
        </w:rPr>
        <w:t>technical</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crew</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members</w:t>
      </w:r>
      <w:r w:rsidRPr="004B3E33">
        <w:rPr>
          <w:rFonts w:ascii="Times New Roman" w:hAnsi="Times New Roman" w:cs="Times New Roman"/>
          <w:sz w:val="19"/>
        </w:rPr>
        <w:t xml:space="preserve"> </w:t>
      </w:r>
      <w:r w:rsidRPr="004B3E33">
        <w:rPr>
          <w:rFonts w:ascii="Times New Roman" w:hAnsi="Times New Roman" w:cs="Times New Roman"/>
          <w:w w:val="90"/>
          <w:sz w:val="19"/>
        </w:rPr>
        <w:t>are</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adequately</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equipped,</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trained,</w:t>
      </w:r>
      <w:r w:rsidRPr="004B3E33">
        <w:rPr>
          <w:rFonts w:ascii="Times New Roman" w:hAnsi="Times New Roman" w:cs="Times New Roman"/>
          <w:sz w:val="19"/>
        </w:rPr>
        <w:t xml:space="preserve"> </w:t>
      </w:r>
      <w:r w:rsidRPr="004B3E33">
        <w:rPr>
          <w:rFonts w:ascii="Times New Roman" w:hAnsi="Times New Roman" w:cs="Times New Roman"/>
          <w:w w:val="90"/>
          <w:sz w:val="19"/>
        </w:rPr>
        <w:t>checked</w:t>
      </w:r>
      <w:r w:rsidRPr="004B3E33">
        <w:rPr>
          <w:rFonts w:ascii="Times New Roman" w:hAnsi="Times New Roman" w:cs="Times New Roman"/>
          <w:sz w:val="19"/>
        </w:rPr>
        <w:t xml:space="preserve"> </w:t>
      </w:r>
      <w:r w:rsidRPr="004B3E33">
        <w:rPr>
          <w:rFonts w:ascii="Times New Roman" w:hAnsi="Times New Roman" w:cs="Times New Roman"/>
          <w:w w:val="90"/>
          <w:sz w:val="19"/>
        </w:rPr>
        <w:t>and</w:t>
      </w:r>
      <w:r w:rsidRPr="004B3E33">
        <w:rPr>
          <w:rFonts w:ascii="Times New Roman" w:hAnsi="Times New Roman" w:cs="Times New Roman"/>
          <w:spacing w:val="-1"/>
          <w:sz w:val="19"/>
        </w:rPr>
        <w:t xml:space="preserve"> </w:t>
      </w:r>
      <w:r w:rsidRPr="004B3E33">
        <w:rPr>
          <w:rFonts w:ascii="Times New Roman" w:hAnsi="Times New Roman" w:cs="Times New Roman"/>
          <w:spacing w:val="-2"/>
          <w:w w:val="90"/>
          <w:sz w:val="19"/>
        </w:rPr>
        <w:t>briefed;</w:t>
      </w:r>
    </w:p>
    <w:p w14:paraId="60E0A715" w14:textId="77777777" w:rsidR="00E40B3C" w:rsidRPr="004B3E33" w:rsidRDefault="00E40B3C" w:rsidP="00844330">
      <w:pPr>
        <w:pStyle w:val="ListParagraph"/>
        <w:numPr>
          <w:ilvl w:val="3"/>
          <w:numId w:val="28"/>
        </w:numPr>
        <w:tabs>
          <w:tab w:val="left" w:pos="1365"/>
        </w:tabs>
        <w:autoSpaceDE w:val="0"/>
        <w:autoSpaceDN w:val="0"/>
        <w:ind w:left="1365" w:hanging="315"/>
        <w:rPr>
          <w:rFonts w:ascii="Times New Roman" w:hAnsi="Times New Roman" w:cs="Times New Roman"/>
          <w:sz w:val="19"/>
        </w:rPr>
      </w:pPr>
      <w:r w:rsidRPr="004B3E33">
        <w:rPr>
          <w:rFonts w:ascii="Times New Roman" w:hAnsi="Times New Roman" w:cs="Times New Roman"/>
          <w:w w:val="90"/>
          <w:sz w:val="19"/>
        </w:rPr>
        <w:t>develop</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specific</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HEMS</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HEC</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SOPs,</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following</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risk</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assessment</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referred</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to</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in</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9"/>
          <w:sz w:val="19"/>
        </w:rPr>
        <w:t xml:space="preserve"> </w:t>
      </w:r>
      <w:r w:rsidRPr="004B3E33">
        <w:rPr>
          <w:rFonts w:ascii="Times New Roman" w:hAnsi="Times New Roman" w:cs="Times New Roman"/>
          <w:spacing w:val="-2"/>
          <w:w w:val="90"/>
          <w:sz w:val="19"/>
        </w:rPr>
        <w:t>SPA.HEMS.140;</w:t>
      </w:r>
    </w:p>
    <w:p w14:paraId="2576B14A" w14:textId="77777777" w:rsidR="00E40B3C" w:rsidRPr="004B3E33" w:rsidRDefault="00E40B3C" w:rsidP="00844330">
      <w:pPr>
        <w:pStyle w:val="ListParagraph"/>
        <w:numPr>
          <w:ilvl w:val="3"/>
          <w:numId w:val="28"/>
        </w:numPr>
        <w:tabs>
          <w:tab w:val="left" w:pos="1365"/>
          <w:tab w:val="left" w:pos="1367"/>
        </w:tabs>
        <w:autoSpaceDE w:val="0"/>
        <w:autoSpaceDN w:val="0"/>
        <w:ind w:right="119"/>
        <w:jc w:val="both"/>
        <w:rPr>
          <w:rFonts w:ascii="Times New Roman" w:hAnsi="Times New Roman" w:cs="Times New Roman"/>
          <w:sz w:val="19"/>
        </w:rPr>
      </w:pPr>
      <w:r w:rsidRPr="004B3E33">
        <w:rPr>
          <w:rFonts w:ascii="Times New Roman" w:hAnsi="Times New Roman" w:cs="Times New Roman"/>
          <w:sz w:val="19"/>
        </w:rPr>
        <w:t>ensure</w:t>
      </w:r>
      <w:r w:rsidRPr="004B3E33">
        <w:rPr>
          <w:rFonts w:ascii="Times New Roman" w:hAnsi="Times New Roman" w:cs="Times New Roman"/>
          <w:spacing w:val="-10"/>
          <w:sz w:val="19"/>
        </w:rPr>
        <w:t xml:space="preserve"> </w:t>
      </w:r>
      <w:r w:rsidRPr="004B3E33">
        <w:rPr>
          <w:rFonts w:ascii="Times New Roman" w:hAnsi="Times New Roman" w:cs="Times New Roman"/>
          <w:sz w:val="19"/>
        </w:rPr>
        <w:t>that</w:t>
      </w:r>
      <w:r w:rsidRPr="004B3E33">
        <w:rPr>
          <w:rFonts w:ascii="Times New Roman" w:hAnsi="Times New Roman" w:cs="Times New Roman"/>
          <w:spacing w:val="-11"/>
          <w:sz w:val="19"/>
        </w:rPr>
        <w:t xml:space="preserve"> </w:t>
      </w:r>
      <w:r w:rsidRPr="004B3E33">
        <w:rPr>
          <w:rFonts w:ascii="Times New Roman" w:hAnsi="Times New Roman" w:cs="Times New Roman"/>
          <w:sz w:val="19"/>
        </w:rPr>
        <w:t>all</w:t>
      </w:r>
      <w:r w:rsidRPr="004B3E33">
        <w:rPr>
          <w:rFonts w:ascii="Times New Roman" w:hAnsi="Times New Roman" w:cs="Times New Roman"/>
          <w:spacing w:val="-10"/>
          <w:sz w:val="19"/>
        </w:rPr>
        <w:t xml:space="preserve"> </w:t>
      </w:r>
      <w:r w:rsidRPr="004B3E33">
        <w:rPr>
          <w:rFonts w:ascii="Times New Roman" w:hAnsi="Times New Roman" w:cs="Times New Roman"/>
          <w:sz w:val="19"/>
        </w:rPr>
        <w:t>flight</w:t>
      </w:r>
      <w:r w:rsidRPr="004B3E33">
        <w:rPr>
          <w:rFonts w:ascii="Times New Roman" w:hAnsi="Times New Roman" w:cs="Times New Roman"/>
          <w:spacing w:val="-10"/>
          <w:sz w:val="19"/>
        </w:rPr>
        <w:t xml:space="preserve"> </w:t>
      </w:r>
      <w:r w:rsidRPr="004B3E33">
        <w:rPr>
          <w:rFonts w:ascii="Times New Roman" w:hAnsi="Times New Roman" w:cs="Times New Roman"/>
          <w:sz w:val="19"/>
        </w:rPr>
        <w:t>crew</w:t>
      </w:r>
      <w:r w:rsidRPr="004B3E33">
        <w:rPr>
          <w:rFonts w:ascii="Times New Roman" w:hAnsi="Times New Roman" w:cs="Times New Roman"/>
          <w:spacing w:val="-11"/>
          <w:sz w:val="19"/>
        </w:rPr>
        <w:t xml:space="preserve"> </w:t>
      </w:r>
      <w:r w:rsidRPr="004B3E33">
        <w:rPr>
          <w:rFonts w:ascii="Times New Roman" w:hAnsi="Times New Roman" w:cs="Times New Roman"/>
          <w:sz w:val="19"/>
        </w:rPr>
        <w:t>members</w:t>
      </w:r>
      <w:r w:rsidRPr="004B3E33">
        <w:rPr>
          <w:rFonts w:ascii="Times New Roman" w:hAnsi="Times New Roman" w:cs="Times New Roman"/>
          <w:spacing w:val="-10"/>
          <w:sz w:val="19"/>
        </w:rPr>
        <w:t xml:space="preserve"> </w:t>
      </w:r>
      <w:r w:rsidRPr="004B3E33">
        <w:rPr>
          <w:rFonts w:ascii="Times New Roman" w:hAnsi="Times New Roman" w:cs="Times New Roman"/>
          <w:sz w:val="19"/>
        </w:rPr>
        <w:t>involved</w:t>
      </w:r>
      <w:r w:rsidRPr="004B3E33">
        <w:rPr>
          <w:rFonts w:ascii="Times New Roman" w:hAnsi="Times New Roman" w:cs="Times New Roman"/>
          <w:spacing w:val="-10"/>
          <w:sz w:val="19"/>
        </w:rPr>
        <w:t xml:space="preserve"> </w:t>
      </w:r>
      <w:r w:rsidRPr="004B3E33">
        <w:rPr>
          <w:rFonts w:ascii="Times New Roman" w:hAnsi="Times New Roman" w:cs="Times New Roman"/>
          <w:sz w:val="19"/>
        </w:rPr>
        <w:t>in</w:t>
      </w:r>
      <w:r w:rsidRPr="004B3E33">
        <w:rPr>
          <w:rFonts w:ascii="Times New Roman" w:hAnsi="Times New Roman" w:cs="Times New Roman"/>
          <w:spacing w:val="-10"/>
          <w:sz w:val="19"/>
        </w:rPr>
        <w:t xml:space="preserve"> </w:t>
      </w:r>
      <w:r w:rsidRPr="004B3E33">
        <w:rPr>
          <w:rFonts w:ascii="Times New Roman" w:hAnsi="Times New Roman" w:cs="Times New Roman"/>
          <w:sz w:val="19"/>
        </w:rPr>
        <w:t>HEMS</w:t>
      </w:r>
      <w:r w:rsidRPr="004B3E33">
        <w:rPr>
          <w:rFonts w:ascii="Times New Roman" w:hAnsi="Times New Roman" w:cs="Times New Roman"/>
          <w:spacing w:val="-10"/>
          <w:sz w:val="19"/>
        </w:rPr>
        <w:t xml:space="preserve"> </w:t>
      </w:r>
      <w:r w:rsidRPr="004B3E33">
        <w:rPr>
          <w:rFonts w:ascii="Times New Roman" w:hAnsi="Times New Roman" w:cs="Times New Roman"/>
          <w:sz w:val="19"/>
        </w:rPr>
        <w:t>HEC</w:t>
      </w:r>
      <w:r w:rsidRPr="004B3E33">
        <w:rPr>
          <w:rFonts w:ascii="Times New Roman" w:hAnsi="Times New Roman" w:cs="Times New Roman"/>
          <w:spacing w:val="-11"/>
          <w:sz w:val="19"/>
        </w:rPr>
        <w:t xml:space="preserve"> </w:t>
      </w:r>
      <w:r w:rsidRPr="004B3E33">
        <w:rPr>
          <w:rFonts w:ascii="Times New Roman" w:hAnsi="Times New Roman" w:cs="Times New Roman"/>
          <w:sz w:val="19"/>
        </w:rPr>
        <w:t>operations</w:t>
      </w:r>
      <w:r w:rsidRPr="004B3E33">
        <w:rPr>
          <w:rFonts w:ascii="Times New Roman" w:hAnsi="Times New Roman" w:cs="Times New Roman"/>
          <w:spacing w:val="-10"/>
          <w:sz w:val="19"/>
        </w:rPr>
        <w:t xml:space="preserve"> </w:t>
      </w:r>
      <w:r w:rsidRPr="004B3E33">
        <w:rPr>
          <w:rFonts w:ascii="Times New Roman" w:hAnsi="Times New Roman" w:cs="Times New Roman"/>
          <w:sz w:val="19"/>
        </w:rPr>
        <w:t>are</w:t>
      </w:r>
      <w:r w:rsidRPr="004B3E33">
        <w:rPr>
          <w:rFonts w:ascii="Times New Roman" w:hAnsi="Times New Roman" w:cs="Times New Roman"/>
          <w:spacing w:val="-10"/>
          <w:sz w:val="19"/>
        </w:rPr>
        <w:t xml:space="preserve"> </w:t>
      </w:r>
      <w:r w:rsidRPr="004B3E33">
        <w:rPr>
          <w:rFonts w:ascii="Times New Roman" w:hAnsi="Times New Roman" w:cs="Times New Roman"/>
          <w:sz w:val="19"/>
        </w:rPr>
        <w:t>experienced,</w:t>
      </w:r>
      <w:r w:rsidRPr="004B3E33">
        <w:rPr>
          <w:rFonts w:ascii="Times New Roman" w:hAnsi="Times New Roman" w:cs="Times New Roman"/>
          <w:spacing w:val="-10"/>
          <w:sz w:val="19"/>
        </w:rPr>
        <w:t xml:space="preserve"> </w:t>
      </w:r>
      <w:r w:rsidRPr="004B3E33">
        <w:rPr>
          <w:rFonts w:ascii="Times New Roman" w:hAnsi="Times New Roman" w:cs="Times New Roman"/>
          <w:sz w:val="19"/>
        </w:rPr>
        <w:t>trained</w:t>
      </w:r>
      <w:r w:rsidRPr="004B3E33">
        <w:rPr>
          <w:rFonts w:ascii="Times New Roman" w:hAnsi="Times New Roman" w:cs="Times New Roman"/>
          <w:spacing w:val="-11"/>
          <w:sz w:val="19"/>
        </w:rPr>
        <w:t xml:space="preserve"> </w:t>
      </w:r>
      <w:r w:rsidRPr="004B3E33">
        <w:rPr>
          <w:rFonts w:ascii="Times New Roman" w:hAnsi="Times New Roman" w:cs="Times New Roman"/>
          <w:sz w:val="19"/>
        </w:rPr>
        <w:t xml:space="preserve">and </w:t>
      </w:r>
      <w:r w:rsidRPr="004B3E33">
        <w:rPr>
          <w:rFonts w:ascii="Times New Roman" w:hAnsi="Times New Roman" w:cs="Times New Roman"/>
          <w:spacing w:val="-4"/>
          <w:sz w:val="19"/>
        </w:rPr>
        <w:t>checked</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for</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HEMS</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HEC</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operations,</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and</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have</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recent</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experience</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with</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such</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activity.’;</w:t>
      </w:r>
    </w:p>
    <w:p w14:paraId="557C237F" w14:textId="77777777" w:rsidR="00E40B3C" w:rsidRPr="004B3E33" w:rsidRDefault="00E40B3C" w:rsidP="00E40B3C">
      <w:pPr>
        <w:pStyle w:val="ListParagraph"/>
        <w:tabs>
          <w:tab w:val="left" w:pos="728"/>
        </w:tabs>
        <w:ind w:left="728"/>
        <w:jc w:val="right"/>
        <w:rPr>
          <w:rFonts w:ascii="Times New Roman" w:hAnsi="Times New Roman" w:cs="Times New Roman"/>
          <w:sz w:val="19"/>
        </w:rPr>
      </w:pPr>
    </w:p>
    <w:p w14:paraId="166AA125" w14:textId="77777777" w:rsidR="00E40B3C" w:rsidRPr="004B3E33" w:rsidRDefault="00E40B3C" w:rsidP="00844330">
      <w:pPr>
        <w:pStyle w:val="ListParagraph"/>
        <w:numPr>
          <w:ilvl w:val="1"/>
          <w:numId w:val="28"/>
        </w:numPr>
        <w:tabs>
          <w:tab w:val="left" w:pos="728"/>
        </w:tabs>
        <w:autoSpaceDE w:val="0"/>
        <w:autoSpaceDN w:val="0"/>
        <w:ind w:left="728" w:hanging="312"/>
        <w:rPr>
          <w:rFonts w:ascii="Times New Roman" w:hAnsi="Times New Roman" w:cs="Times New Roman"/>
          <w:sz w:val="19"/>
        </w:rPr>
      </w:pPr>
      <w:r w:rsidRPr="004B3E33">
        <w:rPr>
          <w:rFonts w:ascii="Times New Roman" w:hAnsi="Times New Roman" w:cs="Times New Roman"/>
          <w:w w:val="90"/>
          <w:sz w:val="19"/>
        </w:rPr>
        <w:t>point</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SPA.HEMS.110</w:t>
      </w:r>
      <w:r w:rsidRPr="004B3E33">
        <w:rPr>
          <w:rFonts w:ascii="Times New Roman" w:hAnsi="Times New Roman" w:cs="Times New Roman"/>
          <w:spacing w:val="14"/>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12"/>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2"/>
          <w:sz w:val="19"/>
        </w:rPr>
        <w:t xml:space="preserve"> </w:t>
      </w:r>
      <w:r w:rsidRPr="004B3E33">
        <w:rPr>
          <w:rFonts w:ascii="Times New Roman" w:hAnsi="Times New Roman" w:cs="Times New Roman"/>
          <w:spacing w:val="-2"/>
          <w:w w:val="90"/>
          <w:sz w:val="19"/>
        </w:rPr>
        <w:t>following:</w:t>
      </w:r>
    </w:p>
    <w:p w14:paraId="13B4D266" w14:textId="77777777" w:rsidR="00E40B3C" w:rsidRPr="004B3E33" w:rsidRDefault="00E40B3C" w:rsidP="00E40B3C">
      <w:pPr>
        <w:pStyle w:val="BodyText"/>
        <w:rPr>
          <w:rFonts w:ascii="Times New Roman" w:hAnsi="Times New Roman" w:cs="Times New Roman"/>
        </w:rPr>
      </w:pPr>
    </w:p>
    <w:p w14:paraId="1AF8513F" w14:textId="77777777" w:rsidR="00E40B3C" w:rsidRPr="004B3E33" w:rsidRDefault="00E40B3C" w:rsidP="00E40B3C">
      <w:pPr>
        <w:pStyle w:val="Heading1"/>
        <w:rPr>
          <w:rFonts w:ascii="Times New Roman" w:hAnsi="Times New Roman" w:cs="Times New Roman"/>
          <w:spacing w:val="-6"/>
        </w:rPr>
      </w:pPr>
      <w:r w:rsidRPr="004B3E33">
        <w:rPr>
          <w:rFonts w:ascii="Times New Roman" w:hAnsi="Times New Roman" w:cs="Times New Roman"/>
          <w:b w:val="0"/>
          <w:spacing w:val="-6"/>
        </w:rPr>
        <w:t>‘</w:t>
      </w:r>
      <w:r w:rsidRPr="004B3E33">
        <w:rPr>
          <w:rFonts w:ascii="Times New Roman" w:hAnsi="Times New Roman" w:cs="Times New Roman"/>
          <w:spacing w:val="-6"/>
        </w:rPr>
        <w:t>SPA.HEMS.110</w:t>
      </w:r>
      <w:r w:rsidRPr="004B3E33">
        <w:rPr>
          <w:rFonts w:ascii="Times New Roman" w:hAnsi="Times New Roman" w:cs="Times New Roman"/>
          <w:spacing w:val="-15"/>
        </w:rPr>
        <w:t xml:space="preserve"> </w:t>
      </w:r>
      <w:r w:rsidRPr="004B3E33">
        <w:rPr>
          <w:rFonts w:ascii="Times New Roman" w:hAnsi="Times New Roman" w:cs="Times New Roman"/>
          <w:spacing w:val="-6"/>
        </w:rPr>
        <w:t>Equipment</w:t>
      </w:r>
      <w:r w:rsidRPr="004B3E33">
        <w:rPr>
          <w:rFonts w:ascii="Times New Roman" w:hAnsi="Times New Roman" w:cs="Times New Roman"/>
          <w:spacing w:val="-1"/>
        </w:rPr>
        <w:t xml:space="preserve"> </w:t>
      </w:r>
      <w:r w:rsidRPr="004B3E33">
        <w:rPr>
          <w:rFonts w:ascii="Times New Roman" w:hAnsi="Times New Roman" w:cs="Times New Roman"/>
          <w:spacing w:val="-6"/>
        </w:rPr>
        <w:t>requirements</w:t>
      </w:r>
      <w:r w:rsidRPr="004B3E33">
        <w:rPr>
          <w:rFonts w:ascii="Times New Roman" w:hAnsi="Times New Roman" w:cs="Times New Roman"/>
        </w:rPr>
        <w:t xml:space="preserve"> </w:t>
      </w:r>
      <w:r w:rsidRPr="004B3E33">
        <w:rPr>
          <w:rFonts w:ascii="Times New Roman" w:hAnsi="Times New Roman" w:cs="Times New Roman"/>
          <w:spacing w:val="-6"/>
        </w:rPr>
        <w:t>for</w:t>
      </w:r>
      <w:r w:rsidRPr="004B3E33">
        <w:rPr>
          <w:rFonts w:ascii="Times New Roman" w:hAnsi="Times New Roman" w:cs="Times New Roman"/>
        </w:rPr>
        <w:t xml:space="preserve"> </w:t>
      </w:r>
      <w:r w:rsidRPr="004B3E33">
        <w:rPr>
          <w:rFonts w:ascii="Times New Roman" w:hAnsi="Times New Roman" w:cs="Times New Roman"/>
          <w:spacing w:val="-6"/>
        </w:rPr>
        <w:t>HEMS</w:t>
      </w:r>
      <w:r w:rsidRPr="004B3E33">
        <w:rPr>
          <w:rFonts w:ascii="Times New Roman" w:hAnsi="Times New Roman" w:cs="Times New Roman"/>
          <w:spacing w:val="2"/>
        </w:rPr>
        <w:t xml:space="preserve"> </w:t>
      </w:r>
      <w:r w:rsidRPr="004B3E33">
        <w:rPr>
          <w:rFonts w:ascii="Times New Roman" w:hAnsi="Times New Roman" w:cs="Times New Roman"/>
          <w:spacing w:val="-6"/>
        </w:rPr>
        <w:t>operations</w:t>
      </w:r>
    </w:p>
    <w:p w14:paraId="4351AE96" w14:textId="77777777" w:rsidR="00E40B3C" w:rsidRPr="004B3E33" w:rsidRDefault="00E40B3C" w:rsidP="00E40B3C">
      <w:pPr>
        <w:pStyle w:val="Heading1"/>
        <w:rPr>
          <w:rFonts w:ascii="Times New Roman" w:hAnsi="Times New Roman" w:cs="Times New Roman"/>
        </w:rPr>
      </w:pPr>
    </w:p>
    <w:p w14:paraId="2FA37C05" w14:textId="77777777" w:rsidR="00E40B3C" w:rsidRPr="004B3E33" w:rsidRDefault="00E40B3C" w:rsidP="00844330">
      <w:pPr>
        <w:pStyle w:val="ListParagraph"/>
        <w:numPr>
          <w:ilvl w:val="2"/>
          <w:numId w:val="28"/>
        </w:numPr>
        <w:tabs>
          <w:tab w:val="left" w:pos="1054"/>
        </w:tabs>
        <w:autoSpaceDE w:val="0"/>
        <w:autoSpaceDN w:val="0"/>
        <w:ind w:left="1054" w:right="120" w:hanging="313"/>
        <w:jc w:val="both"/>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installation</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on</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helicopter</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all</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dedicated</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medical</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equipment</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and</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any</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subsequent</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modifications</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that</w:t>
      </w:r>
      <w:r w:rsidRPr="004B3E33">
        <w:rPr>
          <w:rFonts w:ascii="Times New Roman" w:hAnsi="Times New Roman" w:cs="Times New Roman"/>
          <w:sz w:val="19"/>
        </w:rPr>
        <w:t xml:space="preserve"> </w:t>
      </w:r>
      <w:r w:rsidRPr="004B3E33">
        <w:rPr>
          <w:rFonts w:ascii="Times New Roman" w:hAnsi="Times New Roman" w:cs="Times New Roman"/>
          <w:spacing w:val="-2"/>
          <w:sz w:val="19"/>
        </w:rPr>
        <w:t>equipment and, where appropriate, its operation, shall be approved</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in accordance with Regulation (CAA)</w:t>
      </w:r>
      <w:r w:rsidRPr="004B3E33">
        <w:rPr>
          <w:rFonts w:ascii="Times New Roman" w:hAnsi="Times New Roman" w:cs="Times New Roman"/>
          <w:sz w:val="19"/>
        </w:rPr>
        <w:t xml:space="preserve"> No. 06/2015.</w:t>
      </w:r>
    </w:p>
    <w:p w14:paraId="2DD9A941" w14:textId="77777777" w:rsidR="00E40B3C" w:rsidRPr="004B3E33" w:rsidRDefault="00E40B3C" w:rsidP="00E40B3C">
      <w:pPr>
        <w:pStyle w:val="ListParagraph"/>
        <w:tabs>
          <w:tab w:val="left" w:pos="1054"/>
        </w:tabs>
        <w:ind w:left="1054" w:right="120"/>
        <w:jc w:val="right"/>
        <w:rPr>
          <w:rFonts w:ascii="Times New Roman" w:hAnsi="Times New Roman" w:cs="Times New Roman"/>
          <w:sz w:val="19"/>
        </w:rPr>
      </w:pPr>
    </w:p>
    <w:p w14:paraId="123EE980" w14:textId="77777777" w:rsidR="00E40B3C" w:rsidRPr="004B3E33" w:rsidRDefault="00E40B3C" w:rsidP="00844330">
      <w:pPr>
        <w:pStyle w:val="ListParagraph"/>
        <w:numPr>
          <w:ilvl w:val="2"/>
          <w:numId w:val="28"/>
        </w:numPr>
        <w:tabs>
          <w:tab w:val="left" w:pos="1054"/>
        </w:tabs>
        <w:autoSpaceDE w:val="0"/>
        <w:autoSpaceDN w:val="0"/>
        <w:ind w:left="1054" w:right="119" w:hanging="313"/>
        <w:jc w:val="both"/>
        <w:rPr>
          <w:rFonts w:ascii="Times New Roman" w:hAnsi="Times New Roman" w:cs="Times New Roman"/>
          <w:sz w:val="19"/>
        </w:rPr>
      </w:pPr>
      <w:r w:rsidRPr="004B3E33">
        <w:rPr>
          <w:rFonts w:ascii="Times New Roman" w:hAnsi="Times New Roman" w:cs="Times New Roman"/>
          <w:w w:val="90"/>
          <w:sz w:val="19"/>
        </w:rPr>
        <w:t>For VFR flights over routes navigated by reference to visual landmarks, the helicopter shall be equipped with a</w:t>
      </w:r>
      <w:r w:rsidRPr="004B3E33">
        <w:rPr>
          <w:rFonts w:ascii="Times New Roman" w:hAnsi="Times New Roman" w:cs="Times New Roman"/>
          <w:sz w:val="19"/>
        </w:rPr>
        <w:t xml:space="preserve"> device</w:t>
      </w:r>
      <w:r w:rsidRPr="004B3E33">
        <w:rPr>
          <w:rFonts w:ascii="Times New Roman" w:hAnsi="Times New Roman" w:cs="Times New Roman"/>
          <w:spacing w:val="-11"/>
          <w:sz w:val="19"/>
        </w:rPr>
        <w:t xml:space="preserve"> </w:t>
      </w:r>
      <w:r w:rsidRPr="004B3E33">
        <w:rPr>
          <w:rFonts w:ascii="Times New Roman" w:hAnsi="Times New Roman" w:cs="Times New Roman"/>
          <w:sz w:val="19"/>
        </w:rPr>
        <w:t>that</w:t>
      </w:r>
      <w:r w:rsidRPr="004B3E33">
        <w:rPr>
          <w:rFonts w:ascii="Times New Roman" w:hAnsi="Times New Roman" w:cs="Times New Roman"/>
          <w:spacing w:val="-10"/>
          <w:sz w:val="19"/>
        </w:rPr>
        <w:t xml:space="preserve"> </w:t>
      </w:r>
      <w:r w:rsidRPr="004B3E33">
        <w:rPr>
          <w:rFonts w:ascii="Times New Roman" w:hAnsi="Times New Roman" w:cs="Times New Roman"/>
          <w:sz w:val="19"/>
        </w:rPr>
        <w:t>provides</w:t>
      </w:r>
      <w:r w:rsidRPr="004B3E33">
        <w:rPr>
          <w:rFonts w:ascii="Times New Roman" w:hAnsi="Times New Roman" w:cs="Times New Roman"/>
          <w:spacing w:val="-11"/>
          <w:sz w:val="19"/>
        </w:rPr>
        <w:t xml:space="preserve"> </w:t>
      </w:r>
      <w:r w:rsidRPr="004B3E33">
        <w:rPr>
          <w:rFonts w:ascii="Times New Roman" w:hAnsi="Times New Roman" w:cs="Times New Roman"/>
          <w:sz w:val="19"/>
        </w:rPr>
        <w:t>a</w:t>
      </w:r>
      <w:r w:rsidRPr="004B3E33">
        <w:rPr>
          <w:rFonts w:ascii="Times New Roman" w:hAnsi="Times New Roman" w:cs="Times New Roman"/>
          <w:spacing w:val="-10"/>
          <w:sz w:val="19"/>
        </w:rPr>
        <w:t xml:space="preserve"> </w:t>
      </w:r>
      <w:r w:rsidRPr="004B3E33">
        <w:rPr>
          <w:rFonts w:ascii="Times New Roman" w:hAnsi="Times New Roman" w:cs="Times New Roman"/>
          <w:sz w:val="19"/>
        </w:rPr>
        <w:t>moving</w:t>
      </w:r>
      <w:r w:rsidRPr="004B3E33">
        <w:rPr>
          <w:rFonts w:ascii="Times New Roman" w:hAnsi="Times New Roman" w:cs="Times New Roman"/>
          <w:spacing w:val="-11"/>
          <w:sz w:val="19"/>
        </w:rPr>
        <w:t xml:space="preserve"> </w:t>
      </w:r>
      <w:r w:rsidRPr="004B3E33">
        <w:rPr>
          <w:rFonts w:ascii="Times New Roman" w:hAnsi="Times New Roman" w:cs="Times New Roman"/>
          <w:sz w:val="19"/>
        </w:rPr>
        <w:t>map</w:t>
      </w:r>
      <w:r w:rsidRPr="004B3E33">
        <w:rPr>
          <w:rFonts w:ascii="Times New Roman" w:hAnsi="Times New Roman" w:cs="Times New Roman"/>
          <w:spacing w:val="-10"/>
          <w:sz w:val="19"/>
        </w:rPr>
        <w:t xml:space="preserve"> </w:t>
      </w:r>
      <w:r w:rsidRPr="004B3E33">
        <w:rPr>
          <w:rFonts w:ascii="Times New Roman" w:hAnsi="Times New Roman" w:cs="Times New Roman"/>
          <w:sz w:val="19"/>
        </w:rPr>
        <w:t>display</w:t>
      </w:r>
      <w:r w:rsidRPr="004B3E33">
        <w:rPr>
          <w:rFonts w:ascii="Times New Roman" w:hAnsi="Times New Roman" w:cs="Times New Roman"/>
          <w:spacing w:val="-11"/>
          <w:sz w:val="19"/>
        </w:rPr>
        <w:t xml:space="preserve"> </w:t>
      </w:r>
      <w:r w:rsidRPr="004B3E33">
        <w:rPr>
          <w:rFonts w:ascii="Times New Roman" w:hAnsi="Times New Roman" w:cs="Times New Roman"/>
          <w:sz w:val="19"/>
        </w:rPr>
        <w:t>with</w:t>
      </w:r>
      <w:r w:rsidRPr="004B3E33">
        <w:rPr>
          <w:rFonts w:ascii="Times New Roman" w:hAnsi="Times New Roman" w:cs="Times New Roman"/>
          <w:spacing w:val="-10"/>
          <w:sz w:val="19"/>
        </w:rPr>
        <w:t xml:space="preserve"> </w:t>
      </w:r>
      <w:r w:rsidRPr="004B3E33">
        <w:rPr>
          <w:rFonts w:ascii="Times New Roman" w:hAnsi="Times New Roman" w:cs="Times New Roman"/>
          <w:sz w:val="19"/>
        </w:rPr>
        <w:t>own-ship</w:t>
      </w:r>
      <w:r w:rsidRPr="004B3E33">
        <w:rPr>
          <w:rFonts w:ascii="Times New Roman" w:hAnsi="Times New Roman" w:cs="Times New Roman"/>
          <w:spacing w:val="-11"/>
          <w:sz w:val="19"/>
        </w:rPr>
        <w:t xml:space="preserve"> </w:t>
      </w:r>
      <w:r w:rsidRPr="004B3E33">
        <w:rPr>
          <w:rFonts w:ascii="Times New Roman" w:hAnsi="Times New Roman" w:cs="Times New Roman"/>
          <w:sz w:val="19"/>
        </w:rPr>
        <w:t>position</w:t>
      </w:r>
      <w:r w:rsidRPr="004B3E33">
        <w:rPr>
          <w:rFonts w:ascii="Times New Roman" w:hAnsi="Times New Roman" w:cs="Times New Roman"/>
          <w:spacing w:val="-10"/>
          <w:sz w:val="19"/>
        </w:rPr>
        <w:t xml:space="preserve"> </w:t>
      </w:r>
      <w:r w:rsidRPr="004B3E33">
        <w:rPr>
          <w:rFonts w:ascii="Times New Roman" w:hAnsi="Times New Roman" w:cs="Times New Roman"/>
          <w:sz w:val="19"/>
        </w:rPr>
        <w:t>and</w:t>
      </w:r>
      <w:r w:rsidRPr="004B3E33">
        <w:rPr>
          <w:rFonts w:ascii="Times New Roman" w:hAnsi="Times New Roman" w:cs="Times New Roman"/>
          <w:spacing w:val="-11"/>
          <w:sz w:val="19"/>
        </w:rPr>
        <w:t xml:space="preserve"> </w:t>
      </w:r>
      <w:r w:rsidRPr="004B3E33">
        <w:rPr>
          <w:rFonts w:ascii="Times New Roman" w:hAnsi="Times New Roman" w:cs="Times New Roman"/>
          <w:sz w:val="19"/>
        </w:rPr>
        <w:t>obstacles.</w:t>
      </w:r>
      <w:r w:rsidRPr="004B3E33">
        <w:rPr>
          <w:rFonts w:ascii="Times New Roman" w:hAnsi="Times New Roman" w:cs="Times New Roman"/>
          <w:spacing w:val="-10"/>
          <w:sz w:val="19"/>
        </w:rPr>
        <w:t xml:space="preserve"> </w:t>
      </w:r>
      <w:r w:rsidRPr="004B3E33">
        <w:rPr>
          <w:rFonts w:ascii="Times New Roman" w:hAnsi="Times New Roman" w:cs="Times New Roman"/>
          <w:sz w:val="19"/>
        </w:rPr>
        <w:t>The</w:t>
      </w:r>
      <w:r w:rsidRPr="004B3E33">
        <w:rPr>
          <w:rFonts w:ascii="Times New Roman" w:hAnsi="Times New Roman" w:cs="Times New Roman"/>
          <w:spacing w:val="-10"/>
          <w:sz w:val="19"/>
        </w:rPr>
        <w:t xml:space="preserve"> </w:t>
      </w:r>
      <w:r w:rsidRPr="004B3E33">
        <w:rPr>
          <w:rFonts w:ascii="Times New Roman" w:hAnsi="Times New Roman" w:cs="Times New Roman"/>
          <w:sz w:val="19"/>
        </w:rPr>
        <w:t>map</w:t>
      </w:r>
      <w:r w:rsidRPr="004B3E33">
        <w:rPr>
          <w:rFonts w:ascii="Times New Roman" w:hAnsi="Times New Roman" w:cs="Times New Roman"/>
          <w:spacing w:val="-11"/>
          <w:sz w:val="19"/>
        </w:rPr>
        <w:t xml:space="preserve"> </w:t>
      </w:r>
      <w:r w:rsidRPr="004B3E33">
        <w:rPr>
          <w:rFonts w:ascii="Times New Roman" w:hAnsi="Times New Roman" w:cs="Times New Roman"/>
          <w:sz w:val="19"/>
        </w:rPr>
        <w:t>and</w:t>
      </w:r>
      <w:r w:rsidRPr="004B3E33">
        <w:rPr>
          <w:rFonts w:ascii="Times New Roman" w:hAnsi="Times New Roman" w:cs="Times New Roman"/>
          <w:spacing w:val="-10"/>
          <w:sz w:val="19"/>
        </w:rPr>
        <w:t xml:space="preserve"> </w:t>
      </w:r>
      <w:r w:rsidRPr="004B3E33">
        <w:rPr>
          <w:rFonts w:ascii="Times New Roman" w:hAnsi="Times New Roman" w:cs="Times New Roman"/>
          <w:sz w:val="19"/>
        </w:rPr>
        <w:t xml:space="preserve">obstacle </w:t>
      </w:r>
      <w:r w:rsidRPr="004B3E33">
        <w:rPr>
          <w:rFonts w:ascii="Times New Roman" w:hAnsi="Times New Roman" w:cs="Times New Roman"/>
          <w:spacing w:val="-2"/>
          <w:sz w:val="19"/>
        </w:rPr>
        <w:t>database(s)</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shall</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be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kept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up</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to</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date.</w:t>
      </w:r>
    </w:p>
    <w:p w14:paraId="12908089" w14:textId="77777777" w:rsidR="00E40B3C" w:rsidRPr="004B3E33" w:rsidRDefault="00E40B3C" w:rsidP="00E40B3C">
      <w:pPr>
        <w:pStyle w:val="ListParagraph"/>
        <w:tabs>
          <w:tab w:val="left" w:pos="1054"/>
        </w:tabs>
        <w:ind w:left="1054" w:right="119"/>
        <w:jc w:val="right"/>
        <w:rPr>
          <w:rFonts w:ascii="Times New Roman" w:hAnsi="Times New Roman" w:cs="Times New Roman"/>
          <w:sz w:val="19"/>
        </w:rPr>
      </w:pPr>
    </w:p>
    <w:p w14:paraId="4C9FC19D" w14:textId="77777777" w:rsidR="00E40B3C" w:rsidRPr="004B3E33" w:rsidRDefault="00E40B3C" w:rsidP="00844330">
      <w:pPr>
        <w:pStyle w:val="ListParagraph"/>
        <w:numPr>
          <w:ilvl w:val="2"/>
          <w:numId w:val="28"/>
        </w:numPr>
        <w:tabs>
          <w:tab w:val="left" w:pos="1052"/>
          <w:tab w:val="left" w:pos="1054"/>
        </w:tabs>
        <w:autoSpaceDE w:val="0"/>
        <w:autoSpaceDN w:val="0"/>
        <w:ind w:left="1054" w:right="117" w:hanging="313"/>
        <w:jc w:val="both"/>
        <w:rPr>
          <w:rFonts w:ascii="Times New Roman" w:hAnsi="Times New Roman" w:cs="Times New Roman"/>
          <w:sz w:val="19"/>
        </w:rPr>
      </w:pPr>
      <w:r w:rsidRPr="004B3E33">
        <w:rPr>
          <w:rFonts w:ascii="Times New Roman" w:hAnsi="Times New Roman" w:cs="Times New Roman"/>
          <w:spacing w:val="-6"/>
          <w:sz w:val="19"/>
        </w:rPr>
        <w:t>By</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way</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of</w:t>
      </w:r>
      <w:r w:rsidRPr="004B3E33">
        <w:rPr>
          <w:rFonts w:ascii="Times New Roman" w:hAnsi="Times New Roman" w:cs="Times New Roman"/>
          <w:sz w:val="19"/>
        </w:rPr>
        <w:t xml:space="preserve"> </w:t>
      </w:r>
      <w:r w:rsidRPr="004B3E33">
        <w:rPr>
          <w:rFonts w:ascii="Times New Roman" w:hAnsi="Times New Roman" w:cs="Times New Roman"/>
          <w:spacing w:val="-6"/>
          <w:sz w:val="19"/>
        </w:rPr>
        <w:t>derogation</w:t>
      </w:r>
      <w:r w:rsidRPr="004B3E33">
        <w:rPr>
          <w:rFonts w:ascii="Times New Roman" w:hAnsi="Times New Roman" w:cs="Times New Roman"/>
          <w:sz w:val="19"/>
        </w:rPr>
        <w:t xml:space="preserve"> </w:t>
      </w:r>
      <w:r w:rsidRPr="004B3E33">
        <w:rPr>
          <w:rFonts w:ascii="Times New Roman" w:hAnsi="Times New Roman" w:cs="Times New Roman"/>
          <w:spacing w:val="-6"/>
          <w:sz w:val="19"/>
        </w:rPr>
        <w:t>from</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z w:val="19"/>
        </w:rPr>
        <w:t xml:space="preserve"> </w:t>
      </w:r>
      <w:r w:rsidRPr="004B3E33">
        <w:rPr>
          <w:rFonts w:ascii="Times New Roman" w:hAnsi="Times New Roman" w:cs="Times New Roman"/>
          <w:spacing w:val="-6"/>
          <w:sz w:val="19"/>
        </w:rPr>
        <w:t>CAT.IDE.H.240</w:t>
      </w:r>
      <w:r w:rsidRPr="004B3E33">
        <w:rPr>
          <w:rFonts w:ascii="Times New Roman" w:hAnsi="Times New Roman" w:cs="Times New Roman"/>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Annex</w:t>
      </w:r>
      <w:r w:rsidRPr="004B3E33">
        <w:rPr>
          <w:rFonts w:ascii="Times New Roman" w:hAnsi="Times New Roman" w:cs="Times New Roman"/>
          <w:sz w:val="19"/>
        </w:rPr>
        <w:t xml:space="preserve"> </w:t>
      </w:r>
      <w:r w:rsidRPr="004B3E33">
        <w:rPr>
          <w:rFonts w:ascii="Times New Roman" w:hAnsi="Times New Roman" w:cs="Times New Roman"/>
          <w:spacing w:val="-6"/>
          <w:sz w:val="19"/>
        </w:rPr>
        <w:t>IV,</w:t>
      </w:r>
      <w:r w:rsidRPr="004B3E33">
        <w:rPr>
          <w:rFonts w:ascii="Times New Roman" w:hAnsi="Times New Roman" w:cs="Times New Roman"/>
          <w:sz w:val="19"/>
        </w:rPr>
        <w:t xml:space="preserve"> </w:t>
      </w:r>
      <w:r w:rsidRPr="004B3E33">
        <w:rPr>
          <w:rFonts w:ascii="Times New Roman" w:hAnsi="Times New Roman" w:cs="Times New Roman"/>
          <w:spacing w:val="-6"/>
          <w:sz w:val="19"/>
        </w:rPr>
        <w:t>complex,</w:t>
      </w:r>
      <w:r w:rsidRPr="004B3E33">
        <w:rPr>
          <w:rFonts w:ascii="Times New Roman" w:hAnsi="Times New Roman" w:cs="Times New Roman"/>
          <w:sz w:val="19"/>
        </w:rPr>
        <w:t xml:space="preserve"> </w:t>
      </w:r>
      <w:r w:rsidRPr="004B3E33">
        <w:rPr>
          <w:rFonts w:ascii="Times New Roman" w:hAnsi="Times New Roman" w:cs="Times New Roman"/>
          <w:spacing w:val="-6"/>
          <w:sz w:val="19"/>
        </w:rPr>
        <w:t>non-pressurised</w:t>
      </w:r>
      <w:r w:rsidRPr="004B3E33">
        <w:rPr>
          <w:rFonts w:ascii="Times New Roman" w:hAnsi="Times New Roman" w:cs="Times New Roman"/>
          <w:sz w:val="19"/>
        </w:rPr>
        <w:t xml:space="preserve"> </w:t>
      </w:r>
      <w:r w:rsidRPr="004B3E33">
        <w:rPr>
          <w:rFonts w:ascii="Times New Roman" w:hAnsi="Times New Roman" w:cs="Times New Roman"/>
          <w:spacing w:val="-6"/>
          <w:sz w:val="19"/>
        </w:rPr>
        <w:t>helicopters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operated</w:t>
      </w:r>
      <w:r w:rsidRPr="004B3E33">
        <w:rPr>
          <w:rFonts w:ascii="Times New Roman" w:hAnsi="Times New Roman" w:cs="Times New Roman"/>
          <w:sz w:val="19"/>
        </w:rPr>
        <w:t xml:space="preserve"> </w:t>
      </w:r>
      <w:r w:rsidRPr="004B3E33">
        <w:rPr>
          <w:rFonts w:ascii="Times New Roman" w:hAnsi="Times New Roman" w:cs="Times New Roman"/>
          <w:spacing w:val="-4"/>
          <w:sz w:val="19"/>
        </w:rPr>
        <w:t>in HEMS with a MOPSC of nine or less shall comply with the oxygen requirements applicable to other</w:t>
      </w:r>
      <w:r w:rsidRPr="004B3E33">
        <w:rPr>
          <w:rFonts w:ascii="Times New Roman" w:hAnsi="Times New Roman" w:cs="Times New Roman"/>
          <w:sz w:val="19"/>
        </w:rPr>
        <w:t xml:space="preserve"> </w:t>
      </w:r>
      <w:r w:rsidRPr="004B3E33">
        <w:rPr>
          <w:rFonts w:ascii="Times New Roman" w:hAnsi="Times New Roman" w:cs="Times New Roman"/>
          <w:spacing w:val="-4"/>
          <w:sz w:val="19"/>
        </w:rPr>
        <w:t>than</w:t>
      </w:r>
      <w:r w:rsidRPr="004B3E33">
        <w:rPr>
          <w:rFonts w:ascii="Times New Roman" w:hAnsi="Times New Roman" w:cs="Times New Roman"/>
          <w:sz w:val="19"/>
        </w:rPr>
        <w:t xml:space="preserve"> </w:t>
      </w:r>
      <w:r w:rsidRPr="004B3E33">
        <w:rPr>
          <w:rFonts w:ascii="Times New Roman" w:hAnsi="Times New Roman" w:cs="Times New Roman"/>
          <w:spacing w:val="-2"/>
          <w:sz w:val="19"/>
        </w:rPr>
        <w:t>complex,</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non-pressurised</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helicopters.</w:t>
      </w:r>
    </w:p>
    <w:p w14:paraId="27D38691" w14:textId="77777777" w:rsidR="00E40B3C" w:rsidRPr="004B3E33" w:rsidRDefault="00E40B3C" w:rsidP="00E40B3C">
      <w:pPr>
        <w:pStyle w:val="ListParagraph"/>
        <w:tabs>
          <w:tab w:val="left" w:pos="1052"/>
          <w:tab w:val="left" w:pos="1054"/>
        </w:tabs>
        <w:ind w:left="1054" w:right="117"/>
        <w:jc w:val="right"/>
        <w:rPr>
          <w:rFonts w:ascii="Times New Roman" w:hAnsi="Times New Roman" w:cs="Times New Roman"/>
          <w:sz w:val="19"/>
        </w:rPr>
      </w:pPr>
    </w:p>
    <w:p w14:paraId="78DE3D0B" w14:textId="77777777" w:rsidR="00E40B3C" w:rsidRPr="004B3E33" w:rsidRDefault="00E40B3C" w:rsidP="00844330">
      <w:pPr>
        <w:pStyle w:val="ListParagraph"/>
        <w:numPr>
          <w:ilvl w:val="2"/>
          <w:numId w:val="28"/>
        </w:numPr>
        <w:tabs>
          <w:tab w:val="left" w:pos="1054"/>
        </w:tabs>
        <w:autoSpaceDE w:val="0"/>
        <w:autoSpaceDN w:val="0"/>
        <w:ind w:left="1054" w:right="119" w:hanging="313"/>
        <w:jc w:val="both"/>
        <w:rPr>
          <w:rFonts w:ascii="Times New Roman" w:hAnsi="Times New Roman" w:cs="Times New Roman"/>
          <w:sz w:val="19"/>
        </w:rPr>
      </w:pPr>
      <w:r w:rsidRPr="004B3E33">
        <w:rPr>
          <w:rFonts w:ascii="Times New Roman" w:hAnsi="Times New Roman" w:cs="Times New Roman"/>
          <w:spacing w:val="-4"/>
          <w:sz w:val="19"/>
        </w:rPr>
        <w:t>By</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way</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of</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derogation</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from</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points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CAT.OP.MPA.285</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and</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CAT.IDE.H.240</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of</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Annex</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IV,</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short</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excursions</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above</w:t>
      </w:r>
      <w:r w:rsidRPr="004B3E33">
        <w:rPr>
          <w:rFonts w:ascii="Times New Roman" w:hAnsi="Times New Roman" w:cs="Times New Roman"/>
          <w:sz w:val="19"/>
        </w:rPr>
        <w:t xml:space="preserve"> </w:t>
      </w:r>
      <w:r w:rsidRPr="004B3E33">
        <w:rPr>
          <w:rFonts w:ascii="Times New Roman" w:hAnsi="Times New Roman" w:cs="Times New Roman"/>
          <w:spacing w:val="-2"/>
          <w:sz w:val="19"/>
        </w:rPr>
        <w:t>13</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000</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ft</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without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using</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supplemental</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oxygen</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may</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be</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undertaken</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by</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day,</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subject</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to</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prior</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approval</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by</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the</w:t>
      </w:r>
      <w:r w:rsidRPr="004B3E33">
        <w:rPr>
          <w:rFonts w:ascii="Times New Roman" w:hAnsi="Times New Roman" w:cs="Times New Roman"/>
          <w:sz w:val="19"/>
        </w:rPr>
        <w:t xml:space="preserve"> </w:t>
      </w:r>
      <w:r w:rsidRPr="004B3E33">
        <w:rPr>
          <w:rFonts w:ascii="Times New Roman" w:hAnsi="Times New Roman" w:cs="Times New Roman"/>
          <w:spacing w:val="-4"/>
          <w:sz w:val="19"/>
        </w:rPr>
        <w:t>competent</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authority,</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provided</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that</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all</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following</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conditions</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are</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met:</w:t>
      </w:r>
    </w:p>
    <w:p w14:paraId="00D8BD12" w14:textId="77777777" w:rsidR="00E40B3C" w:rsidRPr="004B3E33" w:rsidRDefault="00E40B3C" w:rsidP="00E40B3C">
      <w:pPr>
        <w:pStyle w:val="ListParagraph"/>
        <w:tabs>
          <w:tab w:val="left" w:pos="1054"/>
        </w:tabs>
        <w:ind w:left="1054" w:right="119"/>
        <w:jc w:val="right"/>
        <w:rPr>
          <w:rFonts w:ascii="Times New Roman" w:hAnsi="Times New Roman" w:cs="Times New Roman"/>
          <w:sz w:val="19"/>
        </w:rPr>
      </w:pPr>
    </w:p>
    <w:p w14:paraId="15DA0893" w14:textId="77777777" w:rsidR="00E40B3C" w:rsidRPr="004B3E33" w:rsidRDefault="00E40B3C" w:rsidP="00844330">
      <w:pPr>
        <w:pStyle w:val="ListParagraph"/>
        <w:numPr>
          <w:ilvl w:val="3"/>
          <w:numId w:val="28"/>
        </w:numPr>
        <w:tabs>
          <w:tab w:val="left" w:pos="1368"/>
          <w:tab w:val="left" w:pos="1370"/>
        </w:tabs>
        <w:autoSpaceDE w:val="0"/>
        <w:autoSpaceDN w:val="0"/>
        <w:ind w:left="1370" w:right="119"/>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19"/>
          <w:sz w:val="19"/>
        </w:rPr>
        <w:t xml:space="preserve"> </w:t>
      </w:r>
      <w:r w:rsidRPr="004B3E33">
        <w:rPr>
          <w:rFonts w:ascii="Times New Roman" w:hAnsi="Times New Roman" w:cs="Times New Roman"/>
          <w:w w:val="90"/>
          <w:sz w:val="19"/>
        </w:rPr>
        <w:t>excursion</w:t>
      </w:r>
      <w:r w:rsidRPr="004B3E33">
        <w:rPr>
          <w:rFonts w:ascii="Times New Roman" w:hAnsi="Times New Roman" w:cs="Times New Roman"/>
          <w:spacing w:val="19"/>
          <w:sz w:val="19"/>
        </w:rPr>
        <w:t xml:space="preserve"> </w:t>
      </w:r>
      <w:r w:rsidRPr="004B3E33">
        <w:rPr>
          <w:rFonts w:ascii="Times New Roman" w:hAnsi="Times New Roman" w:cs="Times New Roman"/>
          <w:w w:val="90"/>
          <w:sz w:val="19"/>
        </w:rPr>
        <w:t>above</w:t>
      </w:r>
      <w:r w:rsidRPr="004B3E33">
        <w:rPr>
          <w:rFonts w:ascii="Times New Roman" w:hAnsi="Times New Roman" w:cs="Times New Roman"/>
          <w:sz w:val="19"/>
        </w:rPr>
        <w:t xml:space="preserve"> </w:t>
      </w:r>
      <w:r w:rsidRPr="004B3E33">
        <w:rPr>
          <w:rFonts w:ascii="Times New Roman" w:hAnsi="Times New Roman" w:cs="Times New Roman"/>
          <w:w w:val="90"/>
          <w:sz w:val="19"/>
        </w:rPr>
        <w:t>13 000</w:t>
      </w:r>
      <w:r w:rsidRPr="004B3E33">
        <w:rPr>
          <w:rFonts w:ascii="Times New Roman" w:hAnsi="Times New Roman" w:cs="Times New Roman"/>
          <w:spacing w:val="19"/>
          <w:sz w:val="19"/>
        </w:rPr>
        <w:t xml:space="preserve"> </w:t>
      </w:r>
      <w:r w:rsidRPr="004B3E33">
        <w:rPr>
          <w:rFonts w:ascii="Times New Roman" w:hAnsi="Times New Roman" w:cs="Times New Roman"/>
          <w:w w:val="90"/>
          <w:sz w:val="19"/>
        </w:rPr>
        <w:t>ft</w:t>
      </w:r>
      <w:r w:rsidRPr="004B3E33">
        <w:rPr>
          <w:rFonts w:ascii="Times New Roman" w:hAnsi="Times New Roman" w:cs="Times New Roman"/>
          <w:spacing w:val="19"/>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19"/>
          <w:sz w:val="19"/>
        </w:rPr>
        <w:t xml:space="preserve"> </w:t>
      </w:r>
      <w:r w:rsidRPr="004B3E33">
        <w:rPr>
          <w:rFonts w:ascii="Times New Roman" w:hAnsi="Times New Roman" w:cs="Times New Roman"/>
          <w:w w:val="90"/>
          <w:sz w:val="19"/>
        </w:rPr>
        <w:t>necessary</w:t>
      </w:r>
      <w:r w:rsidRPr="004B3E33">
        <w:rPr>
          <w:rFonts w:ascii="Times New Roman" w:hAnsi="Times New Roman" w:cs="Times New Roman"/>
          <w:spacing w:val="19"/>
          <w:sz w:val="19"/>
        </w:rPr>
        <w:t xml:space="preserve"> </w:t>
      </w:r>
      <w:r w:rsidRPr="004B3E33">
        <w:rPr>
          <w:rFonts w:ascii="Times New Roman" w:hAnsi="Times New Roman" w:cs="Times New Roman"/>
          <w:w w:val="90"/>
          <w:sz w:val="19"/>
        </w:rPr>
        <w:t>for</w:t>
      </w:r>
      <w:r w:rsidRPr="004B3E33">
        <w:rPr>
          <w:rFonts w:ascii="Times New Roman" w:hAnsi="Times New Roman" w:cs="Times New Roman"/>
          <w:spacing w:val="24"/>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9"/>
          <w:sz w:val="19"/>
        </w:rPr>
        <w:t xml:space="preserve"> </w:t>
      </w:r>
      <w:r w:rsidRPr="004B3E33">
        <w:rPr>
          <w:rFonts w:ascii="Times New Roman" w:hAnsi="Times New Roman" w:cs="Times New Roman"/>
          <w:w w:val="90"/>
          <w:sz w:val="19"/>
        </w:rPr>
        <w:t>embarkation/disembarkation</w:t>
      </w:r>
      <w:r w:rsidRPr="004B3E33">
        <w:rPr>
          <w:rFonts w:ascii="Times New Roman" w:hAnsi="Times New Roman" w:cs="Times New Roman"/>
          <w:spacing w:val="20"/>
          <w:sz w:val="19"/>
        </w:rPr>
        <w:t xml:space="preserve"> </w:t>
      </w:r>
      <w:r w:rsidRPr="004B3E33">
        <w:rPr>
          <w:rFonts w:ascii="Times New Roman" w:hAnsi="Times New Roman" w:cs="Times New Roman"/>
          <w:w w:val="90"/>
          <w:sz w:val="19"/>
        </w:rPr>
        <w:t>of</w:t>
      </w:r>
      <w:r w:rsidRPr="004B3E33">
        <w:rPr>
          <w:rFonts w:ascii="Times New Roman" w:hAnsi="Times New Roman" w:cs="Times New Roman"/>
          <w:sz w:val="19"/>
        </w:rPr>
        <w:t xml:space="preserve"> </w:t>
      </w:r>
      <w:r w:rsidRPr="004B3E33">
        <w:rPr>
          <w:rFonts w:ascii="Times New Roman" w:hAnsi="Times New Roman" w:cs="Times New Roman"/>
          <w:w w:val="90"/>
          <w:sz w:val="19"/>
        </w:rPr>
        <w:t>persons</w:t>
      </w:r>
      <w:r w:rsidRPr="004B3E33">
        <w:rPr>
          <w:rFonts w:ascii="Times New Roman" w:hAnsi="Times New Roman" w:cs="Times New Roman"/>
          <w:spacing w:val="19"/>
          <w:sz w:val="19"/>
        </w:rPr>
        <w:t xml:space="preserve"> </w:t>
      </w:r>
      <w:r w:rsidRPr="004B3E33">
        <w:rPr>
          <w:rFonts w:ascii="Times New Roman" w:hAnsi="Times New Roman" w:cs="Times New Roman"/>
          <w:w w:val="90"/>
          <w:sz w:val="19"/>
        </w:rPr>
        <w:t>or</w:t>
      </w:r>
      <w:r w:rsidRPr="004B3E33">
        <w:rPr>
          <w:rFonts w:ascii="Times New Roman" w:hAnsi="Times New Roman" w:cs="Times New Roman"/>
          <w:spacing w:val="21"/>
          <w:sz w:val="19"/>
        </w:rPr>
        <w:t xml:space="preserve"> </w:t>
      </w:r>
      <w:r w:rsidRPr="004B3E33">
        <w:rPr>
          <w:rFonts w:ascii="Times New Roman" w:hAnsi="Times New Roman" w:cs="Times New Roman"/>
          <w:w w:val="90"/>
          <w:sz w:val="19"/>
        </w:rPr>
        <w:t>for</w:t>
      </w:r>
      <w:r w:rsidRPr="004B3E33">
        <w:rPr>
          <w:rFonts w:ascii="Times New Roman" w:hAnsi="Times New Roman" w:cs="Times New Roman"/>
          <w:spacing w:val="19"/>
          <w:sz w:val="19"/>
        </w:rPr>
        <w:t xml:space="preserve"> </w:t>
      </w:r>
      <w:r w:rsidRPr="004B3E33">
        <w:rPr>
          <w:rFonts w:ascii="Times New Roman" w:hAnsi="Times New Roman" w:cs="Times New Roman"/>
          <w:w w:val="90"/>
          <w:sz w:val="19"/>
        </w:rPr>
        <w:t>HEMS</w:t>
      </w:r>
      <w:r w:rsidRPr="004B3E33">
        <w:rPr>
          <w:rFonts w:ascii="Times New Roman" w:hAnsi="Times New Roman" w:cs="Times New Roman"/>
          <w:sz w:val="19"/>
        </w:rPr>
        <w:t xml:space="preserve"> HEC operations;</w:t>
      </w:r>
    </w:p>
    <w:p w14:paraId="6887A93F" w14:textId="77777777" w:rsidR="00E40B3C" w:rsidRPr="004B3E33" w:rsidRDefault="00E40B3C" w:rsidP="00E40B3C">
      <w:pPr>
        <w:pStyle w:val="ListParagraph"/>
        <w:tabs>
          <w:tab w:val="left" w:pos="1368"/>
          <w:tab w:val="left" w:pos="1370"/>
        </w:tabs>
        <w:ind w:left="1370" w:right="119"/>
        <w:jc w:val="right"/>
        <w:rPr>
          <w:rFonts w:ascii="Times New Roman" w:hAnsi="Times New Roman" w:cs="Times New Roman"/>
          <w:sz w:val="19"/>
        </w:rPr>
      </w:pPr>
    </w:p>
    <w:p w14:paraId="3774C3EB" w14:textId="77777777" w:rsidR="00E40B3C" w:rsidRPr="004B3E33" w:rsidRDefault="00E40B3C" w:rsidP="00844330">
      <w:pPr>
        <w:pStyle w:val="ListParagraph"/>
        <w:numPr>
          <w:ilvl w:val="3"/>
          <w:numId w:val="28"/>
        </w:numPr>
        <w:tabs>
          <w:tab w:val="left" w:pos="1369"/>
        </w:tabs>
        <w:autoSpaceDE w:val="0"/>
        <w:autoSpaceDN w:val="0"/>
        <w:ind w:left="1369" w:hanging="315"/>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flight</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not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conducted</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above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16</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000</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ft;</w:t>
      </w:r>
    </w:p>
    <w:p w14:paraId="158CF16E" w14:textId="77777777" w:rsidR="00E40B3C" w:rsidRPr="004B3E33" w:rsidRDefault="00E40B3C" w:rsidP="00E40B3C">
      <w:pPr>
        <w:pStyle w:val="ListParagraph"/>
        <w:tabs>
          <w:tab w:val="left" w:pos="1369"/>
        </w:tabs>
        <w:ind w:left="1369"/>
        <w:jc w:val="right"/>
        <w:rPr>
          <w:rFonts w:ascii="Times New Roman" w:hAnsi="Times New Roman" w:cs="Times New Roman"/>
          <w:sz w:val="19"/>
        </w:rPr>
      </w:pPr>
    </w:p>
    <w:p w14:paraId="5B16C161" w14:textId="77777777" w:rsidR="00E40B3C" w:rsidRPr="004B3E33" w:rsidRDefault="00E40B3C" w:rsidP="00844330">
      <w:pPr>
        <w:pStyle w:val="ListParagraph"/>
        <w:numPr>
          <w:ilvl w:val="3"/>
          <w:numId w:val="28"/>
        </w:numPr>
        <w:tabs>
          <w:tab w:val="left" w:pos="1368"/>
          <w:tab w:val="left" w:pos="1370"/>
        </w:tabs>
        <w:autoSpaceDE w:val="0"/>
        <w:autoSpaceDN w:val="0"/>
        <w:ind w:left="1370" w:right="118"/>
        <w:rPr>
          <w:rFonts w:ascii="Times New Roman" w:hAnsi="Times New Roman" w:cs="Times New Roman"/>
          <w:sz w:val="19"/>
        </w:rPr>
      </w:pPr>
      <w:r w:rsidRPr="004B3E33">
        <w:rPr>
          <w:rFonts w:ascii="Times New Roman" w:hAnsi="Times New Roman" w:cs="Times New Roman"/>
          <w:spacing w:val="-4"/>
          <w:sz w:val="19"/>
        </w:rPr>
        <w:t>the</w:t>
      </w:r>
      <w:r w:rsidRPr="004B3E33">
        <w:rPr>
          <w:rFonts w:ascii="Times New Roman" w:hAnsi="Times New Roman" w:cs="Times New Roman"/>
          <w:spacing w:val="-2"/>
          <w:sz w:val="19"/>
        </w:rPr>
        <w:t xml:space="preserve"> </w:t>
      </w:r>
      <w:r w:rsidRPr="004B3E33">
        <w:rPr>
          <w:rFonts w:ascii="Times New Roman" w:hAnsi="Times New Roman" w:cs="Times New Roman"/>
          <w:spacing w:val="-4"/>
          <w:sz w:val="19"/>
        </w:rPr>
        <w:t>duration</w:t>
      </w:r>
      <w:r w:rsidRPr="004B3E33">
        <w:rPr>
          <w:rFonts w:ascii="Times New Roman" w:hAnsi="Times New Roman" w:cs="Times New Roman"/>
          <w:sz w:val="19"/>
        </w:rPr>
        <w:t xml:space="preserve"> </w:t>
      </w:r>
      <w:r w:rsidRPr="004B3E33">
        <w:rPr>
          <w:rFonts w:ascii="Times New Roman" w:hAnsi="Times New Roman" w:cs="Times New Roman"/>
          <w:spacing w:val="-4"/>
          <w:sz w:val="19"/>
        </w:rPr>
        <w:t>of</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the</w:t>
      </w:r>
      <w:r w:rsidRPr="004B3E33">
        <w:rPr>
          <w:rFonts w:ascii="Times New Roman" w:hAnsi="Times New Roman" w:cs="Times New Roman"/>
          <w:sz w:val="19"/>
        </w:rPr>
        <w:t xml:space="preserve"> </w:t>
      </w:r>
      <w:r w:rsidRPr="004B3E33">
        <w:rPr>
          <w:rFonts w:ascii="Times New Roman" w:hAnsi="Times New Roman" w:cs="Times New Roman"/>
          <w:spacing w:val="-4"/>
          <w:sz w:val="19"/>
        </w:rPr>
        <w:t>excursion</w:t>
      </w:r>
      <w:r w:rsidRPr="004B3E33">
        <w:rPr>
          <w:rFonts w:ascii="Times New Roman" w:hAnsi="Times New Roman" w:cs="Times New Roman"/>
          <w:sz w:val="19"/>
        </w:rPr>
        <w:t xml:space="preserve"> </w:t>
      </w:r>
      <w:r w:rsidRPr="004B3E33">
        <w:rPr>
          <w:rFonts w:ascii="Times New Roman" w:hAnsi="Times New Roman" w:cs="Times New Roman"/>
          <w:spacing w:val="-4"/>
          <w:sz w:val="19"/>
        </w:rPr>
        <w:t>above</w:t>
      </w:r>
      <w:r w:rsidRPr="004B3E33">
        <w:rPr>
          <w:rFonts w:ascii="Times New Roman" w:hAnsi="Times New Roman" w:cs="Times New Roman"/>
          <w:sz w:val="19"/>
        </w:rPr>
        <w:t xml:space="preserve"> </w:t>
      </w:r>
      <w:r w:rsidRPr="004B3E33">
        <w:rPr>
          <w:rFonts w:ascii="Times New Roman" w:hAnsi="Times New Roman" w:cs="Times New Roman"/>
          <w:spacing w:val="-4"/>
          <w:sz w:val="19"/>
        </w:rPr>
        <w:t>10</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000</w:t>
      </w:r>
      <w:r w:rsidRPr="004B3E33">
        <w:rPr>
          <w:rFonts w:ascii="Times New Roman" w:hAnsi="Times New Roman" w:cs="Times New Roman"/>
          <w:sz w:val="19"/>
        </w:rPr>
        <w:t xml:space="preserve"> </w:t>
      </w:r>
      <w:r w:rsidRPr="004B3E33">
        <w:rPr>
          <w:rFonts w:ascii="Times New Roman" w:hAnsi="Times New Roman" w:cs="Times New Roman"/>
          <w:spacing w:val="-4"/>
          <w:sz w:val="19"/>
        </w:rPr>
        <w:t>ft</w:t>
      </w:r>
      <w:r w:rsidRPr="004B3E33">
        <w:rPr>
          <w:rFonts w:ascii="Times New Roman" w:hAnsi="Times New Roman" w:cs="Times New Roman"/>
          <w:sz w:val="19"/>
        </w:rPr>
        <w:t xml:space="preserve"> </w:t>
      </w:r>
      <w:r w:rsidRPr="004B3E33">
        <w:rPr>
          <w:rFonts w:ascii="Times New Roman" w:hAnsi="Times New Roman" w:cs="Times New Roman"/>
          <w:spacing w:val="-4"/>
          <w:sz w:val="19"/>
        </w:rPr>
        <w:t>without</w:t>
      </w:r>
      <w:r w:rsidRPr="004B3E33">
        <w:rPr>
          <w:rFonts w:ascii="Times New Roman" w:hAnsi="Times New Roman" w:cs="Times New Roman"/>
          <w:sz w:val="19"/>
        </w:rPr>
        <w:t xml:space="preserve"> </w:t>
      </w:r>
      <w:r w:rsidRPr="004B3E33">
        <w:rPr>
          <w:rFonts w:ascii="Times New Roman" w:hAnsi="Times New Roman" w:cs="Times New Roman"/>
          <w:spacing w:val="-4"/>
          <w:sz w:val="19"/>
        </w:rPr>
        <w:t>oxygen</w:t>
      </w:r>
      <w:r w:rsidRPr="004B3E33">
        <w:rPr>
          <w:rFonts w:ascii="Times New Roman" w:hAnsi="Times New Roman" w:cs="Times New Roman"/>
          <w:sz w:val="19"/>
        </w:rPr>
        <w:t xml:space="preserve"> </w:t>
      </w:r>
      <w:r w:rsidRPr="004B3E33">
        <w:rPr>
          <w:rFonts w:ascii="Times New Roman" w:hAnsi="Times New Roman" w:cs="Times New Roman"/>
          <w:spacing w:val="-4"/>
          <w:sz w:val="19"/>
        </w:rPr>
        <w:t>is</w:t>
      </w:r>
      <w:r w:rsidRPr="004B3E33">
        <w:rPr>
          <w:rFonts w:ascii="Times New Roman" w:hAnsi="Times New Roman" w:cs="Times New Roman"/>
          <w:sz w:val="19"/>
        </w:rPr>
        <w:t xml:space="preserve"> </w:t>
      </w:r>
      <w:r w:rsidRPr="004B3E33">
        <w:rPr>
          <w:rFonts w:ascii="Times New Roman" w:hAnsi="Times New Roman" w:cs="Times New Roman"/>
          <w:spacing w:val="-4"/>
          <w:sz w:val="19"/>
        </w:rPr>
        <w:t>limited</w:t>
      </w:r>
      <w:r w:rsidRPr="004B3E33">
        <w:rPr>
          <w:rFonts w:ascii="Times New Roman" w:hAnsi="Times New Roman" w:cs="Times New Roman"/>
          <w:sz w:val="19"/>
        </w:rPr>
        <w:t xml:space="preserve"> </w:t>
      </w:r>
      <w:r w:rsidRPr="004B3E33">
        <w:rPr>
          <w:rFonts w:ascii="Times New Roman" w:hAnsi="Times New Roman" w:cs="Times New Roman"/>
          <w:spacing w:val="-4"/>
          <w:sz w:val="19"/>
        </w:rPr>
        <w:t>to</w:t>
      </w:r>
      <w:r w:rsidRPr="004B3E33">
        <w:rPr>
          <w:rFonts w:ascii="Times New Roman" w:hAnsi="Times New Roman" w:cs="Times New Roman"/>
          <w:sz w:val="19"/>
        </w:rPr>
        <w:t xml:space="preserve"> </w:t>
      </w:r>
      <w:r w:rsidRPr="004B3E33">
        <w:rPr>
          <w:rFonts w:ascii="Times New Roman" w:hAnsi="Times New Roman" w:cs="Times New Roman"/>
          <w:spacing w:val="-4"/>
          <w:sz w:val="19"/>
        </w:rPr>
        <w:t>30</w:t>
      </w:r>
      <w:r w:rsidRPr="004B3E33">
        <w:rPr>
          <w:rFonts w:ascii="Times New Roman" w:hAnsi="Times New Roman" w:cs="Times New Roman"/>
          <w:sz w:val="19"/>
        </w:rPr>
        <w:t xml:space="preserve"> </w:t>
      </w:r>
      <w:r w:rsidRPr="004B3E33">
        <w:rPr>
          <w:rFonts w:ascii="Times New Roman" w:hAnsi="Times New Roman" w:cs="Times New Roman"/>
          <w:spacing w:val="-4"/>
          <w:sz w:val="19"/>
        </w:rPr>
        <w:t>minutes</w:t>
      </w:r>
      <w:r w:rsidRPr="004B3E33">
        <w:rPr>
          <w:rFonts w:ascii="Times New Roman" w:hAnsi="Times New Roman" w:cs="Times New Roman"/>
          <w:sz w:val="19"/>
        </w:rPr>
        <w:t xml:space="preserve"> </w:t>
      </w:r>
      <w:r w:rsidRPr="004B3E33">
        <w:rPr>
          <w:rFonts w:ascii="Times New Roman" w:hAnsi="Times New Roman" w:cs="Times New Roman"/>
          <w:spacing w:val="-4"/>
          <w:sz w:val="19"/>
        </w:rPr>
        <w:t>within</w:t>
      </w:r>
      <w:r w:rsidRPr="004B3E33">
        <w:rPr>
          <w:rFonts w:ascii="Times New Roman" w:hAnsi="Times New Roman" w:cs="Times New Roman"/>
          <w:sz w:val="19"/>
        </w:rPr>
        <w:t xml:space="preserve"> </w:t>
      </w:r>
      <w:r w:rsidRPr="004B3E33">
        <w:rPr>
          <w:rFonts w:ascii="Times New Roman" w:hAnsi="Times New Roman" w:cs="Times New Roman"/>
          <w:spacing w:val="-4"/>
          <w:sz w:val="19"/>
        </w:rPr>
        <w:t>a</w:t>
      </w:r>
      <w:r w:rsidRPr="004B3E33">
        <w:rPr>
          <w:rFonts w:ascii="Times New Roman" w:hAnsi="Times New Roman" w:cs="Times New Roman"/>
          <w:sz w:val="19"/>
        </w:rPr>
        <w:t xml:space="preserve"> </w:t>
      </w:r>
      <w:r w:rsidRPr="004B3E33">
        <w:rPr>
          <w:rFonts w:ascii="Times New Roman" w:hAnsi="Times New Roman" w:cs="Times New Roman"/>
          <w:spacing w:val="-4"/>
          <w:sz w:val="19"/>
        </w:rPr>
        <w:t>HEMS</w:t>
      </w:r>
      <w:r w:rsidRPr="004B3E33">
        <w:rPr>
          <w:rFonts w:ascii="Times New Roman" w:hAnsi="Times New Roman" w:cs="Times New Roman"/>
          <w:sz w:val="19"/>
        </w:rPr>
        <w:t xml:space="preserve"> </w:t>
      </w:r>
      <w:r w:rsidRPr="004B3E33">
        <w:rPr>
          <w:rFonts w:ascii="Times New Roman" w:hAnsi="Times New Roman" w:cs="Times New Roman"/>
          <w:spacing w:val="-2"/>
          <w:sz w:val="19"/>
        </w:rPr>
        <w:t>mission;</w:t>
      </w:r>
    </w:p>
    <w:p w14:paraId="13059DD4" w14:textId="77777777" w:rsidR="00E40B3C" w:rsidRPr="004B3E33" w:rsidRDefault="00E40B3C" w:rsidP="00E40B3C">
      <w:pPr>
        <w:pStyle w:val="ListParagraph"/>
        <w:tabs>
          <w:tab w:val="left" w:pos="1368"/>
          <w:tab w:val="left" w:pos="1370"/>
        </w:tabs>
        <w:ind w:left="1370" w:right="118"/>
        <w:jc w:val="right"/>
        <w:rPr>
          <w:rFonts w:ascii="Times New Roman" w:hAnsi="Times New Roman" w:cs="Times New Roman"/>
          <w:sz w:val="19"/>
        </w:rPr>
      </w:pPr>
    </w:p>
    <w:p w14:paraId="59847D98" w14:textId="77777777" w:rsidR="00E40B3C" w:rsidRPr="004B3E33" w:rsidRDefault="00E40B3C" w:rsidP="00844330">
      <w:pPr>
        <w:pStyle w:val="ListParagraph"/>
        <w:numPr>
          <w:ilvl w:val="3"/>
          <w:numId w:val="28"/>
        </w:numPr>
        <w:tabs>
          <w:tab w:val="left" w:pos="1368"/>
          <w:tab w:val="left" w:pos="1370"/>
        </w:tabs>
        <w:autoSpaceDE w:val="0"/>
        <w:autoSpaceDN w:val="0"/>
        <w:ind w:left="1370" w:right="119"/>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safety</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briefing</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in</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accordance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with</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CAT.OP.MPA.170</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Annex</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IV</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includes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adequate</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information</w:t>
      </w:r>
      <w:r w:rsidRPr="004B3E33">
        <w:rPr>
          <w:rFonts w:ascii="Times New Roman" w:hAnsi="Times New Roman" w:cs="Times New Roman"/>
          <w:sz w:val="19"/>
        </w:rPr>
        <w:t xml:space="preserve"> </w:t>
      </w:r>
      <w:r w:rsidRPr="004B3E33">
        <w:rPr>
          <w:rFonts w:ascii="Times New Roman" w:hAnsi="Times New Roman" w:cs="Times New Roman"/>
          <w:spacing w:val="-4"/>
          <w:sz w:val="19"/>
        </w:rPr>
        <w:t>to</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crew members and</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passengers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on the effects of hypoxia;</w:t>
      </w:r>
    </w:p>
    <w:p w14:paraId="4AD3172B" w14:textId="77777777" w:rsidR="00E40B3C" w:rsidRPr="004B3E33" w:rsidRDefault="00E40B3C" w:rsidP="00E40B3C">
      <w:pPr>
        <w:pStyle w:val="ListParagraph"/>
        <w:tabs>
          <w:tab w:val="left" w:pos="1368"/>
          <w:tab w:val="left" w:pos="1370"/>
        </w:tabs>
        <w:ind w:left="1370" w:right="119"/>
        <w:jc w:val="right"/>
        <w:rPr>
          <w:rFonts w:ascii="Times New Roman" w:hAnsi="Times New Roman" w:cs="Times New Roman"/>
          <w:sz w:val="19"/>
        </w:rPr>
      </w:pPr>
    </w:p>
    <w:p w14:paraId="1F2CBC7E" w14:textId="77777777" w:rsidR="00E40B3C" w:rsidRPr="004B3E33" w:rsidRDefault="00E40B3C" w:rsidP="00844330">
      <w:pPr>
        <w:pStyle w:val="ListParagraph"/>
        <w:numPr>
          <w:ilvl w:val="3"/>
          <w:numId w:val="28"/>
        </w:numPr>
        <w:tabs>
          <w:tab w:val="left" w:pos="1369"/>
        </w:tabs>
        <w:autoSpaceDE w:val="0"/>
        <w:autoSpaceDN w:val="0"/>
        <w:ind w:left="1369" w:hanging="315"/>
        <w:rPr>
          <w:rFonts w:ascii="Times New Roman" w:hAnsi="Times New Roman" w:cs="Times New Roman"/>
          <w:sz w:val="19"/>
        </w:rPr>
      </w:pPr>
      <w:r w:rsidRPr="004B3E33">
        <w:rPr>
          <w:rFonts w:ascii="Times New Roman" w:hAnsi="Times New Roman" w:cs="Times New Roman"/>
          <w:w w:val="90"/>
          <w:sz w:val="19"/>
        </w:rPr>
        <w:t>SOPs</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are</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included</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in</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operations</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manual</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covering</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points</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(1)</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to</w:t>
      </w:r>
      <w:r w:rsidRPr="004B3E33">
        <w:rPr>
          <w:rFonts w:ascii="Times New Roman" w:hAnsi="Times New Roman" w:cs="Times New Roman"/>
          <w:spacing w:val="4"/>
          <w:sz w:val="19"/>
        </w:rPr>
        <w:t xml:space="preserve"> </w:t>
      </w:r>
      <w:r w:rsidRPr="004B3E33">
        <w:rPr>
          <w:rFonts w:ascii="Times New Roman" w:hAnsi="Times New Roman" w:cs="Times New Roman"/>
          <w:spacing w:val="-4"/>
          <w:w w:val="90"/>
          <w:sz w:val="19"/>
        </w:rPr>
        <w:t>(4);</w:t>
      </w:r>
    </w:p>
    <w:p w14:paraId="1247E885" w14:textId="77777777" w:rsidR="00E40B3C" w:rsidRPr="004B3E33" w:rsidRDefault="00E40B3C" w:rsidP="00E40B3C">
      <w:pPr>
        <w:pStyle w:val="ListParagraph"/>
        <w:tabs>
          <w:tab w:val="left" w:pos="1369"/>
        </w:tabs>
        <w:ind w:left="1369"/>
        <w:jc w:val="right"/>
        <w:rPr>
          <w:rFonts w:ascii="Times New Roman" w:hAnsi="Times New Roman" w:cs="Times New Roman"/>
          <w:sz w:val="19"/>
        </w:rPr>
      </w:pPr>
    </w:p>
    <w:p w14:paraId="6BAFF960" w14:textId="77777777" w:rsidR="00E40B3C" w:rsidRPr="004B3E33" w:rsidRDefault="00E40B3C" w:rsidP="00844330">
      <w:pPr>
        <w:pStyle w:val="ListParagraph"/>
        <w:numPr>
          <w:ilvl w:val="3"/>
          <w:numId w:val="28"/>
        </w:numPr>
        <w:tabs>
          <w:tab w:val="left" w:pos="1368"/>
          <w:tab w:val="left" w:pos="1370"/>
        </w:tabs>
        <w:autoSpaceDE w:val="0"/>
        <w:autoSpaceDN w:val="0"/>
        <w:ind w:left="1370" w:right="119"/>
        <w:rPr>
          <w:rFonts w:ascii="Times New Roman" w:hAnsi="Times New Roman" w:cs="Times New Roman"/>
          <w:sz w:val="19"/>
        </w:rPr>
      </w:pPr>
      <w:r w:rsidRPr="004B3E33">
        <w:rPr>
          <w:rFonts w:ascii="Times New Roman" w:hAnsi="Times New Roman" w:cs="Times New Roman"/>
          <w:w w:val="90"/>
          <w:sz w:val="19"/>
        </w:rPr>
        <w:t>the operator’s experience of conducting operations at high altitudes without using supplemental oxygen is</w:t>
      </w:r>
      <w:r w:rsidRPr="004B3E33">
        <w:rPr>
          <w:rFonts w:ascii="Times New Roman" w:hAnsi="Times New Roman" w:cs="Times New Roman"/>
          <w:sz w:val="19"/>
        </w:rPr>
        <w:t xml:space="preserve"> </w:t>
      </w:r>
      <w:r w:rsidRPr="004B3E33">
        <w:rPr>
          <w:rFonts w:ascii="Times New Roman" w:hAnsi="Times New Roman" w:cs="Times New Roman"/>
          <w:spacing w:val="-2"/>
          <w:sz w:val="19"/>
        </w:rPr>
        <w:t>adequate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for</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operations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to</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be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performed;</w:t>
      </w:r>
    </w:p>
    <w:p w14:paraId="58FEC784" w14:textId="77777777" w:rsidR="00E40B3C" w:rsidRPr="004B3E33" w:rsidRDefault="00E40B3C" w:rsidP="00E40B3C">
      <w:pPr>
        <w:pStyle w:val="ListParagraph"/>
        <w:tabs>
          <w:tab w:val="left" w:pos="1368"/>
          <w:tab w:val="left" w:pos="1370"/>
        </w:tabs>
        <w:ind w:left="1370" w:right="119"/>
        <w:jc w:val="right"/>
        <w:rPr>
          <w:rFonts w:ascii="Times New Roman" w:hAnsi="Times New Roman" w:cs="Times New Roman"/>
          <w:sz w:val="19"/>
        </w:rPr>
      </w:pPr>
    </w:p>
    <w:p w14:paraId="413905AB" w14:textId="77777777" w:rsidR="00E40B3C" w:rsidRPr="004B3E33" w:rsidRDefault="00E40B3C" w:rsidP="00844330">
      <w:pPr>
        <w:pStyle w:val="ListParagraph"/>
        <w:numPr>
          <w:ilvl w:val="3"/>
          <w:numId w:val="28"/>
        </w:numPr>
        <w:tabs>
          <w:tab w:val="left" w:pos="1368"/>
          <w:tab w:val="left" w:pos="1370"/>
        </w:tabs>
        <w:autoSpaceDE w:val="0"/>
        <w:autoSpaceDN w:val="0"/>
        <w:ind w:left="1370" w:right="120"/>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experience</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11"/>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individual</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crew</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members</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and</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their</w:t>
      </w:r>
      <w:r w:rsidRPr="004B3E33">
        <w:rPr>
          <w:rFonts w:ascii="Times New Roman" w:hAnsi="Times New Roman" w:cs="Times New Roman"/>
          <w:spacing w:val="11"/>
          <w:sz w:val="19"/>
        </w:rPr>
        <w:t xml:space="preserve"> </w:t>
      </w:r>
      <w:r w:rsidRPr="004B3E33">
        <w:rPr>
          <w:rFonts w:ascii="Times New Roman" w:hAnsi="Times New Roman" w:cs="Times New Roman"/>
          <w:spacing w:val="-6"/>
          <w:sz w:val="19"/>
        </w:rPr>
        <w:t>physiological</w:t>
      </w:r>
      <w:r w:rsidRPr="004B3E33">
        <w:rPr>
          <w:rFonts w:ascii="Times New Roman" w:hAnsi="Times New Roman" w:cs="Times New Roman"/>
          <w:sz w:val="19"/>
        </w:rPr>
        <w:t xml:space="preserve"> </w:t>
      </w:r>
      <w:r w:rsidRPr="004B3E33">
        <w:rPr>
          <w:rFonts w:ascii="Times New Roman" w:hAnsi="Times New Roman" w:cs="Times New Roman"/>
          <w:spacing w:val="-6"/>
          <w:sz w:val="19"/>
        </w:rPr>
        <w:t>adaptation</w:t>
      </w:r>
      <w:r w:rsidRPr="004B3E33">
        <w:rPr>
          <w:rFonts w:ascii="Times New Roman" w:hAnsi="Times New Roman" w:cs="Times New Roman"/>
          <w:sz w:val="19"/>
        </w:rPr>
        <w:t xml:space="preserve"> </w:t>
      </w:r>
      <w:r w:rsidRPr="004B3E33">
        <w:rPr>
          <w:rFonts w:ascii="Times New Roman" w:hAnsi="Times New Roman" w:cs="Times New Roman"/>
          <w:spacing w:val="-6"/>
          <w:sz w:val="19"/>
        </w:rPr>
        <w:t>to</w:t>
      </w:r>
      <w:r w:rsidRPr="004B3E33">
        <w:rPr>
          <w:rFonts w:ascii="Times New Roman" w:hAnsi="Times New Roman" w:cs="Times New Roman"/>
          <w:sz w:val="19"/>
        </w:rPr>
        <w:t xml:space="preserve"> </w:t>
      </w:r>
      <w:r w:rsidRPr="004B3E33">
        <w:rPr>
          <w:rFonts w:ascii="Times New Roman" w:hAnsi="Times New Roman" w:cs="Times New Roman"/>
          <w:spacing w:val="-6"/>
          <w:sz w:val="19"/>
        </w:rPr>
        <w:t>high</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altitudes</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are</w:t>
      </w:r>
      <w:r w:rsidRPr="004B3E33">
        <w:rPr>
          <w:rFonts w:ascii="Times New Roman" w:hAnsi="Times New Roman" w:cs="Times New Roman"/>
          <w:sz w:val="19"/>
        </w:rPr>
        <w:t xml:space="preserve"> </w:t>
      </w:r>
      <w:r w:rsidRPr="004B3E33">
        <w:rPr>
          <w:rFonts w:ascii="Times New Roman" w:hAnsi="Times New Roman" w:cs="Times New Roman"/>
          <w:spacing w:val="-2"/>
          <w:sz w:val="19"/>
        </w:rPr>
        <w:t>adequate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for</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operations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to</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be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performed;</w:t>
      </w:r>
    </w:p>
    <w:p w14:paraId="439B4E7B" w14:textId="77777777" w:rsidR="00E40B3C" w:rsidRPr="004B3E33" w:rsidRDefault="00E40B3C" w:rsidP="00E40B3C">
      <w:pPr>
        <w:pStyle w:val="ListParagraph"/>
        <w:tabs>
          <w:tab w:val="left" w:pos="1368"/>
          <w:tab w:val="left" w:pos="1370"/>
        </w:tabs>
        <w:ind w:left="1370" w:right="120"/>
        <w:jc w:val="right"/>
        <w:rPr>
          <w:rFonts w:ascii="Times New Roman" w:hAnsi="Times New Roman" w:cs="Times New Roman"/>
          <w:sz w:val="19"/>
        </w:rPr>
      </w:pPr>
    </w:p>
    <w:p w14:paraId="381EAAF6" w14:textId="77777777" w:rsidR="00E40B3C" w:rsidRPr="004B3E33" w:rsidRDefault="00E40B3C" w:rsidP="00844330">
      <w:pPr>
        <w:pStyle w:val="ListParagraph"/>
        <w:numPr>
          <w:ilvl w:val="3"/>
          <w:numId w:val="28"/>
        </w:numPr>
        <w:tabs>
          <w:tab w:val="left" w:pos="1369"/>
        </w:tabs>
        <w:autoSpaceDE w:val="0"/>
        <w:autoSpaceDN w:val="0"/>
        <w:ind w:left="1369" w:hanging="315"/>
        <w:rPr>
          <w:rFonts w:ascii="Times New Roman" w:hAnsi="Times New Roman" w:cs="Times New Roman"/>
          <w:sz w:val="19"/>
        </w:rPr>
      </w:pPr>
      <w:r w:rsidRPr="004B3E33">
        <w:rPr>
          <w:rFonts w:ascii="Times New Roman" w:hAnsi="Times New Roman" w:cs="Times New Roman"/>
          <w:w w:val="90"/>
          <w:sz w:val="19"/>
        </w:rPr>
        <w:t>all</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crew</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members</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involved</w:t>
      </w:r>
      <w:r w:rsidRPr="004B3E33">
        <w:rPr>
          <w:rFonts w:ascii="Times New Roman" w:hAnsi="Times New Roman" w:cs="Times New Roman"/>
          <w:sz w:val="19"/>
        </w:rPr>
        <w:t xml:space="preserve"> </w:t>
      </w:r>
      <w:r w:rsidRPr="004B3E33">
        <w:rPr>
          <w:rFonts w:ascii="Times New Roman" w:hAnsi="Times New Roman" w:cs="Times New Roman"/>
          <w:w w:val="90"/>
          <w:sz w:val="19"/>
        </w:rPr>
        <w:t>in</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operations</w:t>
      </w:r>
      <w:r w:rsidRPr="004B3E33">
        <w:rPr>
          <w:rFonts w:ascii="Times New Roman" w:hAnsi="Times New Roman" w:cs="Times New Roman"/>
          <w:sz w:val="19"/>
        </w:rPr>
        <w:t xml:space="preserve"> </w:t>
      </w:r>
      <w:r w:rsidRPr="004B3E33">
        <w:rPr>
          <w:rFonts w:ascii="Times New Roman" w:hAnsi="Times New Roman" w:cs="Times New Roman"/>
          <w:w w:val="90"/>
          <w:sz w:val="19"/>
        </w:rPr>
        <w:t>have</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received</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initial</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and</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recurrent</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training</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in</w:t>
      </w:r>
      <w:r w:rsidRPr="004B3E33">
        <w:rPr>
          <w:rFonts w:ascii="Times New Roman" w:hAnsi="Times New Roman" w:cs="Times New Roman"/>
          <w:spacing w:val="1"/>
          <w:sz w:val="19"/>
        </w:rPr>
        <w:t xml:space="preserve"> </w:t>
      </w:r>
      <w:r w:rsidRPr="004B3E33">
        <w:rPr>
          <w:rFonts w:ascii="Times New Roman" w:hAnsi="Times New Roman" w:cs="Times New Roman"/>
          <w:spacing w:val="-2"/>
          <w:w w:val="90"/>
          <w:sz w:val="19"/>
        </w:rPr>
        <w:t>hypoxia;</w:t>
      </w:r>
    </w:p>
    <w:p w14:paraId="0B9176E3" w14:textId="77777777" w:rsidR="00E40B3C" w:rsidRPr="004B3E33" w:rsidRDefault="00E40B3C" w:rsidP="00E40B3C">
      <w:pPr>
        <w:pStyle w:val="ListParagraph"/>
        <w:tabs>
          <w:tab w:val="left" w:pos="1369"/>
        </w:tabs>
        <w:ind w:left="1369"/>
        <w:jc w:val="right"/>
        <w:rPr>
          <w:rFonts w:ascii="Times New Roman" w:hAnsi="Times New Roman" w:cs="Times New Roman"/>
          <w:sz w:val="19"/>
        </w:rPr>
      </w:pPr>
    </w:p>
    <w:p w14:paraId="668A9BEF" w14:textId="77777777" w:rsidR="00E40B3C" w:rsidRPr="004B3E33" w:rsidRDefault="00E40B3C" w:rsidP="00844330">
      <w:pPr>
        <w:pStyle w:val="ListParagraph"/>
        <w:numPr>
          <w:ilvl w:val="3"/>
          <w:numId w:val="28"/>
        </w:numPr>
        <w:tabs>
          <w:tab w:val="left" w:pos="1368"/>
          <w:tab w:val="left" w:pos="1370"/>
        </w:tabs>
        <w:autoSpaceDE w:val="0"/>
        <w:autoSpaceDN w:val="0"/>
        <w:ind w:left="1370" w:right="118"/>
        <w:rPr>
          <w:rFonts w:ascii="Times New Roman" w:hAnsi="Times New Roman" w:cs="Times New Roman"/>
          <w:sz w:val="19"/>
        </w:rPr>
      </w:pPr>
      <w:r w:rsidRPr="004B3E33">
        <w:rPr>
          <w:rFonts w:ascii="Times New Roman" w:hAnsi="Times New Roman" w:cs="Times New Roman"/>
          <w:w w:val="90"/>
          <w:sz w:val="19"/>
        </w:rPr>
        <w:t>none of</w:t>
      </w:r>
      <w:r w:rsidRPr="004B3E33">
        <w:rPr>
          <w:rFonts w:ascii="Times New Roman" w:hAnsi="Times New Roman" w:cs="Times New Roman"/>
          <w:sz w:val="19"/>
        </w:rPr>
        <w:t xml:space="preserve"> </w:t>
      </w:r>
      <w:r w:rsidRPr="004B3E33">
        <w:rPr>
          <w:rFonts w:ascii="Times New Roman" w:hAnsi="Times New Roman" w:cs="Times New Roman"/>
          <w:w w:val="90"/>
          <w:sz w:val="19"/>
        </w:rPr>
        <w:t>the crew members involved in the operations have been diagnosed with a medical condition that</w:t>
      </w:r>
      <w:r w:rsidRPr="004B3E33">
        <w:rPr>
          <w:rFonts w:ascii="Times New Roman" w:hAnsi="Times New Roman" w:cs="Times New Roman"/>
          <w:spacing w:val="80"/>
          <w:sz w:val="19"/>
        </w:rPr>
        <w:t xml:space="preserve"> </w:t>
      </w:r>
      <w:r w:rsidRPr="004B3E33">
        <w:rPr>
          <w:rFonts w:ascii="Times New Roman" w:hAnsi="Times New Roman" w:cs="Times New Roman"/>
          <w:sz w:val="19"/>
        </w:rPr>
        <w:t>could lead to hypoxia.</w:t>
      </w:r>
    </w:p>
    <w:p w14:paraId="6E8D05E0" w14:textId="77777777" w:rsidR="00E40B3C" w:rsidRPr="004B3E33" w:rsidRDefault="00E40B3C" w:rsidP="00E40B3C">
      <w:pPr>
        <w:pStyle w:val="ListParagraph"/>
        <w:tabs>
          <w:tab w:val="left" w:pos="1368"/>
          <w:tab w:val="left" w:pos="1370"/>
        </w:tabs>
        <w:ind w:left="1370" w:right="118"/>
        <w:jc w:val="right"/>
        <w:rPr>
          <w:rFonts w:ascii="Times New Roman" w:hAnsi="Times New Roman" w:cs="Times New Roman"/>
          <w:sz w:val="19"/>
        </w:rPr>
      </w:pPr>
    </w:p>
    <w:p w14:paraId="33274B5A" w14:textId="77777777" w:rsidR="00E40B3C" w:rsidRPr="004B3E33" w:rsidRDefault="00E40B3C" w:rsidP="00844330">
      <w:pPr>
        <w:pStyle w:val="ListParagraph"/>
        <w:numPr>
          <w:ilvl w:val="2"/>
          <w:numId w:val="28"/>
        </w:numPr>
        <w:tabs>
          <w:tab w:val="left" w:pos="1053"/>
        </w:tabs>
        <w:autoSpaceDE w:val="0"/>
        <w:autoSpaceDN w:val="0"/>
        <w:ind w:left="1053" w:hanging="312"/>
        <w:rPr>
          <w:rFonts w:ascii="Times New Roman" w:hAnsi="Times New Roman" w:cs="Times New Roman"/>
          <w:sz w:val="19"/>
        </w:rPr>
      </w:pPr>
      <w:r w:rsidRPr="004B3E33">
        <w:rPr>
          <w:rFonts w:ascii="Times New Roman" w:hAnsi="Times New Roman" w:cs="Times New Roman"/>
          <w:w w:val="90"/>
          <w:sz w:val="19"/>
        </w:rPr>
        <w:t>For</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single-pilot</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operations</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at</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night,</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helicopter</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shall</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be</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equipped</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as</w:t>
      </w:r>
      <w:r w:rsidRPr="004B3E33">
        <w:rPr>
          <w:rFonts w:ascii="Times New Roman" w:hAnsi="Times New Roman" w:cs="Times New Roman"/>
          <w:spacing w:val="2"/>
          <w:sz w:val="19"/>
        </w:rPr>
        <w:t xml:space="preserve"> </w:t>
      </w:r>
      <w:r w:rsidRPr="004B3E33">
        <w:rPr>
          <w:rFonts w:ascii="Times New Roman" w:hAnsi="Times New Roman" w:cs="Times New Roman"/>
          <w:spacing w:val="-2"/>
          <w:w w:val="90"/>
          <w:sz w:val="19"/>
        </w:rPr>
        <w:t>follows:</w:t>
      </w:r>
    </w:p>
    <w:p w14:paraId="0582819B" w14:textId="77777777" w:rsidR="00E40B3C" w:rsidRPr="004B3E33" w:rsidRDefault="00E40B3C" w:rsidP="00E40B3C">
      <w:pPr>
        <w:pStyle w:val="ListParagraph"/>
        <w:tabs>
          <w:tab w:val="left" w:pos="1053"/>
        </w:tabs>
        <w:ind w:left="1053"/>
        <w:jc w:val="right"/>
        <w:rPr>
          <w:rFonts w:ascii="Times New Roman" w:hAnsi="Times New Roman" w:cs="Times New Roman"/>
          <w:sz w:val="19"/>
        </w:rPr>
      </w:pPr>
    </w:p>
    <w:p w14:paraId="7AB2DCD7" w14:textId="77777777" w:rsidR="00E40B3C" w:rsidRPr="004B3E33" w:rsidRDefault="00E40B3C" w:rsidP="00844330">
      <w:pPr>
        <w:pStyle w:val="ListParagraph"/>
        <w:numPr>
          <w:ilvl w:val="3"/>
          <w:numId w:val="28"/>
        </w:numPr>
        <w:tabs>
          <w:tab w:val="left" w:pos="1368"/>
          <w:tab w:val="left" w:pos="1370"/>
        </w:tabs>
        <w:autoSpaceDE w:val="0"/>
        <w:autoSpaceDN w:val="0"/>
        <w:ind w:left="1370" w:right="118"/>
        <w:rPr>
          <w:rFonts w:ascii="Times New Roman" w:hAnsi="Times New Roman" w:cs="Times New Roman"/>
          <w:sz w:val="19"/>
        </w:rPr>
      </w:pPr>
      <w:r w:rsidRPr="004B3E33">
        <w:rPr>
          <w:rFonts w:ascii="Times New Roman" w:hAnsi="Times New Roman" w:cs="Times New Roman"/>
          <w:w w:val="90"/>
          <w:sz w:val="19"/>
        </w:rPr>
        <w:t>for a helicopter first issued with an individual CofA before 25 May 2024 or earlier, with a suitable stability</w:t>
      </w:r>
      <w:r w:rsidRPr="004B3E33">
        <w:rPr>
          <w:rFonts w:ascii="Times New Roman" w:hAnsi="Times New Roman" w:cs="Times New Roman"/>
          <w:sz w:val="19"/>
        </w:rPr>
        <w:t xml:space="preserve"> augmentation</w:t>
      </w:r>
      <w:r w:rsidRPr="004B3E33">
        <w:rPr>
          <w:rFonts w:ascii="Times New Roman" w:hAnsi="Times New Roman" w:cs="Times New Roman"/>
          <w:spacing w:val="-11"/>
          <w:sz w:val="19"/>
        </w:rPr>
        <w:t xml:space="preserve"> </w:t>
      </w:r>
      <w:r w:rsidRPr="004B3E33">
        <w:rPr>
          <w:rFonts w:ascii="Times New Roman" w:hAnsi="Times New Roman" w:cs="Times New Roman"/>
          <w:sz w:val="19"/>
        </w:rPr>
        <w:t>system</w:t>
      </w:r>
      <w:r w:rsidRPr="004B3E33">
        <w:rPr>
          <w:rFonts w:ascii="Times New Roman" w:hAnsi="Times New Roman" w:cs="Times New Roman"/>
          <w:spacing w:val="-10"/>
          <w:sz w:val="19"/>
        </w:rPr>
        <w:t xml:space="preserve"> </w:t>
      </w:r>
      <w:r w:rsidRPr="004B3E33">
        <w:rPr>
          <w:rFonts w:ascii="Times New Roman" w:hAnsi="Times New Roman" w:cs="Times New Roman"/>
          <w:sz w:val="19"/>
        </w:rPr>
        <w:t>or</w:t>
      </w:r>
      <w:r w:rsidRPr="004B3E33">
        <w:rPr>
          <w:rFonts w:ascii="Times New Roman" w:hAnsi="Times New Roman" w:cs="Times New Roman"/>
          <w:spacing w:val="-11"/>
          <w:sz w:val="19"/>
        </w:rPr>
        <w:t xml:space="preserve"> </w:t>
      </w:r>
      <w:r w:rsidRPr="004B3E33">
        <w:rPr>
          <w:rFonts w:ascii="Times New Roman" w:hAnsi="Times New Roman" w:cs="Times New Roman"/>
          <w:sz w:val="19"/>
        </w:rPr>
        <w:t>autopilot;</w:t>
      </w:r>
    </w:p>
    <w:p w14:paraId="3ACF1386" w14:textId="77777777" w:rsidR="00E40B3C" w:rsidRPr="004B3E33" w:rsidRDefault="00E40B3C" w:rsidP="00E40B3C">
      <w:pPr>
        <w:pStyle w:val="ListParagraph"/>
        <w:tabs>
          <w:tab w:val="left" w:pos="1368"/>
          <w:tab w:val="left" w:pos="1370"/>
        </w:tabs>
        <w:ind w:left="1370" w:right="118"/>
        <w:jc w:val="right"/>
        <w:rPr>
          <w:rFonts w:ascii="Times New Roman" w:hAnsi="Times New Roman" w:cs="Times New Roman"/>
          <w:sz w:val="19"/>
        </w:rPr>
      </w:pPr>
    </w:p>
    <w:p w14:paraId="352CD96A" w14:textId="77777777" w:rsidR="00E40B3C" w:rsidRPr="004B3E33" w:rsidRDefault="00E40B3C" w:rsidP="00844330">
      <w:pPr>
        <w:pStyle w:val="ListParagraph"/>
        <w:numPr>
          <w:ilvl w:val="3"/>
          <w:numId w:val="28"/>
        </w:numPr>
        <w:tabs>
          <w:tab w:val="left" w:pos="1369"/>
        </w:tabs>
        <w:autoSpaceDE w:val="0"/>
        <w:autoSpaceDN w:val="0"/>
        <w:ind w:left="1369" w:hanging="315"/>
        <w:rPr>
          <w:rFonts w:ascii="Times New Roman" w:hAnsi="Times New Roman" w:cs="Times New Roman"/>
          <w:sz w:val="19"/>
        </w:rPr>
      </w:pPr>
      <w:r w:rsidRPr="004B3E33">
        <w:rPr>
          <w:rFonts w:ascii="Times New Roman" w:hAnsi="Times New Roman" w:cs="Times New Roman"/>
          <w:spacing w:val="-6"/>
          <w:sz w:val="19"/>
        </w:rPr>
        <w:t>for</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helicopter</w:t>
      </w:r>
      <w:r w:rsidRPr="004B3E33">
        <w:rPr>
          <w:rFonts w:ascii="Times New Roman" w:hAnsi="Times New Roman" w:cs="Times New Roman"/>
          <w:sz w:val="19"/>
        </w:rPr>
        <w:t xml:space="preserve"> </w:t>
      </w:r>
      <w:r w:rsidRPr="004B3E33">
        <w:rPr>
          <w:rFonts w:ascii="Times New Roman" w:hAnsi="Times New Roman" w:cs="Times New Roman"/>
          <w:spacing w:val="-6"/>
          <w:sz w:val="19"/>
        </w:rPr>
        <w:t>first</w:t>
      </w:r>
      <w:r w:rsidRPr="004B3E33">
        <w:rPr>
          <w:rFonts w:ascii="Times New Roman" w:hAnsi="Times New Roman" w:cs="Times New Roman"/>
          <w:sz w:val="19"/>
        </w:rPr>
        <w:t xml:space="preserve"> </w:t>
      </w:r>
      <w:r w:rsidRPr="004B3E33">
        <w:rPr>
          <w:rFonts w:ascii="Times New Roman" w:hAnsi="Times New Roman" w:cs="Times New Roman"/>
          <w:spacing w:val="-6"/>
          <w:sz w:val="19"/>
        </w:rPr>
        <w:t>issued</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with</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an</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initial</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CofA</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on</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or</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after</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25</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May</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2024,</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with</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an</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autopilot.</w:t>
      </w:r>
    </w:p>
    <w:p w14:paraId="149D9A44" w14:textId="77777777" w:rsidR="00E40B3C" w:rsidRPr="004B3E33" w:rsidRDefault="00E40B3C" w:rsidP="00E40B3C">
      <w:pPr>
        <w:pStyle w:val="ListParagraph"/>
        <w:tabs>
          <w:tab w:val="left" w:pos="1369"/>
        </w:tabs>
        <w:ind w:left="1369"/>
        <w:jc w:val="right"/>
        <w:rPr>
          <w:rFonts w:ascii="Times New Roman" w:hAnsi="Times New Roman" w:cs="Times New Roman"/>
          <w:sz w:val="19"/>
        </w:rPr>
      </w:pPr>
    </w:p>
    <w:p w14:paraId="7D33E59C" w14:textId="77777777" w:rsidR="00E40B3C" w:rsidRPr="004B3E33" w:rsidRDefault="00E40B3C" w:rsidP="00844330">
      <w:pPr>
        <w:pStyle w:val="ListParagraph"/>
        <w:numPr>
          <w:ilvl w:val="2"/>
          <w:numId w:val="28"/>
        </w:numPr>
        <w:tabs>
          <w:tab w:val="left" w:pos="1054"/>
        </w:tabs>
        <w:autoSpaceDE w:val="0"/>
        <w:autoSpaceDN w:val="0"/>
        <w:ind w:left="1054" w:right="119" w:hanging="313"/>
        <w:jc w:val="both"/>
        <w:rPr>
          <w:rFonts w:ascii="Times New Roman" w:hAnsi="Times New Roman" w:cs="Times New Roman"/>
          <w:sz w:val="19"/>
        </w:rPr>
      </w:pPr>
      <w:r w:rsidRPr="004B3E33">
        <w:rPr>
          <w:rFonts w:ascii="Times New Roman" w:hAnsi="Times New Roman" w:cs="Times New Roman"/>
          <w:spacing w:val="-2"/>
          <w:sz w:val="19"/>
        </w:rPr>
        <w:t>For</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HEMS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operations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by</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day,</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helicopter</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shall</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be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equipped</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with</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flight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instruments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required</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under</w:t>
      </w:r>
      <w:r w:rsidRPr="004B3E33">
        <w:rPr>
          <w:rFonts w:ascii="Times New Roman" w:hAnsi="Times New Roman" w:cs="Times New Roman"/>
          <w:sz w:val="19"/>
        </w:rPr>
        <w:t xml:space="preserve"> </w:t>
      </w:r>
      <w:r w:rsidRPr="004B3E33">
        <w:rPr>
          <w:rFonts w:ascii="Times New Roman" w:hAnsi="Times New Roman" w:cs="Times New Roman"/>
          <w:spacing w:val="-2"/>
          <w:sz w:val="19"/>
        </w:rPr>
        <w:t>points</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(a)(6)</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and</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(a)(7)</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of</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point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CAT.IDE.H.130</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of</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Annex</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IV.</w:t>
      </w:r>
    </w:p>
    <w:p w14:paraId="4AFC99BE" w14:textId="77777777" w:rsidR="00E40B3C" w:rsidRPr="004B3E33" w:rsidRDefault="00E40B3C" w:rsidP="00E40B3C">
      <w:pPr>
        <w:pStyle w:val="ListParagraph"/>
        <w:tabs>
          <w:tab w:val="left" w:pos="1054"/>
        </w:tabs>
        <w:ind w:left="1054" w:right="119"/>
        <w:jc w:val="right"/>
        <w:rPr>
          <w:rFonts w:ascii="Times New Roman" w:hAnsi="Times New Roman" w:cs="Times New Roman"/>
          <w:sz w:val="19"/>
        </w:rPr>
      </w:pPr>
    </w:p>
    <w:p w14:paraId="57A2E277" w14:textId="77777777" w:rsidR="00E40B3C" w:rsidRPr="004B3E33" w:rsidRDefault="00E40B3C" w:rsidP="00844330">
      <w:pPr>
        <w:pStyle w:val="ListParagraph"/>
        <w:numPr>
          <w:ilvl w:val="2"/>
          <w:numId w:val="28"/>
        </w:numPr>
        <w:tabs>
          <w:tab w:val="left" w:pos="1054"/>
        </w:tabs>
        <w:autoSpaceDE w:val="0"/>
        <w:autoSpaceDN w:val="0"/>
        <w:ind w:left="1054" w:right="119" w:hanging="313"/>
        <w:jc w:val="both"/>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helicopter</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shall</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be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equipped</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with</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radio</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altimeter</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capable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emitting</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an</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audio</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warning</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below</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pre-set</w:t>
      </w:r>
      <w:r w:rsidRPr="004B3E33">
        <w:rPr>
          <w:rFonts w:ascii="Times New Roman" w:hAnsi="Times New Roman" w:cs="Times New Roman"/>
          <w:sz w:val="19"/>
        </w:rPr>
        <w:t xml:space="preserve"> </w:t>
      </w:r>
      <w:r w:rsidRPr="004B3E33">
        <w:rPr>
          <w:rFonts w:ascii="Times New Roman" w:hAnsi="Times New Roman" w:cs="Times New Roman"/>
          <w:spacing w:val="-2"/>
          <w:sz w:val="19"/>
        </w:rPr>
        <w:t>height</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and</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a</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visual</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warning</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at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a</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height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selectable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by</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pilot.</w:t>
      </w:r>
    </w:p>
    <w:p w14:paraId="1ED6E445" w14:textId="77777777" w:rsidR="00E40B3C" w:rsidRPr="004B3E33" w:rsidRDefault="00E40B3C" w:rsidP="00E40B3C">
      <w:pPr>
        <w:pStyle w:val="ListParagraph"/>
        <w:tabs>
          <w:tab w:val="left" w:pos="1054"/>
        </w:tabs>
        <w:ind w:left="1054" w:right="119"/>
        <w:jc w:val="right"/>
        <w:rPr>
          <w:rFonts w:ascii="Times New Roman" w:hAnsi="Times New Roman" w:cs="Times New Roman"/>
          <w:sz w:val="19"/>
        </w:rPr>
      </w:pPr>
    </w:p>
    <w:p w14:paraId="34FFFA44" w14:textId="77777777" w:rsidR="00E40B3C" w:rsidRPr="004B3E33" w:rsidRDefault="00E40B3C" w:rsidP="00844330">
      <w:pPr>
        <w:pStyle w:val="ListParagraph"/>
        <w:numPr>
          <w:ilvl w:val="2"/>
          <w:numId w:val="28"/>
        </w:numPr>
        <w:tabs>
          <w:tab w:val="left" w:pos="1054"/>
        </w:tabs>
        <w:autoSpaceDE w:val="0"/>
        <w:autoSpaceDN w:val="0"/>
        <w:ind w:left="1054" w:right="119" w:hanging="313"/>
        <w:jc w:val="both"/>
        <w:rPr>
          <w:rFonts w:ascii="Times New Roman" w:hAnsi="Times New Roman" w:cs="Times New Roman"/>
          <w:sz w:val="19"/>
        </w:rPr>
      </w:pPr>
      <w:r w:rsidRPr="004B3E33">
        <w:rPr>
          <w:rFonts w:ascii="Times New Roman" w:hAnsi="Times New Roman" w:cs="Times New Roman"/>
          <w:w w:val="90"/>
          <w:sz w:val="19"/>
        </w:rPr>
        <w:t>Instruments and equipment required in points (e) and (g) shall be approved in accordance with the applicable</w:t>
      </w:r>
      <w:r w:rsidRPr="004B3E33">
        <w:rPr>
          <w:rFonts w:ascii="Times New Roman" w:hAnsi="Times New Roman" w:cs="Times New Roman"/>
          <w:sz w:val="19"/>
        </w:rPr>
        <w:t xml:space="preserve"> </w:t>
      </w:r>
      <w:r w:rsidRPr="004B3E33">
        <w:rPr>
          <w:rFonts w:ascii="Times New Roman" w:hAnsi="Times New Roman" w:cs="Times New Roman"/>
          <w:spacing w:val="-2"/>
          <w:sz w:val="19"/>
        </w:rPr>
        <w:t>airworthiness</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requirements.</w:t>
      </w:r>
    </w:p>
    <w:p w14:paraId="5B30DC51" w14:textId="77777777" w:rsidR="00E40B3C" w:rsidRPr="004B3E33" w:rsidRDefault="00E40B3C" w:rsidP="00E40B3C">
      <w:pPr>
        <w:pStyle w:val="ListParagraph"/>
        <w:tabs>
          <w:tab w:val="left" w:pos="1054"/>
        </w:tabs>
        <w:ind w:left="1054" w:right="119"/>
        <w:jc w:val="right"/>
        <w:rPr>
          <w:rFonts w:ascii="Times New Roman" w:hAnsi="Times New Roman" w:cs="Times New Roman"/>
          <w:sz w:val="19"/>
        </w:rPr>
      </w:pPr>
    </w:p>
    <w:p w14:paraId="58194B9B" w14:textId="773314EE" w:rsidR="001E4FF8" w:rsidRPr="001E4FF8" w:rsidRDefault="00E40B3C" w:rsidP="00844330">
      <w:pPr>
        <w:pStyle w:val="ListParagraph"/>
        <w:numPr>
          <w:ilvl w:val="2"/>
          <w:numId w:val="28"/>
        </w:numPr>
        <w:tabs>
          <w:tab w:val="left" w:pos="1053"/>
        </w:tabs>
        <w:autoSpaceDE w:val="0"/>
        <w:autoSpaceDN w:val="0"/>
        <w:ind w:left="1053" w:hanging="312"/>
        <w:rPr>
          <w:rFonts w:ascii="Times New Roman" w:hAnsi="Times New Roman" w:cs="Times New Roman"/>
          <w:sz w:val="19"/>
        </w:rPr>
      </w:pPr>
      <w:r w:rsidRPr="001E4FF8">
        <w:rPr>
          <w:rFonts w:ascii="Times New Roman" w:hAnsi="Times New Roman" w:cs="Times New Roman"/>
          <w:w w:val="90"/>
          <w:sz w:val="19"/>
        </w:rPr>
        <w:t>The</w:t>
      </w:r>
      <w:r w:rsidRPr="001E4FF8">
        <w:rPr>
          <w:rFonts w:ascii="Times New Roman" w:hAnsi="Times New Roman" w:cs="Times New Roman"/>
          <w:spacing w:val="6"/>
          <w:sz w:val="19"/>
        </w:rPr>
        <w:t xml:space="preserve"> </w:t>
      </w:r>
      <w:r w:rsidRPr="001E4FF8">
        <w:rPr>
          <w:rFonts w:ascii="Times New Roman" w:hAnsi="Times New Roman" w:cs="Times New Roman"/>
          <w:w w:val="90"/>
          <w:sz w:val="19"/>
        </w:rPr>
        <w:t>operator</w:t>
      </w:r>
      <w:r w:rsidRPr="001E4FF8">
        <w:rPr>
          <w:rFonts w:ascii="Times New Roman" w:hAnsi="Times New Roman" w:cs="Times New Roman"/>
          <w:spacing w:val="4"/>
          <w:sz w:val="19"/>
        </w:rPr>
        <w:t xml:space="preserve"> </w:t>
      </w:r>
      <w:r w:rsidRPr="001E4FF8">
        <w:rPr>
          <w:rFonts w:ascii="Times New Roman" w:hAnsi="Times New Roman" w:cs="Times New Roman"/>
          <w:w w:val="90"/>
          <w:sz w:val="19"/>
        </w:rPr>
        <w:t>shall</w:t>
      </w:r>
      <w:r w:rsidRPr="001E4FF8">
        <w:rPr>
          <w:rFonts w:ascii="Times New Roman" w:hAnsi="Times New Roman" w:cs="Times New Roman"/>
          <w:spacing w:val="6"/>
          <w:sz w:val="19"/>
        </w:rPr>
        <w:t xml:space="preserve"> </w:t>
      </w:r>
      <w:r w:rsidRPr="001E4FF8">
        <w:rPr>
          <w:rFonts w:ascii="Times New Roman" w:hAnsi="Times New Roman" w:cs="Times New Roman"/>
          <w:w w:val="90"/>
          <w:sz w:val="19"/>
        </w:rPr>
        <w:t>ensure</w:t>
      </w:r>
      <w:r w:rsidRPr="001E4FF8">
        <w:rPr>
          <w:rFonts w:ascii="Times New Roman" w:hAnsi="Times New Roman" w:cs="Times New Roman"/>
          <w:spacing w:val="6"/>
          <w:sz w:val="19"/>
        </w:rPr>
        <w:t xml:space="preserve"> </w:t>
      </w:r>
      <w:r w:rsidRPr="001E4FF8">
        <w:rPr>
          <w:rFonts w:ascii="Times New Roman" w:hAnsi="Times New Roman" w:cs="Times New Roman"/>
          <w:w w:val="90"/>
          <w:sz w:val="19"/>
        </w:rPr>
        <w:t>that</w:t>
      </w:r>
      <w:r w:rsidRPr="001E4FF8">
        <w:rPr>
          <w:rFonts w:ascii="Times New Roman" w:hAnsi="Times New Roman" w:cs="Times New Roman"/>
          <w:spacing w:val="6"/>
          <w:sz w:val="19"/>
        </w:rPr>
        <w:t xml:space="preserve"> </w:t>
      </w:r>
      <w:r w:rsidRPr="001E4FF8">
        <w:rPr>
          <w:rFonts w:ascii="Times New Roman" w:hAnsi="Times New Roman" w:cs="Times New Roman"/>
          <w:w w:val="90"/>
          <w:sz w:val="19"/>
        </w:rPr>
        <w:t>all</w:t>
      </w:r>
      <w:r w:rsidRPr="001E4FF8">
        <w:rPr>
          <w:rFonts w:ascii="Times New Roman" w:hAnsi="Times New Roman" w:cs="Times New Roman"/>
          <w:spacing w:val="6"/>
          <w:sz w:val="19"/>
        </w:rPr>
        <w:t xml:space="preserve"> </w:t>
      </w:r>
      <w:r w:rsidRPr="001E4FF8">
        <w:rPr>
          <w:rFonts w:ascii="Times New Roman" w:hAnsi="Times New Roman" w:cs="Times New Roman"/>
          <w:w w:val="90"/>
          <w:sz w:val="19"/>
        </w:rPr>
        <w:t>relevant</w:t>
      </w:r>
      <w:r w:rsidRPr="001E4FF8">
        <w:rPr>
          <w:rFonts w:ascii="Times New Roman" w:hAnsi="Times New Roman" w:cs="Times New Roman"/>
          <w:spacing w:val="6"/>
          <w:sz w:val="19"/>
        </w:rPr>
        <w:t xml:space="preserve"> </w:t>
      </w:r>
      <w:r w:rsidRPr="001E4FF8">
        <w:rPr>
          <w:rFonts w:ascii="Times New Roman" w:hAnsi="Times New Roman" w:cs="Times New Roman"/>
          <w:w w:val="90"/>
          <w:sz w:val="19"/>
        </w:rPr>
        <w:t>information</w:t>
      </w:r>
      <w:r w:rsidRPr="001E4FF8">
        <w:rPr>
          <w:rFonts w:ascii="Times New Roman" w:hAnsi="Times New Roman" w:cs="Times New Roman"/>
          <w:spacing w:val="6"/>
          <w:sz w:val="19"/>
        </w:rPr>
        <w:t xml:space="preserve"> </w:t>
      </w:r>
      <w:r w:rsidRPr="001E4FF8">
        <w:rPr>
          <w:rFonts w:ascii="Times New Roman" w:hAnsi="Times New Roman" w:cs="Times New Roman"/>
          <w:w w:val="90"/>
          <w:sz w:val="19"/>
        </w:rPr>
        <w:t>is</w:t>
      </w:r>
      <w:r w:rsidRPr="001E4FF8">
        <w:rPr>
          <w:rFonts w:ascii="Times New Roman" w:hAnsi="Times New Roman" w:cs="Times New Roman"/>
          <w:spacing w:val="6"/>
          <w:sz w:val="19"/>
        </w:rPr>
        <w:t xml:space="preserve"> </w:t>
      </w:r>
      <w:r w:rsidRPr="001E4FF8">
        <w:rPr>
          <w:rFonts w:ascii="Times New Roman" w:hAnsi="Times New Roman" w:cs="Times New Roman"/>
          <w:w w:val="90"/>
          <w:sz w:val="19"/>
        </w:rPr>
        <w:t>documented</w:t>
      </w:r>
      <w:r w:rsidRPr="001E4FF8">
        <w:rPr>
          <w:rFonts w:ascii="Times New Roman" w:hAnsi="Times New Roman" w:cs="Times New Roman"/>
          <w:spacing w:val="4"/>
          <w:sz w:val="19"/>
        </w:rPr>
        <w:t xml:space="preserve"> </w:t>
      </w:r>
      <w:r w:rsidRPr="001E4FF8">
        <w:rPr>
          <w:rFonts w:ascii="Times New Roman" w:hAnsi="Times New Roman" w:cs="Times New Roman"/>
          <w:w w:val="90"/>
          <w:sz w:val="19"/>
        </w:rPr>
        <w:t>in</w:t>
      </w:r>
      <w:r w:rsidRPr="001E4FF8">
        <w:rPr>
          <w:rFonts w:ascii="Times New Roman" w:hAnsi="Times New Roman" w:cs="Times New Roman"/>
          <w:spacing w:val="5"/>
          <w:sz w:val="19"/>
        </w:rPr>
        <w:t xml:space="preserve"> </w:t>
      </w:r>
      <w:r w:rsidRPr="001E4FF8">
        <w:rPr>
          <w:rFonts w:ascii="Times New Roman" w:hAnsi="Times New Roman" w:cs="Times New Roman"/>
          <w:w w:val="90"/>
          <w:sz w:val="19"/>
        </w:rPr>
        <w:t>the</w:t>
      </w:r>
      <w:r w:rsidRPr="001E4FF8">
        <w:rPr>
          <w:rFonts w:ascii="Times New Roman" w:hAnsi="Times New Roman" w:cs="Times New Roman"/>
          <w:spacing w:val="6"/>
          <w:sz w:val="19"/>
        </w:rPr>
        <w:t xml:space="preserve"> </w:t>
      </w:r>
      <w:r w:rsidRPr="001E4FF8">
        <w:rPr>
          <w:rFonts w:ascii="Times New Roman" w:hAnsi="Times New Roman" w:cs="Times New Roman"/>
          <w:w w:val="90"/>
          <w:sz w:val="19"/>
        </w:rPr>
        <w:t>minimum</w:t>
      </w:r>
      <w:r w:rsidRPr="001E4FF8">
        <w:rPr>
          <w:rFonts w:ascii="Times New Roman" w:hAnsi="Times New Roman" w:cs="Times New Roman"/>
          <w:spacing w:val="7"/>
          <w:sz w:val="19"/>
        </w:rPr>
        <w:t xml:space="preserve"> </w:t>
      </w:r>
      <w:r w:rsidRPr="001E4FF8">
        <w:rPr>
          <w:rFonts w:ascii="Times New Roman" w:hAnsi="Times New Roman" w:cs="Times New Roman"/>
          <w:w w:val="90"/>
          <w:sz w:val="19"/>
        </w:rPr>
        <w:t>equipment</w:t>
      </w:r>
      <w:r w:rsidRPr="001E4FF8">
        <w:rPr>
          <w:rFonts w:ascii="Times New Roman" w:hAnsi="Times New Roman" w:cs="Times New Roman"/>
          <w:spacing w:val="6"/>
          <w:sz w:val="19"/>
        </w:rPr>
        <w:t xml:space="preserve"> </w:t>
      </w:r>
      <w:r w:rsidRPr="001E4FF8">
        <w:rPr>
          <w:rFonts w:ascii="Times New Roman" w:hAnsi="Times New Roman" w:cs="Times New Roman"/>
          <w:spacing w:val="-2"/>
          <w:w w:val="90"/>
          <w:sz w:val="19"/>
        </w:rPr>
        <w:t>list.’;</w:t>
      </w:r>
    </w:p>
    <w:p w14:paraId="20F31860" w14:textId="77777777" w:rsidR="001E4FF8" w:rsidRDefault="001E4FF8" w:rsidP="001E4FF8">
      <w:pPr>
        <w:jc w:val="center"/>
        <w:rPr>
          <w:rFonts w:ascii="Times New Roman" w:hAnsi="Times New Roman" w:cs="Times New Roman"/>
          <w:spacing w:val="6"/>
          <w:sz w:val="19"/>
          <w:lang w:val="sr-Latn-CS"/>
        </w:rPr>
      </w:pPr>
    </w:p>
    <w:p w14:paraId="0B1A31DC" w14:textId="77777777" w:rsidR="00E40B3C" w:rsidRPr="004B3E33" w:rsidRDefault="00E40B3C" w:rsidP="00844330">
      <w:pPr>
        <w:pStyle w:val="ListParagraph"/>
        <w:numPr>
          <w:ilvl w:val="1"/>
          <w:numId w:val="28"/>
        </w:numPr>
        <w:tabs>
          <w:tab w:val="left" w:pos="728"/>
        </w:tabs>
        <w:autoSpaceDE w:val="0"/>
        <w:autoSpaceDN w:val="0"/>
        <w:ind w:left="728" w:hanging="312"/>
        <w:rPr>
          <w:rFonts w:ascii="Times New Roman" w:hAnsi="Times New Roman" w:cs="Times New Roman"/>
          <w:sz w:val="19"/>
        </w:rPr>
      </w:pPr>
      <w:r w:rsidRPr="004B3E33">
        <w:rPr>
          <w:rFonts w:ascii="Times New Roman" w:hAnsi="Times New Roman" w:cs="Times New Roman"/>
          <w:w w:val="90"/>
          <w:sz w:val="19"/>
        </w:rPr>
        <w:t>point</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SPA.HEMS.120</w:t>
      </w:r>
      <w:r w:rsidRPr="004B3E33">
        <w:rPr>
          <w:rFonts w:ascii="Times New Roman" w:hAnsi="Times New Roman" w:cs="Times New Roman"/>
          <w:spacing w:val="14"/>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12"/>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2"/>
          <w:sz w:val="19"/>
        </w:rPr>
        <w:t xml:space="preserve"> </w:t>
      </w:r>
      <w:r w:rsidRPr="004B3E33">
        <w:rPr>
          <w:rFonts w:ascii="Times New Roman" w:hAnsi="Times New Roman" w:cs="Times New Roman"/>
          <w:spacing w:val="-2"/>
          <w:w w:val="90"/>
          <w:sz w:val="19"/>
        </w:rPr>
        <w:t>following:</w:t>
      </w:r>
    </w:p>
    <w:p w14:paraId="06F782E4" w14:textId="77777777" w:rsidR="00E40B3C" w:rsidRPr="004B3E33" w:rsidRDefault="00E40B3C" w:rsidP="00E40B3C">
      <w:pPr>
        <w:pStyle w:val="BodyText"/>
        <w:rPr>
          <w:rFonts w:ascii="Times New Roman" w:hAnsi="Times New Roman" w:cs="Times New Roman"/>
        </w:rPr>
      </w:pPr>
    </w:p>
    <w:p w14:paraId="6065209F" w14:textId="77777777" w:rsidR="00E40B3C" w:rsidRPr="004B3E33" w:rsidRDefault="00E40B3C" w:rsidP="00E40B3C">
      <w:pPr>
        <w:pStyle w:val="Heading1"/>
        <w:rPr>
          <w:rFonts w:ascii="Times New Roman" w:hAnsi="Times New Roman" w:cs="Times New Roman"/>
          <w:spacing w:val="-4"/>
        </w:rPr>
      </w:pPr>
      <w:r w:rsidRPr="004B3E33">
        <w:rPr>
          <w:rFonts w:ascii="Times New Roman" w:hAnsi="Times New Roman" w:cs="Times New Roman"/>
          <w:b w:val="0"/>
          <w:spacing w:val="-4"/>
        </w:rPr>
        <w:t>‘</w:t>
      </w:r>
      <w:r w:rsidRPr="004B3E33">
        <w:rPr>
          <w:rFonts w:ascii="Times New Roman" w:hAnsi="Times New Roman" w:cs="Times New Roman"/>
          <w:spacing w:val="-4"/>
        </w:rPr>
        <w:t>SPA.HEMS.120</w:t>
      </w:r>
      <w:r w:rsidRPr="004B3E33">
        <w:rPr>
          <w:rFonts w:ascii="Times New Roman" w:hAnsi="Times New Roman" w:cs="Times New Roman"/>
          <w:spacing w:val="-15"/>
        </w:rPr>
        <w:t xml:space="preserve"> </w:t>
      </w:r>
      <w:r w:rsidRPr="004B3E33">
        <w:rPr>
          <w:rFonts w:ascii="Times New Roman" w:hAnsi="Times New Roman" w:cs="Times New Roman"/>
          <w:spacing w:val="-4"/>
        </w:rPr>
        <w:t>HEMS</w:t>
      </w:r>
      <w:r w:rsidRPr="004B3E33">
        <w:rPr>
          <w:rFonts w:ascii="Times New Roman" w:hAnsi="Times New Roman" w:cs="Times New Roman"/>
          <w:spacing w:val="-7"/>
        </w:rPr>
        <w:t xml:space="preserve"> </w:t>
      </w:r>
      <w:r w:rsidRPr="004B3E33">
        <w:rPr>
          <w:rFonts w:ascii="Times New Roman" w:hAnsi="Times New Roman" w:cs="Times New Roman"/>
          <w:spacing w:val="-4"/>
        </w:rPr>
        <w:t>operating</w:t>
      </w:r>
      <w:r w:rsidRPr="004B3E33">
        <w:rPr>
          <w:rFonts w:ascii="Times New Roman" w:hAnsi="Times New Roman" w:cs="Times New Roman"/>
          <w:spacing w:val="-5"/>
        </w:rPr>
        <w:t xml:space="preserve"> </w:t>
      </w:r>
      <w:r w:rsidRPr="004B3E33">
        <w:rPr>
          <w:rFonts w:ascii="Times New Roman" w:hAnsi="Times New Roman" w:cs="Times New Roman"/>
          <w:spacing w:val="-4"/>
        </w:rPr>
        <w:t>minima</w:t>
      </w:r>
    </w:p>
    <w:p w14:paraId="22A14BA8" w14:textId="77777777" w:rsidR="00E40B3C" w:rsidRPr="004B3E33" w:rsidRDefault="00E40B3C" w:rsidP="00E40B3C">
      <w:pPr>
        <w:pStyle w:val="Heading1"/>
        <w:rPr>
          <w:rFonts w:ascii="Times New Roman" w:hAnsi="Times New Roman" w:cs="Times New Roman"/>
        </w:rPr>
      </w:pPr>
    </w:p>
    <w:p w14:paraId="20E021FB" w14:textId="77777777" w:rsidR="00E40B3C" w:rsidRPr="004B3E33" w:rsidRDefault="00E40B3C" w:rsidP="00844330">
      <w:pPr>
        <w:pStyle w:val="ListParagraph"/>
        <w:numPr>
          <w:ilvl w:val="2"/>
          <w:numId w:val="28"/>
        </w:numPr>
        <w:tabs>
          <w:tab w:val="left" w:pos="1050"/>
        </w:tabs>
        <w:autoSpaceDE w:val="0"/>
        <w:autoSpaceDN w:val="0"/>
        <w:ind w:right="118"/>
        <w:jc w:val="both"/>
        <w:rPr>
          <w:rFonts w:ascii="Times New Roman" w:hAnsi="Times New Roman" w:cs="Times New Roman"/>
          <w:sz w:val="19"/>
        </w:rPr>
      </w:pPr>
      <w:r w:rsidRPr="004B3E33">
        <w:rPr>
          <w:rFonts w:ascii="Times New Roman" w:hAnsi="Times New Roman" w:cs="Times New Roman"/>
          <w:spacing w:val="-6"/>
          <w:sz w:val="19"/>
        </w:rPr>
        <w:t>HEMS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flights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operated</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under</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VFR</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shall</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comply</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with</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HEMS-specific</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weather</w:t>
      </w:r>
      <w:r w:rsidRPr="004B3E33">
        <w:rPr>
          <w:rFonts w:ascii="Times New Roman" w:hAnsi="Times New Roman" w:cs="Times New Roman"/>
          <w:sz w:val="19"/>
        </w:rPr>
        <w:t xml:space="preserve"> </w:t>
      </w:r>
      <w:r w:rsidRPr="004B3E33">
        <w:rPr>
          <w:rFonts w:ascii="Times New Roman" w:hAnsi="Times New Roman" w:cs="Times New Roman"/>
          <w:spacing w:val="-6"/>
          <w:sz w:val="19"/>
        </w:rPr>
        <w:t>minima</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for</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dispatch</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and</w:t>
      </w:r>
      <w:r w:rsidRPr="004B3E33">
        <w:rPr>
          <w:rFonts w:ascii="Times New Roman" w:hAnsi="Times New Roman" w:cs="Times New Roman"/>
          <w:sz w:val="19"/>
        </w:rPr>
        <w:t xml:space="preserve"> en-route</w:t>
      </w:r>
      <w:r w:rsidRPr="004B3E33">
        <w:rPr>
          <w:rFonts w:ascii="Times New Roman" w:hAnsi="Times New Roman" w:cs="Times New Roman"/>
          <w:spacing w:val="-4"/>
          <w:sz w:val="19"/>
        </w:rPr>
        <w:t xml:space="preserve"> </w:t>
      </w:r>
      <w:r w:rsidRPr="004B3E33">
        <w:rPr>
          <w:rFonts w:ascii="Times New Roman" w:hAnsi="Times New Roman" w:cs="Times New Roman"/>
          <w:sz w:val="19"/>
        </w:rPr>
        <w:t>phase</w:t>
      </w:r>
      <w:r w:rsidRPr="004B3E33">
        <w:rPr>
          <w:rFonts w:ascii="Times New Roman" w:hAnsi="Times New Roman" w:cs="Times New Roman"/>
          <w:spacing w:val="-3"/>
          <w:sz w:val="19"/>
        </w:rPr>
        <w:t xml:space="preserve"> </w:t>
      </w:r>
      <w:r w:rsidRPr="004B3E33">
        <w:rPr>
          <w:rFonts w:ascii="Times New Roman" w:hAnsi="Times New Roman" w:cs="Times New Roman"/>
          <w:sz w:val="19"/>
        </w:rPr>
        <w:t>of</w:t>
      </w:r>
      <w:r w:rsidRPr="004B3E33">
        <w:rPr>
          <w:rFonts w:ascii="Times New Roman" w:hAnsi="Times New Roman" w:cs="Times New Roman"/>
          <w:spacing w:val="-1"/>
          <w:sz w:val="19"/>
        </w:rPr>
        <w:t xml:space="preserve"> </w:t>
      </w:r>
      <w:r w:rsidRPr="004B3E33">
        <w:rPr>
          <w:rFonts w:ascii="Times New Roman" w:hAnsi="Times New Roman" w:cs="Times New Roman"/>
          <w:sz w:val="19"/>
        </w:rPr>
        <w:t>the</w:t>
      </w:r>
      <w:r w:rsidRPr="004B3E33">
        <w:rPr>
          <w:rFonts w:ascii="Times New Roman" w:hAnsi="Times New Roman" w:cs="Times New Roman"/>
          <w:spacing w:val="-3"/>
          <w:sz w:val="19"/>
        </w:rPr>
        <w:t xml:space="preserve"> </w:t>
      </w:r>
      <w:r w:rsidRPr="004B3E33">
        <w:rPr>
          <w:rFonts w:ascii="Times New Roman" w:hAnsi="Times New Roman" w:cs="Times New Roman"/>
          <w:sz w:val="19"/>
        </w:rPr>
        <w:t>HEMS</w:t>
      </w:r>
      <w:r w:rsidRPr="004B3E33">
        <w:rPr>
          <w:rFonts w:ascii="Times New Roman" w:hAnsi="Times New Roman" w:cs="Times New Roman"/>
          <w:spacing w:val="-3"/>
          <w:sz w:val="19"/>
        </w:rPr>
        <w:t xml:space="preserve"> </w:t>
      </w:r>
      <w:r w:rsidRPr="004B3E33">
        <w:rPr>
          <w:rFonts w:ascii="Times New Roman" w:hAnsi="Times New Roman" w:cs="Times New Roman"/>
          <w:sz w:val="19"/>
        </w:rPr>
        <w:t>flight.</w:t>
      </w:r>
    </w:p>
    <w:p w14:paraId="51846BA1" w14:textId="77777777" w:rsidR="00E40B3C" w:rsidRPr="004B3E33" w:rsidRDefault="00E40B3C" w:rsidP="00E40B3C">
      <w:pPr>
        <w:pStyle w:val="ListParagraph"/>
        <w:tabs>
          <w:tab w:val="left" w:pos="1050"/>
        </w:tabs>
        <w:ind w:right="118"/>
        <w:jc w:val="right"/>
        <w:rPr>
          <w:rFonts w:ascii="Times New Roman" w:hAnsi="Times New Roman" w:cs="Times New Roman"/>
          <w:sz w:val="19"/>
        </w:rPr>
      </w:pPr>
    </w:p>
    <w:p w14:paraId="6021EA56" w14:textId="77777777" w:rsidR="00E40B3C" w:rsidRPr="004B3E33" w:rsidRDefault="00E40B3C" w:rsidP="00844330">
      <w:pPr>
        <w:pStyle w:val="ListParagraph"/>
        <w:numPr>
          <w:ilvl w:val="2"/>
          <w:numId w:val="28"/>
        </w:numPr>
        <w:tabs>
          <w:tab w:val="left" w:pos="1048"/>
          <w:tab w:val="left" w:pos="1050"/>
        </w:tabs>
        <w:autoSpaceDE w:val="0"/>
        <w:autoSpaceDN w:val="0"/>
        <w:ind w:right="117"/>
        <w:jc w:val="both"/>
        <w:rPr>
          <w:rFonts w:ascii="Times New Roman" w:hAnsi="Times New Roman" w:cs="Times New Roman"/>
          <w:sz w:val="19"/>
        </w:rPr>
      </w:pPr>
      <w:r w:rsidRPr="004B3E33">
        <w:rPr>
          <w:rFonts w:ascii="Times New Roman" w:hAnsi="Times New Roman" w:cs="Times New Roman"/>
          <w:w w:val="90"/>
          <w:sz w:val="19"/>
        </w:rPr>
        <w:t>If during the en-route phase the weather conditions fall below the cloud base or visibility minima, helicopters</w:t>
      </w:r>
      <w:r w:rsidRPr="004B3E33">
        <w:rPr>
          <w:rFonts w:ascii="Times New Roman" w:hAnsi="Times New Roman" w:cs="Times New Roman"/>
          <w:sz w:val="19"/>
        </w:rPr>
        <w:t xml:space="preserve"> certified</w:t>
      </w:r>
      <w:r w:rsidRPr="004B3E33">
        <w:rPr>
          <w:rFonts w:ascii="Times New Roman" w:hAnsi="Times New Roman" w:cs="Times New Roman"/>
          <w:spacing w:val="-11"/>
          <w:sz w:val="19"/>
        </w:rPr>
        <w:t xml:space="preserve"> </w:t>
      </w:r>
      <w:r w:rsidRPr="004B3E33">
        <w:rPr>
          <w:rFonts w:ascii="Times New Roman" w:hAnsi="Times New Roman" w:cs="Times New Roman"/>
          <w:sz w:val="19"/>
        </w:rPr>
        <w:t>for</w:t>
      </w:r>
      <w:r w:rsidRPr="004B3E33">
        <w:rPr>
          <w:rFonts w:ascii="Times New Roman" w:hAnsi="Times New Roman" w:cs="Times New Roman"/>
          <w:spacing w:val="-10"/>
          <w:sz w:val="19"/>
        </w:rPr>
        <w:t xml:space="preserve"> </w:t>
      </w:r>
      <w:r w:rsidRPr="004B3E33">
        <w:rPr>
          <w:rFonts w:ascii="Times New Roman" w:hAnsi="Times New Roman" w:cs="Times New Roman"/>
          <w:sz w:val="19"/>
        </w:rPr>
        <w:t>flights</w:t>
      </w:r>
      <w:r w:rsidRPr="004B3E33">
        <w:rPr>
          <w:rFonts w:ascii="Times New Roman" w:hAnsi="Times New Roman" w:cs="Times New Roman"/>
          <w:spacing w:val="-11"/>
          <w:sz w:val="19"/>
        </w:rPr>
        <w:t xml:space="preserve"> </w:t>
      </w:r>
      <w:r w:rsidRPr="004B3E33">
        <w:rPr>
          <w:rFonts w:ascii="Times New Roman" w:hAnsi="Times New Roman" w:cs="Times New Roman"/>
          <w:sz w:val="19"/>
        </w:rPr>
        <w:t>only</w:t>
      </w:r>
      <w:r w:rsidRPr="004B3E33">
        <w:rPr>
          <w:rFonts w:ascii="Times New Roman" w:hAnsi="Times New Roman" w:cs="Times New Roman"/>
          <w:spacing w:val="-10"/>
          <w:sz w:val="19"/>
        </w:rPr>
        <w:t xml:space="preserve"> </w:t>
      </w:r>
      <w:r w:rsidRPr="004B3E33">
        <w:rPr>
          <w:rFonts w:ascii="Times New Roman" w:hAnsi="Times New Roman" w:cs="Times New Roman"/>
          <w:sz w:val="19"/>
        </w:rPr>
        <w:t>under</w:t>
      </w:r>
      <w:r w:rsidRPr="004B3E33">
        <w:rPr>
          <w:rFonts w:ascii="Times New Roman" w:hAnsi="Times New Roman" w:cs="Times New Roman"/>
          <w:spacing w:val="-11"/>
          <w:sz w:val="19"/>
        </w:rPr>
        <w:t xml:space="preserve"> </w:t>
      </w:r>
      <w:r w:rsidRPr="004B3E33">
        <w:rPr>
          <w:rFonts w:ascii="Times New Roman" w:hAnsi="Times New Roman" w:cs="Times New Roman"/>
          <w:sz w:val="19"/>
        </w:rPr>
        <w:t>VMC</w:t>
      </w:r>
      <w:r w:rsidRPr="004B3E33">
        <w:rPr>
          <w:rFonts w:ascii="Times New Roman" w:hAnsi="Times New Roman" w:cs="Times New Roman"/>
          <w:spacing w:val="-10"/>
          <w:sz w:val="19"/>
        </w:rPr>
        <w:t xml:space="preserve"> </w:t>
      </w:r>
      <w:r w:rsidRPr="004B3E33">
        <w:rPr>
          <w:rFonts w:ascii="Times New Roman" w:hAnsi="Times New Roman" w:cs="Times New Roman"/>
          <w:sz w:val="19"/>
        </w:rPr>
        <w:t>shall</w:t>
      </w:r>
      <w:r w:rsidRPr="004B3E33">
        <w:rPr>
          <w:rFonts w:ascii="Times New Roman" w:hAnsi="Times New Roman" w:cs="Times New Roman"/>
          <w:spacing w:val="-11"/>
          <w:sz w:val="19"/>
        </w:rPr>
        <w:t xml:space="preserve"> </w:t>
      </w:r>
      <w:r w:rsidRPr="004B3E33">
        <w:rPr>
          <w:rFonts w:ascii="Times New Roman" w:hAnsi="Times New Roman" w:cs="Times New Roman"/>
          <w:sz w:val="19"/>
        </w:rPr>
        <w:t>abandon</w:t>
      </w:r>
      <w:r w:rsidRPr="004B3E33">
        <w:rPr>
          <w:rFonts w:ascii="Times New Roman" w:hAnsi="Times New Roman" w:cs="Times New Roman"/>
          <w:spacing w:val="-10"/>
          <w:sz w:val="19"/>
        </w:rPr>
        <w:t xml:space="preserve"> </w:t>
      </w:r>
      <w:r w:rsidRPr="004B3E33">
        <w:rPr>
          <w:rFonts w:ascii="Times New Roman" w:hAnsi="Times New Roman" w:cs="Times New Roman"/>
          <w:sz w:val="19"/>
        </w:rPr>
        <w:t>the</w:t>
      </w:r>
      <w:r w:rsidRPr="004B3E33">
        <w:rPr>
          <w:rFonts w:ascii="Times New Roman" w:hAnsi="Times New Roman" w:cs="Times New Roman"/>
          <w:spacing w:val="-11"/>
          <w:sz w:val="19"/>
        </w:rPr>
        <w:t xml:space="preserve"> </w:t>
      </w:r>
      <w:r w:rsidRPr="004B3E33">
        <w:rPr>
          <w:rFonts w:ascii="Times New Roman" w:hAnsi="Times New Roman" w:cs="Times New Roman"/>
          <w:sz w:val="19"/>
        </w:rPr>
        <w:t>flight</w:t>
      </w:r>
      <w:r w:rsidRPr="004B3E33">
        <w:rPr>
          <w:rFonts w:ascii="Times New Roman" w:hAnsi="Times New Roman" w:cs="Times New Roman"/>
          <w:spacing w:val="-10"/>
          <w:sz w:val="19"/>
        </w:rPr>
        <w:t xml:space="preserve"> </w:t>
      </w:r>
      <w:r w:rsidRPr="004B3E33">
        <w:rPr>
          <w:rFonts w:ascii="Times New Roman" w:hAnsi="Times New Roman" w:cs="Times New Roman"/>
          <w:sz w:val="19"/>
        </w:rPr>
        <w:t>or</w:t>
      </w:r>
      <w:r w:rsidRPr="004B3E33">
        <w:rPr>
          <w:rFonts w:ascii="Times New Roman" w:hAnsi="Times New Roman" w:cs="Times New Roman"/>
          <w:spacing w:val="-11"/>
          <w:sz w:val="19"/>
        </w:rPr>
        <w:t xml:space="preserve"> </w:t>
      </w:r>
      <w:r w:rsidRPr="004B3E33">
        <w:rPr>
          <w:rFonts w:ascii="Times New Roman" w:hAnsi="Times New Roman" w:cs="Times New Roman"/>
          <w:sz w:val="19"/>
        </w:rPr>
        <w:t>return</w:t>
      </w:r>
      <w:r w:rsidRPr="004B3E33">
        <w:rPr>
          <w:rFonts w:ascii="Times New Roman" w:hAnsi="Times New Roman" w:cs="Times New Roman"/>
          <w:spacing w:val="-10"/>
          <w:sz w:val="19"/>
        </w:rPr>
        <w:t xml:space="preserve"> </w:t>
      </w:r>
      <w:r w:rsidRPr="004B3E33">
        <w:rPr>
          <w:rFonts w:ascii="Times New Roman" w:hAnsi="Times New Roman" w:cs="Times New Roman"/>
          <w:sz w:val="19"/>
        </w:rPr>
        <w:t>to</w:t>
      </w:r>
      <w:r w:rsidRPr="004B3E33">
        <w:rPr>
          <w:rFonts w:ascii="Times New Roman" w:hAnsi="Times New Roman" w:cs="Times New Roman"/>
          <w:spacing w:val="-10"/>
          <w:sz w:val="19"/>
        </w:rPr>
        <w:t xml:space="preserve"> </w:t>
      </w:r>
      <w:r w:rsidRPr="004B3E33">
        <w:rPr>
          <w:rFonts w:ascii="Times New Roman" w:hAnsi="Times New Roman" w:cs="Times New Roman"/>
          <w:sz w:val="19"/>
        </w:rPr>
        <w:t>base.</w:t>
      </w:r>
      <w:r w:rsidRPr="004B3E33">
        <w:rPr>
          <w:rFonts w:ascii="Times New Roman" w:hAnsi="Times New Roman" w:cs="Times New Roman"/>
          <w:spacing w:val="-11"/>
          <w:sz w:val="19"/>
        </w:rPr>
        <w:t xml:space="preserve"> </w:t>
      </w:r>
      <w:r w:rsidRPr="004B3E33">
        <w:rPr>
          <w:rFonts w:ascii="Times New Roman" w:hAnsi="Times New Roman" w:cs="Times New Roman"/>
          <w:sz w:val="19"/>
        </w:rPr>
        <w:t>Helicopters</w:t>
      </w:r>
      <w:r w:rsidRPr="004B3E33">
        <w:rPr>
          <w:rFonts w:ascii="Times New Roman" w:hAnsi="Times New Roman" w:cs="Times New Roman"/>
          <w:spacing w:val="-10"/>
          <w:sz w:val="19"/>
        </w:rPr>
        <w:t xml:space="preserve"> </w:t>
      </w:r>
      <w:r w:rsidRPr="004B3E33">
        <w:rPr>
          <w:rFonts w:ascii="Times New Roman" w:hAnsi="Times New Roman" w:cs="Times New Roman"/>
          <w:sz w:val="19"/>
        </w:rPr>
        <w:t>equipped</w:t>
      </w:r>
      <w:r w:rsidRPr="004B3E33">
        <w:rPr>
          <w:rFonts w:ascii="Times New Roman" w:hAnsi="Times New Roman" w:cs="Times New Roman"/>
          <w:spacing w:val="-11"/>
          <w:sz w:val="19"/>
        </w:rPr>
        <w:t xml:space="preserve"> </w:t>
      </w:r>
      <w:r w:rsidRPr="004B3E33">
        <w:rPr>
          <w:rFonts w:ascii="Times New Roman" w:hAnsi="Times New Roman" w:cs="Times New Roman"/>
          <w:sz w:val="19"/>
        </w:rPr>
        <w:t xml:space="preserve">and </w:t>
      </w:r>
      <w:r w:rsidRPr="004B3E33">
        <w:rPr>
          <w:rFonts w:ascii="Times New Roman" w:hAnsi="Times New Roman" w:cs="Times New Roman"/>
          <w:w w:val="90"/>
          <w:sz w:val="19"/>
        </w:rPr>
        <w:t>certified for instrument meteorological conditions (IMC) operations may abandon the flight, return to base or</w:t>
      </w:r>
      <w:r w:rsidRPr="004B3E33">
        <w:rPr>
          <w:rFonts w:ascii="Times New Roman" w:hAnsi="Times New Roman" w:cs="Times New Roman"/>
          <w:sz w:val="19"/>
        </w:rPr>
        <w:t xml:space="preserve"> </w:t>
      </w:r>
      <w:r w:rsidRPr="004B3E33">
        <w:rPr>
          <w:rFonts w:ascii="Times New Roman" w:hAnsi="Times New Roman" w:cs="Times New Roman"/>
          <w:spacing w:val="-4"/>
          <w:sz w:val="19"/>
        </w:rPr>
        <w:t>convert</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in</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all</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respects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to</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flight</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conducted</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under</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instrument</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flight</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rules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(IFR),</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provided</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flight</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crew</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are</w:t>
      </w:r>
      <w:r w:rsidRPr="004B3E33">
        <w:rPr>
          <w:rFonts w:ascii="Times New Roman" w:hAnsi="Times New Roman" w:cs="Times New Roman"/>
          <w:sz w:val="19"/>
        </w:rPr>
        <w:t xml:space="preserve"> suitably qualified.</w:t>
      </w:r>
    </w:p>
    <w:p w14:paraId="1027BFD5" w14:textId="77777777" w:rsidR="00E40B3C" w:rsidRPr="004B3E33" w:rsidRDefault="00E40B3C" w:rsidP="00E40B3C">
      <w:pPr>
        <w:pStyle w:val="ListParagraph"/>
        <w:tabs>
          <w:tab w:val="left" w:pos="1048"/>
          <w:tab w:val="left" w:pos="1050"/>
        </w:tabs>
        <w:ind w:right="117"/>
        <w:jc w:val="right"/>
        <w:rPr>
          <w:rFonts w:ascii="Times New Roman" w:hAnsi="Times New Roman" w:cs="Times New Roman"/>
          <w:sz w:val="19"/>
        </w:rPr>
      </w:pPr>
    </w:p>
    <w:p w14:paraId="5FF71902" w14:textId="77777777" w:rsidR="00E40B3C" w:rsidRPr="004B3E33" w:rsidRDefault="00E40B3C" w:rsidP="00844330">
      <w:pPr>
        <w:pStyle w:val="ListParagraph"/>
        <w:numPr>
          <w:ilvl w:val="2"/>
          <w:numId w:val="28"/>
        </w:numPr>
        <w:tabs>
          <w:tab w:val="left" w:pos="1048"/>
          <w:tab w:val="left" w:pos="1050"/>
        </w:tabs>
        <w:autoSpaceDE w:val="0"/>
        <w:autoSpaceDN w:val="0"/>
        <w:ind w:right="118"/>
        <w:jc w:val="both"/>
        <w:rPr>
          <w:rFonts w:ascii="Times New Roman" w:hAnsi="Times New Roman" w:cs="Times New Roman"/>
          <w:sz w:val="19"/>
        </w:rPr>
      </w:pPr>
      <w:r w:rsidRPr="004B3E33">
        <w:rPr>
          <w:rFonts w:ascii="Times New Roman" w:hAnsi="Times New Roman" w:cs="Times New Roman"/>
          <w:w w:val="90"/>
          <w:sz w:val="19"/>
        </w:rPr>
        <w:t>The VFR operating minima shall be as defined by the applicable airspace requirements, except in the following</w:t>
      </w:r>
      <w:r w:rsidRPr="004B3E33">
        <w:rPr>
          <w:rFonts w:ascii="Times New Roman" w:hAnsi="Times New Roman" w:cs="Times New Roman"/>
          <w:sz w:val="19"/>
        </w:rPr>
        <w:t xml:space="preserve"> </w:t>
      </w:r>
      <w:r w:rsidRPr="004B3E33">
        <w:rPr>
          <w:rFonts w:ascii="Times New Roman" w:hAnsi="Times New Roman" w:cs="Times New Roman"/>
          <w:spacing w:val="-6"/>
          <w:sz w:val="19"/>
        </w:rPr>
        <w:t>cases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where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reduced</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ceiling,</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visibility</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and</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vertical</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distances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from</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obstacles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may</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be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used:</w:t>
      </w:r>
    </w:p>
    <w:p w14:paraId="25873845" w14:textId="77777777" w:rsidR="00E40B3C" w:rsidRPr="004B3E33" w:rsidRDefault="00E40B3C" w:rsidP="00E40B3C">
      <w:pPr>
        <w:pStyle w:val="ListParagraph"/>
        <w:tabs>
          <w:tab w:val="left" w:pos="1048"/>
          <w:tab w:val="left" w:pos="1050"/>
        </w:tabs>
        <w:ind w:right="118"/>
        <w:jc w:val="right"/>
        <w:rPr>
          <w:rFonts w:ascii="Times New Roman" w:hAnsi="Times New Roman" w:cs="Times New Roman"/>
          <w:sz w:val="19"/>
        </w:rPr>
      </w:pPr>
    </w:p>
    <w:p w14:paraId="4F86810A" w14:textId="77777777" w:rsidR="00E40B3C" w:rsidRPr="004B3E33" w:rsidRDefault="00E40B3C" w:rsidP="00844330">
      <w:pPr>
        <w:pStyle w:val="ListParagraph"/>
        <w:numPr>
          <w:ilvl w:val="3"/>
          <w:numId w:val="28"/>
        </w:numPr>
        <w:tabs>
          <w:tab w:val="left" w:pos="1365"/>
        </w:tabs>
        <w:autoSpaceDE w:val="0"/>
        <w:autoSpaceDN w:val="0"/>
        <w:ind w:left="1365" w:hanging="315"/>
        <w:rPr>
          <w:rFonts w:ascii="Times New Roman" w:hAnsi="Times New Roman" w:cs="Times New Roman"/>
          <w:sz w:val="19"/>
        </w:rPr>
      </w:pPr>
      <w:r w:rsidRPr="004B3E33">
        <w:rPr>
          <w:rFonts w:ascii="Times New Roman" w:hAnsi="Times New Roman" w:cs="Times New Roman"/>
          <w:w w:val="90"/>
          <w:sz w:val="19"/>
        </w:rPr>
        <w:t>multi-pilot</w:t>
      </w:r>
      <w:r w:rsidRPr="004B3E33">
        <w:rPr>
          <w:rFonts w:ascii="Times New Roman" w:hAnsi="Times New Roman" w:cs="Times New Roman"/>
          <w:spacing w:val="19"/>
          <w:sz w:val="19"/>
        </w:rPr>
        <w:t xml:space="preserve"> </w:t>
      </w:r>
      <w:r w:rsidRPr="004B3E33">
        <w:rPr>
          <w:rFonts w:ascii="Times New Roman" w:hAnsi="Times New Roman" w:cs="Times New Roman"/>
          <w:spacing w:val="-2"/>
          <w:w w:val="90"/>
          <w:sz w:val="19"/>
        </w:rPr>
        <w:t>operations;</w:t>
      </w:r>
    </w:p>
    <w:p w14:paraId="76112B88" w14:textId="77777777" w:rsidR="00E40B3C" w:rsidRPr="004B3E33" w:rsidRDefault="00E40B3C" w:rsidP="00E40B3C">
      <w:pPr>
        <w:pStyle w:val="ListParagraph"/>
        <w:tabs>
          <w:tab w:val="left" w:pos="1365"/>
        </w:tabs>
        <w:ind w:left="1365"/>
        <w:jc w:val="right"/>
        <w:rPr>
          <w:rFonts w:ascii="Times New Roman" w:hAnsi="Times New Roman" w:cs="Times New Roman"/>
          <w:sz w:val="19"/>
        </w:rPr>
      </w:pPr>
    </w:p>
    <w:p w14:paraId="0BBFE484" w14:textId="77777777" w:rsidR="00E40B3C" w:rsidRPr="004B3E33" w:rsidRDefault="00E40B3C" w:rsidP="00844330">
      <w:pPr>
        <w:pStyle w:val="ListParagraph"/>
        <w:numPr>
          <w:ilvl w:val="3"/>
          <w:numId w:val="28"/>
        </w:numPr>
        <w:tabs>
          <w:tab w:val="left" w:pos="1365"/>
          <w:tab w:val="left" w:pos="1367"/>
        </w:tabs>
        <w:autoSpaceDE w:val="0"/>
        <w:autoSpaceDN w:val="0"/>
        <w:ind w:right="120"/>
        <w:jc w:val="both"/>
        <w:rPr>
          <w:rFonts w:ascii="Times New Roman" w:hAnsi="Times New Roman" w:cs="Times New Roman"/>
          <w:sz w:val="19"/>
        </w:rPr>
      </w:pPr>
      <w:r w:rsidRPr="004B3E33">
        <w:rPr>
          <w:rFonts w:ascii="Times New Roman" w:hAnsi="Times New Roman" w:cs="Times New Roman"/>
          <w:w w:val="90"/>
          <w:sz w:val="19"/>
        </w:rPr>
        <w:t>single-pilot operations with a technical crew member seated in a forward-facing front seat, who is suitably</w:t>
      </w:r>
      <w:r w:rsidRPr="004B3E33">
        <w:rPr>
          <w:rFonts w:ascii="Times New Roman" w:hAnsi="Times New Roman" w:cs="Times New Roman"/>
          <w:sz w:val="19"/>
        </w:rPr>
        <w:t xml:space="preserve"> </w:t>
      </w:r>
      <w:r w:rsidRPr="004B3E33">
        <w:rPr>
          <w:rFonts w:ascii="Times New Roman" w:hAnsi="Times New Roman" w:cs="Times New Roman"/>
          <w:spacing w:val="-4"/>
          <w:sz w:val="19"/>
        </w:rPr>
        <w:t>qualified and tasked to mitigate</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the additional risk.’;</w:t>
      </w:r>
    </w:p>
    <w:p w14:paraId="5BAE42D7" w14:textId="77777777" w:rsidR="00E40B3C" w:rsidRPr="004B3E33" w:rsidRDefault="00E40B3C" w:rsidP="00E40B3C">
      <w:pPr>
        <w:pStyle w:val="ListParagraph"/>
        <w:tabs>
          <w:tab w:val="left" w:pos="1365"/>
          <w:tab w:val="left" w:pos="1367"/>
        </w:tabs>
        <w:ind w:left="1367" w:right="120"/>
        <w:jc w:val="right"/>
        <w:rPr>
          <w:rFonts w:ascii="Times New Roman" w:hAnsi="Times New Roman" w:cs="Times New Roman"/>
          <w:sz w:val="19"/>
        </w:rPr>
      </w:pPr>
    </w:p>
    <w:p w14:paraId="4747165C" w14:textId="77777777" w:rsidR="00E40B3C" w:rsidRPr="004B3E33" w:rsidRDefault="00E40B3C" w:rsidP="00844330">
      <w:pPr>
        <w:pStyle w:val="ListParagraph"/>
        <w:numPr>
          <w:ilvl w:val="1"/>
          <w:numId w:val="28"/>
        </w:numPr>
        <w:tabs>
          <w:tab w:val="left" w:pos="728"/>
        </w:tabs>
        <w:autoSpaceDE w:val="0"/>
        <w:autoSpaceDN w:val="0"/>
        <w:ind w:left="728" w:hanging="312"/>
        <w:rPr>
          <w:rFonts w:ascii="Times New Roman" w:hAnsi="Times New Roman" w:cs="Times New Roman"/>
          <w:sz w:val="19"/>
        </w:rPr>
      </w:pPr>
      <w:r w:rsidRPr="004B3E33">
        <w:rPr>
          <w:rFonts w:ascii="Times New Roman" w:hAnsi="Times New Roman" w:cs="Times New Roman"/>
          <w:w w:val="90"/>
          <w:sz w:val="19"/>
        </w:rPr>
        <w:t>point</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SPA.HEMS.125</w:t>
      </w:r>
      <w:r w:rsidRPr="004B3E33">
        <w:rPr>
          <w:rFonts w:ascii="Times New Roman" w:hAnsi="Times New Roman" w:cs="Times New Roman"/>
          <w:spacing w:val="14"/>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12"/>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2"/>
          <w:sz w:val="19"/>
        </w:rPr>
        <w:t xml:space="preserve"> </w:t>
      </w:r>
      <w:r w:rsidRPr="004B3E33">
        <w:rPr>
          <w:rFonts w:ascii="Times New Roman" w:hAnsi="Times New Roman" w:cs="Times New Roman"/>
          <w:spacing w:val="-2"/>
          <w:w w:val="90"/>
          <w:sz w:val="19"/>
        </w:rPr>
        <w:t>following:</w:t>
      </w:r>
    </w:p>
    <w:p w14:paraId="0D31A29D" w14:textId="77777777" w:rsidR="00E40B3C" w:rsidRPr="004B3E33" w:rsidRDefault="00E40B3C" w:rsidP="00E40B3C">
      <w:pPr>
        <w:pStyle w:val="BodyText"/>
        <w:rPr>
          <w:rFonts w:ascii="Times New Roman" w:hAnsi="Times New Roman" w:cs="Times New Roman"/>
        </w:rPr>
      </w:pPr>
    </w:p>
    <w:p w14:paraId="443816AF" w14:textId="77777777" w:rsidR="00E40B3C" w:rsidRPr="004B3E33" w:rsidRDefault="00E40B3C" w:rsidP="00E40B3C">
      <w:pPr>
        <w:pStyle w:val="Heading1"/>
        <w:rPr>
          <w:rFonts w:ascii="Times New Roman" w:hAnsi="Times New Roman" w:cs="Times New Roman"/>
          <w:spacing w:val="-2"/>
          <w:w w:val="90"/>
        </w:rPr>
      </w:pPr>
      <w:r w:rsidRPr="004B3E33">
        <w:rPr>
          <w:rFonts w:ascii="Times New Roman" w:hAnsi="Times New Roman" w:cs="Times New Roman"/>
          <w:b w:val="0"/>
          <w:w w:val="90"/>
        </w:rPr>
        <w:t>‘</w:t>
      </w:r>
      <w:r w:rsidRPr="004B3E33">
        <w:rPr>
          <w:rFonts w:ascii="Times New Roman" w:hAnsi="Times New Roman" w:cs="Times New Roman"/>
          <w:w w:val="90"/>
        </w:rPr>
        <w:t>SPA.HEMS.125</w:t>
      </w:r>
      <w:r w:rsidRPr="004B3E33">
        <w:rPr>
          <w:rFonts w:ascii="Times New Roman" w:hAnsi="Times New Roman" w:cs="Times New Roman"/>
          <w:spacing w:val="4"/>
        </w:rPr>
        <w:t xml:space="preserve"> </w:t>
      </w:r>
      <w:r w:rsidRPr="004B3E33">
        <w:rPr>
          <w:rFonts w:ascii="Times New Roman" w:hAnsi="Times New Roman" w:cs="Times New Roman"/>
          <w:w w:val="90"/>
        </w:rPr>
        <w:t>Performance</w:t>
      </w:r>
      <w:r w:rsidRPr="004B3E33">
        <w:rPr>
          <w:rFonts w:ascii="Times New Roman" w:hAnsi="Times New Roman" w:cs="Times New Roman"/>
          <w:spacing w:val="35"/>
        </w:rPr>
        <w:t xml:space="preserve"> </w:t>
      </w:r>
      <w:r w:rsidRPr="004B3E33">
        <w:rPr>
          <w:rFonts w:ascii="Times New Roman" w:hAnsi="Times New Roman" w:cs="Times New Roman"/>
          <w:w w:val="90"/>
        </w:rPr>
        <w:t>requirements</w:t>
      </w:r>
      <w:r w:rsidRPr="004B3E33">
        <w:rPr>
          <w:rFonts w:ascii="Times New Roman" w:hAnsi="Times New Roman" w:cs="Times New Roman"/>
          <w:spacing w:val="37"/>
        </w:rPr>
        <w:t xml:space="preserve"> </w:t>
      </w:r>
      <w:r w:rsidRPr="004B3E33">
        <w:rPr>
          <w:rFonts w:ascii="Times New Roman" w:hAnsi="Times New Roman" w:cs="Times New Roman"/>
          <w:w w:val="90"/>
        </w:rPr>
        <w:t>for</w:t>
      </w:r>
      <w:r w:rsidRPr="004B3E33">
        <w:rPr>
          <w:rFonts w:ascii="Times New Roman" w:hAnsi="Times New Roman" w:cs="Times New Roman"/>
          <w:spacing w:val="38"/>
        </w:rPr>
        <w:t xml:space="preserve"> </w:t>
      </w:r>
      <w:r w:rsidRPr="004B3E33">
        <w:rPr>
          <w:rFonts w:ascii="Times New Roman" w:hAnsi="Times New Roman" w:cs="Times New Roman"/>
          <w:w w:val="90"/>
        </w:rPr>
        <w:t>HEMS</w:t>
      </w:r>
      <w:r w:rsidRPr="004B3E33">
        <w:rPr>
          <w:rFonts w:ascii="Times New Roman" w:hAnsi="Times New Roman" w:cs="Times New Roman"/>
          <w:spacing w:val="37"/>
        </w:rPr>
        <w:t xml:space="preserve"> </w:t>
      </w:r>
      <w:r w:rsidRPr="004B3E33">
        <w:rPr>
          <w:rFonts w:ascii="Times New Roman" w:hAnsi="Times New Roman" w:cs="Times New Roman"/>
          <w:spacing w:val="-2"/>
          <w:w w:val="90"/>
        </w:rPr>
        <w:t>operations</w:t>
      </w:r>
    </w:p>
    <w:p w14:paraId="36CB1383" w14:textId="77777777" w:rsidR="00E40B3C" w:rsidRPr="004B3E33" w:rsidRDefault="00E40B3C" w:rsidP="00E40B3C">
      <w:pPr>
        <w:pStyle w:val="Heading1"/>
        <w:rPr>
          <w:rFonts w:ascii="Times New Roman" w:hAnsi="Times New Roman" w:cs="Times New Roman"/>
        </w:rPr>
      </w:pPr>
    </w:p>
    <w:p w14:paraId="27B85D8F" w14:textId="77777777" w:rsidR="00E40B3C" w:rsidRPr="004B3E33" w:rsidRDefault="00E40B3C" w:rsidP="00844330">
      <w:pPr>
        <w:pStyle w:val="ListParagraph"/>
        <w:numPr>
          <w:ilvl w:val="2"/>
          <w:numId w:val="28"/>
        </w:numPr>
        <w:tabs>
          <w:tab w:val="left" w:pos="1050"/>
        </w:tabs>
        <w:autoSpaceDE w:val="0"/>
        <w:autoSpaceDN w:val="0"/>
        <w:ind w:right="118"/>
        <w:jc w:val="both"/>
        <w:rPr>
          <w:rFonts w:ascii="Times New Roman" w:hAnsi="Times New Roman" w:cs="Times New Roman"/>
          <w:sz w:val="19"/>
        </w:rPr>
      </w:pPr>
      <w:r w:rsidRPr="004B3E33">
        <w:rPr>
          <w:rFonts w:ascii="Times New Roman" w:hAnsi="Times New Roman" w:cs="Times New Roman"/>
          <w:sz w:val="19"/>
        </w:rPr>
        <w:t>Performance</w:t>
      </w:r>
      <w:r w:rsidRPr="004B3E33">
        <w:rPr>
          <w:rFonts w:ascii="Times New Roman" w:hAnsi="Times New Roman" w:cs="Times New Roman"/>
          <w:spacing w:val="-11"/>
          <w:sz w:val="19"/>
        </w:rPr>
        <w:t xml:space="preserve"> </w:t>
      </w:r>
      <w:r w:rsidRPr="004B3E33">
        <w:rPr>
          <w:rFonts w:ascii="Times New Roman" w:hAnsi="Times New Roman" w:cs="Times New Roman"/>
          <w:sz w:val="19"/>
        </w:rPr>
        <w:t>class</w:t>
      </w:r>
      <w:r w:rsidRPr="004B3E33">
        <w:rPr>
          <w:rFonts w:ascii="Times New Roman" w:hAnsi="Times New Roman" w:cs="Times New Roman"/>
          <w:spacing w:val="-10"/>
          <w:sz w:val="19"/>
        </w:rPr>
        <w:t xml:space="preserve"> </w:t>
      </w:r>
      <w:r w:rsidRPr="004B3E33">
        <w:rPr>
          <w:rFonts w:ascii="Times New Roman" w:hAnsi="Times New Roman" w:cs="Times New Roman"/>
          <w:sz w:val="19"/>
        </w:rPr>
        <w:t>3</w:t>
      </w:r>
      <w:r w:rsidRPr="004B3E33">
        <w:rPr>
          <w:rFonts w:ascii="Times New Roman" w:hAnsi="Times New Roman" w:cs="Times New Roman"/>
          <w:spacing w:val="-10"/>
          <w:sz w:val="19"/>
        </w:rPr>
        <w:t xml:space="preserve"> </w:t>
      </w:r>
      <w:r w:rsidRPr="004B3E33">
        <w:rPr>
          <w:rFonts w:ascii="Times New Roman" w:hAnsi="Times New Roman" w:cs="Times New Roman"/>
          <w:sz w:val="19"/>
        </w:rPr>
        <w:t>operations</w:t>
      </w:r>
      <w:r w:rsidRPr="004B3E33">
        <w:rPr>
          <w:rFonts w:ascii="Times New Roman" w:hAnsi="Times New Roman" w:cs="Times New Roman"/>
          <w:spacing w:val="-11"/>
          <w:sz w:val="19"/>
        </w:rPr>
        <w:t xml:space="preserve"> </w:t>
      </w:r>
      <w:r w:rsidRPr="004B3E33">
        <w:rPr>
          <w:rFonts w:ascii="Times New Roman" w:hAnsi="Times New Roman" w:cs="Times New Roman"/>
          <w:sz w:val="19"/>
        </w:rPr>
        <w:t>over</w:t>
      </w:r>
      <w:r w:rsidRPr="004B3E33">
        <w:rPr>
          <w:rFonts w:ascii="Times New Roman" w:hAnsi="Times New Roman" w:cs="Times New Roman"/>
          <w:spacing w:val="-10"/>
          <w:sz w:val="19"/>
        </w:rPr>
        <w:t xml:space="preserve"> </w:t>
      </w:r>
      <w:r w:rsidRPr="004B3E33">
        <w:rPr>
          <w:rFonts w:ascii="Times New Roman" w:hAnsi="Times New Roman" w:cs="Times New Roman"/>
          <w:sz w:val="19"/>
        </w:rPr>
        <w:t>a</w:t>
      </w:r>
      <w:r w:rsidRPr="004B3E33">
        <w:rPr>
          <w:rFonts w:ascii="Times New Roman" w:hAnsi="Times New Roman" w:cs="Times New Roman"/>
          <w:spacing w:val="-11"/>
          <w:sz w:val="19"/>
        </w:rPr>
        <w:t xml:space="preserve"> </w:t>
      </w:r>
      <w:r w:rsidRPr="004B3E33">
        <w:rPr>
          <w:rFonts w:ascii="Times New Roman" w:hAnsi="Times New Roman" w:cs="Times New Roman"/>
          <w:sz w:val="19"/>
        </w:rPr>
        <w:t>hostile</w:t>
      </w:r>
      <w:r w:rsidRPr="004B3E33">
        <w:rPr>
          <w:rFonts w:ascii="Times New Roman" w:hAnsi="Times New Roman" w:cs="Times New Roman"/>
          <w:spacing w:val="-9"/>
          <w:sz w:val="19"/>
        </w:rPr>
        <w:t xml:space="preserve"> </w:t>
      </w:r>
      <w:r w:rsidRPr="004B3E33">
        <w:rPr>
          <w:rFonts w:ascii="Times New Roman" w:hAnsi="Times New Roman" w:cs="Times New Roman"/>
          <w:sz w:val="19"/>
        </w:rPr>
        <w:t>environment</w:t>
      </w:r>
      <w:r w:rsidRPr="004B3E33">
        <w:rPr>
          <w:rFonts w:ascii="Times New Roman" w:hAnsi="Times New Roman" w:cs="Times New Roman"/>
          <w:spacing w:val="-10"/>
          <w:sz w:val="19"/>
        </w:rPr>
        <w:t xml:space="preserve"> </w:t>
      </w:r>
      <w:r w:rsidRPr="004B3E33">
        <w:rPr>
          <w:rFonts w:ascii="Times New Roman" w:hAnsi="Times New Roman" w:cs="Times New Roman"/>
          <w:sz w:val="19"/>
        </w:rPr>
        <w:t>shall</w:t>
      </w:r>
      <w:r w:rsidRPr="004B3E33">
        <w:rPr>
          <w:rFonts w:ascii="Times New Roman" w:hAnsi="Times New Roman" w:cs="Times New Roman"/>
          <w:spacing w:val="-10"/>
          <w:sz w:val="19"/>
        </w:rPr>
        <w:t xml:space="preserve"> </w:t>
      </w:r>
      <w:r w:rsidRPr="004B3E33">
        <w:rPr>
          <w:rFonts w:ascii="Times New Roman" w:hAnsi="Times New Roman" w:cs="Times New Roman"/>
          <w:sz w:val="19"/>
        </w:rPr>
        <w:t>only</w:t>
      </w:r>
      <w:r w:rsidRPr="004B3E33">
        <w:rPr>
          <w:rFonts w:ascii="Times New Roman" w:hAnsi="Times New Roman" w:cs="Times New Roman"/>
          <w:spacing w:val="-11"/>
          <w:sz w:val="19"/>
        </w:rPr>
        <w:t xml:space="preserve"> </w:t>
      </w:r>
      <w:r w:rsidRPr="004B3E33">
        <w:rPr>
          <w:rFonts w:ascii="Times New Roman" w:hAnsi="Times New Roman" w:cs="Times New Roman"/>
          <w:sz w:val="19"/>
        </w:rPr>
        <w:t>be</w:t>
      </w:r>
      <w:r w:rsidRPr="004B3E33">
        <w:rPr>
          <w:rFonts w:ascii="Times New Roman" w:hAnsi="Times New Roman" w:cs="Times New Roman"/>
          <w:spacing w:val="-10"/>
          <w:sz w:val="19"/>
        </w:rPr>
        <w:t xml:space="preserve"> </w:t>
      </w:r>
      <w:r w:rsidRPr="004B3E33">
        <w:rPr>
          <w:rFonts w:ascii="Times New Roman" w:hAnsi="Times New Roman" w:cs="Times New Roman"/>
          <w:sz w:val="19"/>
        </w:rPr>
        <w:t>conducted</w:t>
      </w:r>
      <w:r w:rsidRPr="004B3E33">
        <w:rPr>
          <w:rFonts w:ascii="Times New Roman" w:hAnsi="Times New Roman" w:cs="Times New Roman"/>
          <w:spacing w:val="-10"/>
          <w:sz w:val="19"/>
        </w:rPr>
        <w:t xml:space="preserve"> </w:t>
      </w:r>
      <w:r w:rsidRPr="004B3E33">
        <w:rPr>
          <w:rFonts w:ascii="Times New Roman" w:hAnsi="Times New Roman" w:cs="Times New Roman"/>
          <w:sz w:val="19"/>
        </w:rPr>
        <w:t>provided</w:t>
      </w:r>
      <w:r w:rsidRPr="004B3E33">
        <w:rPr>
          <w:rFonts w:ascii="Times New Roman" w:hAnsi="Times New Roman" w:cs="Times New Roman"/>
          <w:spacing w:val="-11"/>
          <w:sz w:val="19"/>
        </w:rPr>
        <w:t xml:space="preserve"> </w:t>
      </w:r>
      <w:r w:rsidRPr="004B3E33">
        <w:rPr>
          <w:rFonts w:ascii="Times New Roman" w:hAnsi="Times New Roman" w:cs="Times New Roman"/>
          <w:sz w:val="19"/>
        </w:rPr>
        <w:t>one</w:t>
      </w:r>
      <w:r w:rsidRPr="004B3E33">
        <w:rPr>
          <w:rFonts w:ascii="Times New Roman" w:hAnsi="Times New Roman" w:cs="Times New Roman"/>
          <w:spacing w:val="-10"/>
          <w:sz w:val="19"/>
        </w:rPr>
        <w:t xml:space="preserve"> </w:t>
      </w:r>
      <w:r w:rsidRPr="004B3E33">
        <w:rPr>
          <w:rFonts w:ascii="Times New Roman" w:hAnsi="Times New Roman" w:cs="Times New Roman"/>
          <w:sz w:val="19"/>
        </w:rPr>
        <w:t>of</w:t>
      </w:r>
      <w:r w:rsidRPr="004B3E33">
        <w:rPr>
          <w:rFonts w:ascii="Times New Roman" w:hAnsi="Times New Roman" w:cs="Times New Roman"/>
          <w:spacing w:val="-9"/>
          <w:sz w:val="19"/>
        </w:rPr>
        <w:t xml:space="preserve"> </w:t>
      </w:r>
      <w:r w:rsidRPr="004B3E33">
        <w:rPr>
          <w:rFonts w:ascii="Times New Roman" w:hAnsi="Times New Roman" w:cs="Times New Roman"/>
          <w:sz w:val="19"/>
        </w:rPr>
        <w:t>the following</w:t>
      </w:r>
      <w:r w:rsidRPr="004B3E33">
        <w:rPr>
          <w:rFonts w:ascii="Times New Roman" w:hAnsi="Times New Roman" w:cs="Times New Roman"/>
          <w:spacing w:val="-6"/>
          <w:sz w:val="19"/>
        </w:rPr>
        <w:t xml:space="preserve"> </w:t>
      </w:r>
      <w:r w:rsidRPr="004B3E33">
        <w:rPr>
          <w:rFonts w:ascii="Times New Roman" w:hAnsi="Times New Roman" w:cs="Times New Roman"/>
          <w:sz w:val="19"/>
        </w:rPr>
        <w:t>conditions</w:t>
      </w:r>
      <w:r w:rsidRPr="004B3E33">
        <w:rPr>
          <w:rFonts w:ascii="Times New Roman" w:hAnsi="Times New Roman" w:cs="Times New Roman"/>
          <w:spacing w:val="-7"/>
          <w:sz w:val="19"/>
        </w:rPr>
        <w:t xml:space="preserve"> </w:t>
      </w:r>
      <w:r w:rsidRPr="004B3E33">
        <w:rPr>
          <w:rFonts w:ascii="Times New Roman" w:hAnsi="Times New Roman" w:cs="Times New Roman"/>
          <w:sz w:val="19"/>
        </w:rPr>
        <w:t>are</w:t>
      </w:r>
      <w:r w:rsidRPr="004B3E33">
        <w:rPr>
          <w:rFonts w:ascii="Times New Roman" w:hAnsi="Times New Roman" w:cs="Times New Roman"/>
          <w:spacing w:val="-7"/>
          <w:sz w:val="19"/>
        </w:rPr>
        <w:t xml:space="preserve"> </w:t>
      </w:r>
      <w:r w:rsidRPr="004B3E33">
        <w:rPr>
          <w:rFonts w:ascii="Times New Roman" w:hAnsi="Times New Roman" w:cs="Times New Roman"/>
          <w:sz w:val="19"/>
        </w:rPr>
        <w:t>met:</w:t>
      </w:r>
    </w:p>
    <w:p w14:paraId="66EA1009" w14:textId="77777777" w:rsidR="00E40B3C" w:rsidRPr="004B3E33" w:rsidRDefault="00E40B3C" w:rsidP="00E40B3C">
      <w:pPr>
        <w:pStyle w:val="ListParagraph"/>
        <w:tabs>
          <w:tab w:val="left" w:pos="1050"/>
        </w:tabs>
        <w:ind w:right="118"/>
        <w:jc w:val="right"/>
        <w:rPr>
          <w:rFonts w:ascii="Times New Roman" w:hAnsi="Times New Roman" w:cs="Times New Roman"/>
          <w:sz w:val="19"/>
        </w:rPr>
      </w:pPr>
    </w:p>
    <w:p w14:paraId="3C762859" w14:textId="77777777" w:rsidR="00E40B3C" w:rsidRPr="004B3E33" w:rsidRDefault="00E40B3C" w:rsidP="00844330">
      <w:pPr>
        <w:pStyle w:val="ListParagraph"/>
        <w:numPr>
          <w:ilvl w:val="3"/>
          <w:numId w:val="28"/>
        </w:numPr>
        <w:tabs>
          <w:tab w:val="left" w:pos="1365"/>
          <w:tab w:val="left" w:pos="1367"/>
        </w:tabs>
        <w:autoSpaceDE w:val="0"/>
        <w:autoSpaceDN w:val="0"/>
        <w:ind w:right="118"/>
        <w:jc w:val="both"/>
        <w:rPr>
          <w:rFonts w:ascii="Times New Roman" w:hAnsi="Times New Roman" w:cs="Times New Roman"/>
          <w:sz w:val="19"/>
        </w:rPr>
      </w:pPr>
      <w:r w:rsidRPr="004B3E33">
        <w:rPr>
          <w:rFonts w:ascii="Times New Roman" w:hAnsi="Times New Roman" w:cs="Times New Roman"/>
          <w:spacing w:val="-2"/>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HEMS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operating</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site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used</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for take-off,</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landing</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or</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HEMS</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HEC</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operations</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is</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located</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above</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7</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000-ft</w:t>
      </w:r>
      <w:r w:rsidRPr="004B3E33">
        <w:rPr>
          <w:rFonts w:ascii="Times New Roman" w:hAnsi="Times New Roman" w:cs="Times New Roman"/>
          <w:sz w:val="19"/>
        </w:rPr>
        <w:t xml:space="preserve"> </w:t>
      </w:r>
      <w:r w:rsidRPr="004B3E33">
        <w:rPr>
          <w:rFonts w:ascii="Times New Roman" w:hAnsi="Times New Roman" w:cs="Times New Roman"/>
          <w:spacing w:val="-4"/>
          <w:sz w:val="19"/>
        </w:rPr>
        <w:t>altitude</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and</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helicopter</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is</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certified</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as</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Category</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or</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equivalent,</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determined</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by</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Agency;</w:t>
      </w:r>
    </w:p>
    <w:p w14:paraId="1BF6BA92" w14:textId="77777777" w:rsidR="00E40B3C" w:rsidRPr="004B3E33" w:rsidRDefault="00E40B3C" w:rsidP="00E40B3C">
      <w:pPr>
        <w:pStyle w:val="ListParagraph"/>
        <w:tabs>
          <w:tab w:val="left" w:pos="1365"/>
          <w:tab w:val="left" w:pos="1367"/>
        </w:tabs>
        <w:ind w:left="1367" w:right="118"/>
        <w:jc w:val="right"/>
        <w:rPr>
          <w:rFonts w:ascii="Times New Roman" w:hAnsi="Times New Roman" w:cs="Times New Roman"/>
          <w:sz w:val="19"/>
        </w:rPr>
      </w:pPr>
    </w:p>
    <w:p w14:paraId="63603D84" w14:textId="77777777" w:rsidR="00E40B3C" w:rsidRPr="004B3E33" w:rsidRDefault="00E40B3C" w:rsidP="00844330">
      <w:pPr>
        <w:pStyle w:val="ListParagraph"/>
        <w:numPr>
          <w:ilvl w:val="3"/>
          <w:numId w:val="28"/>
        </w:numPr>
        <w:tabs>
          <w:tab w:val="left" w:pos="1365"/>
          <w:tab w:val="left" w:pos="1367"/>
        </w:tabs>
        <w:autoSpaceDE w:val="0"/>
        <w:autoSpaceDN w:val="0"/>
        <w:ind w:right="119"/>
        <w:jc w:val="both"/>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z w:val="19"/>
        </w:rPr>
        <w:t xml:space="preserve"> </w:t>
      </w:r>
      <w:r w:rsidRPr="004B3E33">
        <w:rPr>
          <w:rFonts w:ascii="Times New Roman" w:hAnsi="Times New Roman" w:cs="Times New Roman"/>
          <w:w w:val="90"/>
          <w:sz w:val="19"/>
        </w:rPr>
        <w:t>planned</w:t>
      </w:r>
      <w:r w:rsidRPr="004B3E33">
        <w:rPr>
          <w:rFonts w:ascii="Times New Roman" w:hAnsi="Times New Roman" w:cs="Times New Roman"/>
          <w:sz w:val="19"/>
        </w:rPr>
        <w:t xml:space="preserve"> </w:t>
      </w:r>
      <w:r w:rsidRPr="004B3E33">
        <w:rPr>
          <w:rFonts w:ascii="Times New Roman" w:hAnsi="Times New Roman" w:cs="Times New Roman"/>
          <w:w w:val="90"/>
          <w:sz w:val="19"/>
        </w:rPr>
        <w:t>HEMS</w:t>
      </w:r>
      <w:r w:rsidRPr="004B3E33">
        <w:rPr>
          <w:rFonts w:ascii="Times New Roman" w:hAnsi="Times New Roman" w:cs="Times New Roman"/>
          <w:sz w:val="19"/>
        </w:rPr>
        <w:t xml:space="preserve"> </w:t>
      </w:r>
      <w:r w:rsidRPr="004B3E33">
        <w:rPr>
          <w:rFonts w:ascii="Times New Roman" w:hAnsi="Times New Roman" w:cs="Times New Roman"/>
          <w:w w:val="90"/>
          <w:sz w:val="19"/>
        </w:rPr>
        <w:t>operation</w:t>
      </w:r>
      <w:r w:rsidRPr="004B3E33">
        <w:rPr>
          <w:rFonts w:ascii="Times New Roman" w:hAnsi="Times New Roman" w:cs="Times New Roman"/>
          <w:sz w:val="19"/>
        </w:rPr>
        <w:t xml:space="preserve"> </w:t>
      </w:r>
      <w:r w:rsidRPr="004B3E33">
        <w:rPr>
          <w:rFonts w:ascii="Times New Roman" w:hAnsi="Times New Roman" w:cs="Times New Roman"/>
          <w:w w:val="90"/>
          <w:sz w:val="19"/>
        </w:rPr>
        <w:t>does</w:t>
      </w:r>
      <w:r w:rsidRPr="004B3E33">
        <w:rPr>
          <w:rFonts w:ascii="Times New Roman" w:hAnsi="Times New Roman" w:cs="Times New Roman"/>
          <w:sz w:val="19"/>
        </w:rPr>
        <w:t xml:space="preserve"> </w:t>
      </w:r>
      <w:r w:rsidRPr="004B3E33">
        <w:rPr>
          <w:rFonts w:ascii="Times New Roman" w:hAnsi="Times New Roman" w:cs="Times New Roman"/>
          <w:w w:val="90"/>
          <w:sz w:val="19"/>
        </w:rPr>
        <w:t>not</w:t>
      </w:r>
      <w:r w:rsidRPr="004B3E33">
        <w:rPr>
          <w:rFonts w:ascii="Times New Roman" w:hAnsi="Times New Roman" w:cs="Times New Roman"/>
          <w:sz w:val="19"/>
        </w:rPr>
        <w:t xml:space="preserve"> </w:t>
      </w:r>
      <w:r w:rsidRPr="004B3E33">
        <w:rPr>
          <w:rFonts w:ascii="Times New Roman" w:hAnsi="Times New Roman" w:cs="Times New Roman"/>
          <w:w w:val="90"/>
          <w:sz w:val="19"/>
        </w:rPr>
        <w:t>require</w:t>
      </w:r>
      <w:r w:rsidRPr="004B3E33">
        <w:rPr>
          <w:rFonts w:ascii="Times New Roman" w:hAnsi="Times New Roman" w:cs="Times New Roman"/>
          <w:sz w:val="19"/>
        </w:rPr>
        <w:t xml:space="preserve"> </w:t>
      </w:r>
      <w:r w:rsidRPr="004B3E33">
        <w:rPr>
          <w:rFonts w:ascii="Times New Roman" w:hAnsi="Times New Roman" w:cs="Times New Roman"/>
          <w:w w:val="90"/>
          <w:sz w:val="19"/>
        </w:rPr>
        <w:t>the</w:t>
      </w:r>
      <w:r w:rsidRPr="004B3E33">
        <w:rPr>
          <w:rFonts w:ascii="Times New Roman" w:hAnsi="Times New Roman" w:cs="Times New Roman"/>
          <w:sz w:val="19"/>
        </w:rPr>
        <w:t xml:space="preserve"> </w:t>
      </w:r>
      <w:r w:rsidRPr="004B3E33">
        <w:rPr>
          <w:rFonts w:ascii="Times New Roman" w:hAnsi="Times New Roman" w:cs="Times New Roman"/>
          <w:w w:val="90"/>
          <w:sz w:val="19"/>
        </w:rPr>
        <w:t>transportation</w:t>
      </w:r>
      <w:r w:rsidRPr="004B3E33">
        <w:rPr>
          <w:rFonts w:ascii="Times New Roman" w:hAnsi="Times New Roman" w:cs="Times New Roman"/>
          <w:sz w:val="19"/>
        </w:rPr>
        <w:t xml:space="preserve"> </w:t>
      </w:r>
      <w:r w:rsidRPr="004B3E33">
        <w:rPr>
          <w:rFonts w:ascii="Times New Roman" w:hAnsi="Times New Roman" w:cs="Times New Roman"/>
          <w:w w:val="90"/>
          <w:sz w:val="19"/>
        </w:rPr>
        <w:t>of</w:t>
      </w:r>
      <w:r w:rsidRPr="004B3E33">
        <w:rPr>
          <w:rFonts w:ascii="Times New Roman" w:hAnsi="Times New Roman" w:cs="Times New Roman"/>
          <w:sz w:val="19"/>
        </w:rPr>
        <w:t xml:space="preserve"> </w:t>
      </w:r>
      <w:r w:rsidRPr="004B3E33">
        <w:rPr>
          <w:rFonts w:ascii="Times New Roman" w:hAnsi="Times New Roman" w:cs="Times New Roman"/>
          <w:w w:val="90"/>
          <w:sz w:val="19"/>
        </w:rPr>
        <w:t>medical</w:t>
      </w:r>
      <w:r w:rsidRPr="004B3E33">
        <w:rPr>
          <w:rFonts w:ascii="Times New Roman" w:hAnsi="Times New Roman" w:cs="Times New Roman"/>
          <w:sz w:val="19"/>
        </w:rPr>
        <w:t xml:space="preserve"> </w:t>
      </w:r>
      <w:r w:rsidRPr="004B3E33">
        <w:rPr>
          <w:rFonts w:ascii="Times New Roman" w:hAnsi="Times New Roman" w:cs="Times New Roman"/>
          <w:w w:val="90"/>
          <w:sz w:val="19"/>
        </w:rPr>
        <w:t>personnel,</w:t>
      </w:r>
      <w:r w:rsidRPr="004B3E33">
        <w:rPr>
          <w:rFonts w:ascii="Times New Roman" w:hAnsi="Times New Roman" w:cs="Times New Roman"/>
          <w:sz w:val="19"/>
        </w:rPr>
        <w:t xml:space="preserve"> </w:t>
      </w:r>
      <w:r w:rsidRPr="004B3E33">
        <w:rPr>
          <w:rFonts w:ascii="Times New Roman" w:hAnsi="Times New Roman" w:cs="Times New Roman"/>
          <w:w w:val="90"/>
          <w:sz w:val="19"/>
        </w:rPr>
        <w:t>medical</w:t>
      </w:r>
      <w:r w:rsidRPr="004B3E33">
        <w:rPr>
          <w:rFonts w:ascii="Times New Roman" w:hAnsi="Times New Roman" w:cs="Times New Roman"/>
          <w:sz w:val="19"/>
        </w:rPr>
        <w:t xml:space="preserve"> </w:t>
      </w:r>
      <w:r w:rsidRPr="004B3E33">
        <w:rPr>
          <w:rFonts w:ascii="Times New Roman" w:hAnsi="Times New Roman" w:cs="Times New Roman"/>
          <w:w w:val="90"/>
          <w:sz w:val="19"/>
        </w:rPr>
        <w:t>supplies</w:t>
      </w:r>
      <w:r w:rsidRPr="004B3E33">
        <w:rPr>
          <w:rFonts w:ascii="Times New Roman" w:hAnsi="Times New Roman" w:cs="Times New Roman"/>
          <w:spacing w:val="80"/>
          <w:w w:val="150"/>
          <w:sz w:val="19"/>
        </w:rPr>
        <w:t xml:space="preserve"> </w:t>
      </w:r>
      <w:r w:rsidRPr="004B3E33">
        <w:rPr>
          <w:rFonts w:ascii="Times New Roman" w:hAnsi="Times New Roman" w:cs="Times New Roman"/>
          <w:spacing w:val="-6"/>
          <w:sz w:val="19"/>
        </w:rPr>
        <w:t>or</w:t>
      </w:r>
      <w:r w:rsidRPr="004B3E33">
        <w:rPr>
          <w:rFonts w:ascii="Times New Roman" w:hAnsi="Times New Roman" w:cs="Times New Roman"/>
          <w:sz w:val="19"/>
        </w:rPr>
        <w:t xml:space="preserve"> </w:t>
      </w:r>
      <w:r w:rsidRPr="004B3E33">
        <w:rPr>
          <w:rFonts w:ascii="Times New Roman" w:hAnsi="Times New Roman" w:cs="Times New Roman"/>
          <w:spacing w:val="-6"/>
          <w:sz w:val="19"/>
        </w:rPr>
        <w:t>ill</w:t>
      </w:r>
      <w:r w:rsidRPr="004B3E33">
        <w:rPr>
          <w:rFonts w:ascii="Times New Roman" w:hAnsi="Times New Roman" w:cs="Times New Roman"/>
          <w:sz w:val="19"/>
        </w:rPr>
        <w:t xml:space="preserve"> </w:t>
      </w:r>
      <w:r w:rsidRPr="004B3E33">
        <w:rPr>
          <w:rFonts w:ascii="Times New Roman" w:hAnsi="Times New Roman" w:cs="Times New Roman"/>
          <w:spacing w:val="-6"/>
          <w:sz w:val="19"/>
        </w:rPr>
        <w:t>or</w:t>
      </w:r>
      <w:r w:rsidRPr="004B3E33">
        <w:rPr>
          <w:rFonts w:ascii="Times New Roman" w:hAnsi="Times New Roman" w:cs="Times New Roman"/>
          <w:sz w:val="19"/>
        </w:rPr>
        <w:t xml:space="preserve"> </w:t>
      </w:r>
      <w:r w:rsidRPr="004B3E33">
        <w:rPr>
          <w:rFonts w:ascii="Times New Roman" w:hAnsi="Times New Roman" w:cs="Times New Roman"/>
          <w:spacing w:val="-6"/>
          <w:sz w:val="19"/>
        </w:rPr>
        <w:t>injured</w:t>
      </w:r>
      <w:r w:rsidRPr="004B3E33">
        <w:rPr>
          <w:rFonts w:ascii="Times New Roman" w:hAnsi="Times New Roman" w:cs="Times New Roman"/>
          <w:sz w:val="19"/>
        </w:rPr>
        <w:t xml:space="preserve"> </w:t>
      </w:r>
      <w:r w:rsidRPr="004B3E33">
        <w:rPr>
          <w:rFonts w:ascii="Times New Roman" w:hAnsi="Times New Roman" w:cs="Times New Roman"/>
          <w:spacing w:val="-6"/>
          <w:sz w:val="19"/>
        </w:rPr>
        <w:t>persons,</w:t>
      </w:r>
      <w:r w:rsidRPr="004B3E33">
        <w:rPr>
          <w:rFonts w:ascii="Times New Roman" w:hAnsi="Times New Roman" w:cs="Times New Roman"/>
          <w:sz w:val="19"/>
        </w:rPr>
        <w:t xml:space="preserve"> </w:t>
      </w:r>
      <w:r w:rsidRPr="004B3E33">
        <w:rPr>
          <w:rFonts w:ascii="Times New Roman" w:hAnsi="Times New Roman" w:cs="Times New Roman"/>
          <w:spacing w:val="-6"/>
          <w:sz w:val="19"/>
        </w:rPr>
        <w:t>and</w:t>
      </w:r>
      <w:r w:rsidRPr="004B3E33">
        <w:rPr>
          <w:rFonts w:ascii="Times New Roman" w:hAnsi="Times New Roman" w:cs="Times New Roman"/>
          <w:sz w:val="19"/>
        </w:rPr>
        <w:t xml:space="preserve"> </w:t>
      </w:r>
      <w:r w:rsidRPr="004B3E33">
        <w:rPr>
          <w:rFonts w:ascii="Times New Roman" w:hAnsi="Times New Roman" w:cs="Times New Roman"/>
          <w:spacing w:val="-6"/>
          <w:sz w:val="19"/>
        </w:rPr>
        <w:t>either</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helicopter</w:t>
      </w:r>
      <w:r w:rsidRPr="004B3E33">
        <w:rPr>
          <w:rFonts w:ascii="Times New Roman" w:hAnsi="Times New Roman" w:cs="Times New Roman"/>
          <w:sz w:val="19"/>
        </w:rPr>
        <w:t xml:space="preserve"> </w:t>
      </w:r>
      <w:r w:rsidRPr="004B3E33">
        <w:rPr>
          <w:rFonts w:ascii="Times New Roman" w:hAnsi="Times New Roman" w:cs="Times New Roman"/>
          <w:spacing w:val="-6"/>
          <w:sz w:val="19"/>
        </w:rPr>
        <w:t>is</w:t>
      </w:r>
      <w:r w:rsidRPr="004B3E33">
        <w:rPr>
          <w:rFonts w:ascii="Times New Roman" w:hAnsi="Times New Roman" w:cs="Times New Roman"/>
          <w:sz w:val="19"/>
        </w:rPr>
        <w:t xml:space="preserve"> </w:t>
      </w:r>
      <w:r w:rsidRPr="004B3E33">
        <w:rPr>
          <w:rFonts w:ascii="Times New Roman" w:hAnsi="Times New Roman" w:cs="Times New Roman"/>
          <w:spacing w:val="-6"/>
          <w:sz w:val="19"/>
        </w:rPr>
        <w:t>certified</w:t>
      </w:r>
      <w:r w:rsidRPr="004B3E33">
        <w:rPr>
          <w:rFonts w:ascii="Times New Roman" w:hAnsi="Times New Roman" w:cs="Times New Roman"/>
          <w:sz w:val="19"/>
        </w:rPr>
        <w:t xml:space="preserve"> </w:t>
      </w:r>
      <w:r w:rsidRPr="004B3E33">
        <w:rPr>
          <w:rFonts w:ascii="Times New Roman" w:hAnsi="Times New Roman" w:cs="Times New Roman"/>
          <w:spacing w:val="-6"/>
          <w:sz w:val="19"/>
        </w:rPr>
        <w:t>as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Category</w:t>
      </w:r>
      <w:r w:rsidRPr="004B3E33">
        <w:rPr>
          <w:rFonts w:ascii="Times New Roman" w:hAnsi="Times New Roman" w:cs="Times New Roman"/>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or</w:t>
      </w:r>
      <w:r w:rsidRPr="004B3E33">
        <w:rPr>
          <w:rFonts w:ascii="Times New Roman" w:hAnsi="Times New Roman" w:cs="Times New Roman"/>
          <w:sz w:val="19"/>
        </w:rPr>
        <w:t xml:space="preserve"> </w:t>
      </w:r>
      <w:r w:rsidRPr="004B3E33">
        <w:rPr>
          <w:rFonts w:ascii="Times New Roman" w:hAnsi="Times New Roman" w:cs="Times New Roman"/>
          <w:spacing w:val="-6"/>
          <w:sz w:val="19"/>
        </w:rPr>
        <w:t>equivalent,</w:t>
      </w:r>
      <w:r w:rsidRPr="004B3E33">
        <w:rPr>
          <w:rFonts w:ascii="Times New Roman" w:hAnsi="Times New Roman" w:cs="Times New Roman"/>
          <w:sz w:val="19"/>
        </w:rPr>
        <w:t xml:space="preserve"> </w:t>
      </w:r>
      <w:r w:rsidRPr="004B3E33">
        <w:rPr>
          <w:rFonts w:ascii="Times New Roman" w:hAnsi="Times New Roman" w:cs="Times New Roman"/>
          <w:spacing w:val="-6"/>
          <w:sz w:val="19"/>
        </w:rPr>
        <w:t>as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determined</w:t>
      </w:r>
      <w:r w:rsidRPr="004B3E33">
        <w:rPr>
          <w:rFonts w:ascii="Times New Roman" w:hAnsi="Times New Roman" w:cs="Times New Roman"/>
          <w:sz w:val="19"/>
        </w:rPr>
        <w:t xml:space="preserve"> </w:t>
      </w:r>
      <w:r w:rsidRPr="004B3E33">
        <w:rPr>
          <w:rFonts w:ascii="Times New Roman" w:hAnsi="Times New Roman" w:cs="Times New Roman"/>
          <w:spacing w:val="-2"/>
          <w:sz w:val="19"/>
        </w:rPr>
        <w:t>by</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Agency,</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or</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all</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following</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conditions</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are</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met:</w:t>
      </w:r>
    </w:p>
    <w:p w14:paraId="7E24DFEB" w14:textId="77777777" w:rsidR="00E40B3C" w:rsidRPr="004B3E33" w:rsidRDefault="00E40B3C" w:rsidP="00E40B3C">
      <w:pPr>
        <w:pStyle w:val="ListParagraph"/>
        <w:tabs>
          <w:tab w:val="left" w:pos="1365"/>
          <w:tab w:val="left" w:pos="1367"/>
        </w:tabs>
        <w:ind w:left="1367" w:right="119"/>
        <w:jc w:val="right"/>
        <w:rPr>
          <w:rFonts w:ascii="Times New Roman" w:hAnsi="Times New Roman" w:cs="Times New Roman"/>
          <w:sz w:val="19"/>
        </w:rPr>
      </w:pPr>
    </w:p>
    <w:p w14:paraId="67AF3AF2" w14:textId="77777777" w:rsidR="00E40B3C" w:rsidRPr="004B3E33" w:rsidRDefault="00E40B3C" w:rsidP="00844330">
      <w:pPr>
        <w:pStyle w:val="ListParagraph"/>
        <w:numPr>
          <w:ilvl w:val="4"/>
          <w:numId w:val="28"/>
        </w:numPr>
        <w:tabs>
          <w:tab w:val="left" w:pos="1721"/>
        </w:tabs>
        <w:autoSpaceDE w:val="0"/>
        <w:autoSpaceDN w:val="0"/>
        <w:ind w:left="1721" w:hanging="354"/>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helicopter</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is</w:t>
      </w:r>
      <w:r w:rsidRPr="004B3E33">
        <w:rPr>
          <w:rFonts w:ascii="Times New Roman" w:hAnsi="Times New Roman" w:cs="Times New Roman"/>
          <w:sz w:val="19"/>
        </w:rPr>
        <w:t xml:space="preserve"> </w:t>
      </w:r>
      <w:r w:rsidRPr="004B3E33">
        <w:rPr>
          <w:rFonts w:ascii="Times New Roman" w:hAnsi="Times New Roman" w:cs="Times New Roman"/>
          <w:w w:val="90"/>
          <w:sz w:val="19"/>
        </w:rPr>
        <w:t>equipped</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with</w:t>
      </w:r>
      <w:r w:rsidRPr="004B3E33">
        <w:rPr>
          <w:rFonts w:ascii="Times New Roman" w:hAnsi="Times New Roman" w:cs="Times New Roman"/>
          <w:sz w:val="19"/>
        </w:rPr>
        <w:t xml:space="preserve"> </w:t>
      </w:r>
      <w:r w:rsidRPr="004B3E33">
        <w:rPr>
          <w:rFonts w:ascii="Times New Roman" w:hAnsi="Times New Roman" w:cs="Times New Roman"/>
          <w:w w:val="90"/>
          <w:sz w:val="19"/>
        </w:rPr>
        <w:t>crash-resistant</w:t>
      </w:r>
      <w:r w:rsidRPr="004B3E33">
        <w:rPr>
          <w:rFonts w:ascii="Times New Roman" w:hAnsi="Times New Roman" w:cs="Times New Roman"/>
          <w:sz w:val="19"/>
        </w:rPr>
        <w:t xml:space="preserve"> </w:t>
      </w:r>
      <w:r w:rsidRPr="004B3E33">
        <w:rPr>
          <w:rFonts w:ascii="Times New Roman" w:hAnsi="Times New Roman" w:cs="Times New Roman"/>
          <w:w w:val="90"/>
          <w:sz w:val="19"/>
        </w:rPr>
        <w:t>fuel</w:t>
      </w:r>
      <w:r w:rsidRPr="004B3E33">
        <w:rPr>
          <w:rFonts w:ascii="Times New Roman" w:hAnsi="Times New Roman" w:cs="Times New Roman"/>
          <w:spacing w:val="-1"/>
          <w:sz w:val="19"/>
        </w:rPr>
        <w:t xml:space="preserve"> </w:t>
      </w:r>
      <w:r w:rsidRPr="004B3E33">
        <w:rPr>
          <w:rFonts w:ascii="Times New Roman" w:hAnsi="Times New Roman" w:cs="Times New Roman"/>
          <w:spacing w:val="-2"/>
          <w:w w:val="90"/>
          <w:sz w:val="19"/>
        </w:rPr>
        <w:t>systems;</w:t>
      </w:r>
    </w:p>
    <w:p w14:paraId="48754A6D" w14:textId="77777777" w:rsidR="00E40B3C" w:rsidRPr="004B3E33" w:rsidRDefault="00E40B3C" w:rsidP="00844330">
      <w:pPr>
        <w:pStyle w:val="ListParagraph"/>
        <w:numPr>
          <w:ilvl w:val="4"/>
          <w:numId w:val="28"/>
        </w:numPr>
        <w:tabs>
          <w:tab w:val="left" w:pos="1722"/>
        </w:tabs>
        <w:autoSpaceDE w:val="0"/>
        <w:autoSpaceDN w:val="0"/>
        <w:ind w:right="117"/>
        <w:rPr>
          <w:rFonts w:ascii="Times New Roman" w:hAnsi="Times New Roman" w:cs="Times New Roman"/>
          <w:sz w:val="19"/>
        </w:rPr>
      </w:pPr>
      <w:r w:rsidRPr="004B3E33">
        <w:rPr>
          <w:rFonts w:ascii="Times New Roman" w:hAnsi="Times New Roman" w:cs="Times New Roman"/>
          <w:spacing w:val="-4"/>
          <w:sz w:val="19"/>
        </w:rPr>
        <w:t>the</w:t>
      </w:r>
      <w:r w:rsidRPr="004B3E33">
        <w:rPr>
          <w:rFonts w:ascii="Times New Roman" w:hAnsi="Times New Roman" w:cs="Times New Roman"/>
          <w:spacing w:val="15"/>
          <w:sz w:val="19"/>
        </w:rPr>
        <w:t xml:space="preserve"> </w:t>
      </w:r>
      <w:r w:rsidRPr="004B3E33">
        <w:rPr>
          <w:rFonts w:ascii="Times New Roman" w:hAnsi="Times New Roman" w:cs="Times New Roman"/>
          <w:spacing w:val="-4"/>
          <w:sz w:val="19"/>
        </w:rPr>
        <w:t>helicopter</w:t>
      </w:r>
      <w:r w:rsidRPr="004B3E33">
        <w:rPr>
          <w:rFonts w:ascii="Times New Roman" w:hAnsi="Times New Roman" w:cs="Times New Roman"/>
          <w:spacing w:val="18"/>
          <w:sz w:val="19"/>
        </w:rPr>
        <w:t xml:space="preserve"> </w:t>
      </w:r>
      <w:r w:rsidRPr="004B3E33">
        <w:rPr>
          <w:rFonts w:ascii="Times New Roman" w:hAnsi="Times New Roman" w:cs="Times New Roman"/>
          <w:spacing w:val="-4"/>
          <w:sz w:val="19"/>
        </w:rPr>
        <w:t>is</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equipped</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with</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a</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safety</w:t>
      </w:r>
      <w:r w:rsidRPr="004B3E33">
        <w:rPr>
          <w:rFonts w:ascii="Times New Roman" w:hAnsi="Times New Roman" w:cs="Times New Roman"/>
          <w:spacing w:val="14"/>
          <w:sz w:val="19"/>
        </w:rPr>
        <w:t xml:space="preserve"> </w:t>
      </w:r>
      <w:r w:rsidRPr="004B3E33">
        <w:rPr>
          <w:rFonts w:ascii="Times New Roman" w:hAnsi="Times New Roman" w:cs="Times New Roman"/>
          <w:spacing w:val="-4"/>
          <w:sz w:val="19"/>
        </w:rPr>
        <w:t>belt</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with</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upper</w:t>
      </w:r>
      <w:r w:rsidRPr="004B3E33">
        <w:rPr>
          <w:rFonts w:ascii="Times New Roman" w:hAnsi="Times New Roman" w:cs="Times New Roman"/>
          <w:spacing w:val="19"/>
          <w:sz w:val="19"/>
        </w:rPr>
        <w:t xml:space="preserve"> </w:t>
      </w:r>
      <w:r w:rsidRPr="004B3E33">
        <w:rPr>
          <w:rFonts w:ascii="Times New Roman" w:hAnsi="Times New Roman" w:cs="Times New Roman"/>
          <w:spacing w:val="-4"/>
          <w:sz w:val="19"/>
        </w:rPr>
        <w:t>torso</w:t>
      </w:r>
      <w:r w:rsidRPr="004B3E33">
        <w:rPr>
          <w:rFonts w:ascii="Times New Roman" w:hAnsi="Times New Roman" w:cs="Times New Roman"/>
          <w:spacing w:val="14"/>
          <w:sz w:val="19"/>
        </w:rPr>
        <w:t xml:space="preserve"> </w:t>
      </w:r>
      <w:r w:rsidRPr="004B3E33">
        <w:rPr>
          <w:rFonts w:ascii="Times New Roman" w:hAnsi="Times New Roman" w:cs="Times New Roman"/>
          <w:spacing w:val="-4"/>
          <w:sz w:val="19"/>
        </w:rPr>
        <w:t>restraint</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system</w:t>
      </w:r>
      <w:r w:rsidRPr="004B3E33">
        <w:rPr>
          <w:rFonts w:ascii="Times New Roman" w:hAnsi="Times New Roman" w:cs="Times New Roman"/>
          <w:spacing w:val="15"/>
          <w:sz w:val="19"/>
        </w:rPr>
        <w:t xml:space="preserve"> </w:t>
      </w:r>
      <w:r w:rsidRPr="004B3E33">
        <w:rPr>
          <w:rFonts w:ascii="Times New Roman" w:hAnsi="Times New Roman" w:cs="Times New Roman"/>
          <w:spacing w:val="-4"/>
          <w:sz w:val="19"/>
        </w:rPr>
        <w:t>for</w:t>
      </w:r>
      <w:r w:rsidRPr="004B3E33">
        <w:rPr>
          <w:rFonts w:ascii="Times New Roman" w:hAnsi="Times New Roman" w:cs="Times New Roman"/>
          <w:spacing w:val="19"/>
          <w:sz w:val="19"/>
        </w:rPr>
        <w:t xml:space="preserve"> </w:t>
      </w:r>
      <w:r w:rsidRPr="004B3E33">
        <w:rPr>
          <w:rFonts w:ascii="Times New Roman" w:hAnsi="Times New Roman" w:cs="Times New Roman"/>
          <w:spacing w:val="-4"/>
          <w:sz w:val="19"/>
        </w:rPr>
        <w:t>use</w:t>
      </w:r>
      <w:r w:rsidRPr="004B3E33">
        <w:rPr>
          <w:rFonts w:ascii="Times New Roman" w:hAnsi="Times New Roman" w:cs="Times New Roman"/>
          <w:spacing w:val="15"/>
          <w:sz w:val="19"/>
        </w:rPr>
        <w:t xml:space="preserve"> </w:t>
      </w:r>
      <w:r w:rsidRPr="004B3E33">
        <w:rPr>
          <w:rFonts w:ascii="Times New Roman" w:hAnsi="Times New Roman" w:cs="Times New Roman"/>
          <w:spacing w:val="-4"/>
          <w:sz w:val="19"/>
        </w:rPr>
        <w:t>on</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each</w:t>
      </w:r>
      <w:r w:rsidRPr="004B3E33">
        <w:rPr>
          <w:rFonts w:ascii="Times New Roman" w:hAnsi="Times New Roman" w:cs="Times New Roman"/>
          <w:sz w:val="19"/>
        </w:rPr>
        <w:t xml:space="preserve"> </w:t>
      </w:r>
      <w:r w:rsidRPr="004B3E33">
        <w:rPr>
          <w:rFonts w:ascii="Times New Roman" w:hAnsi="Times New Roman" w:cs="Times New Roman"/>
          <w:spacing w:val="-4"/>
          <w:sz w:val="19"/>
        </w:rPr>
        <w:t>passenger</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seat</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for</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each</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passenger</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aged</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24</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months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or more;</w:t>
      </w:r>
    </w:p>
    <w:p w14:paraId="56B522BE" w14:textId="77777777" w:rsidR="00E40B3C" w:rsidRPr="004B3E33" w:rsidRDefault="00E40B3C" w:rsidP="00844330">
      <w:pPr>
        <w:pStyle w:val="ListParagraph"/>
        <w:numPr>
          <w:ilvl w:val="4"/>
          <w:numId w:val="28"/>
        </w:numPr>
        <w:tabs>
          <w:tab w:val="left" w:pos="1722"/>
        </w:tabs>
        <w:autoSpaceDE w:val="0"/>
        <w:autoSpaceDN w:val="0"/>
        <w:ind w:right="120"/>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altitude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at</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least</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one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of</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HEMS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operating</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sites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used</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during</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HEMS</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operation</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not</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lower</w:t>
      </w:r>
      <w:r w:rsidRPr="004B3E33">
        <w:rPr>
          <w:rFonts w:ascii="Times New Roman" w:hAnsi="Times New Roman" w:cs="Times New Roman"/>
          <w:sz w:val="19"/>
        </w:rPr>
        <w:t xml:space="preserve"> than 3 000 ft;</w:t>
      </w:r>
    </w:p>
    <w:p w14:paraId="7E02C97B" w14:textId="77777777" w:rsidR="00E40B3C" w:rsidRPr="004B3E33" w:rsidRDefault="00E40B3C" w:rsidP="00844330">
      <w:pPr>
        <w:pStyle w:val="ListParagraph"/>
        <w:numPr>
          <w:ilvl w:val="4"/>
          <w:numId w:val="28"/>
        </w:numPr>
        <w:tabs>
          <w:tab w:val="left" w:pos="1722"/>
        </w:tabs>
        <w:autoSpaceDE w:val="0"/>
        <w:autoSpaceDN w:val="0"/>
        <w:ind w:right="119"/>
        <w:rPr>
          <w:rFonts w:ascii="Times New Roman" w:hAnsi="Times New Roman" w:cs="Times New Roman"/>
          <w:sz w:val="19"/>
        </w:rPr>
      </w:pPr>
      <w:r w:rsidRPr="004B3E33">
        <w:rPr>
          <w:rFonts w:ascii="Times New Roman" w:hAnsi="Times New Roman" w:cs="Times New Roman"/>
          <w:w w:val="90"/>
          <w:sz w:val="19"/>
        </w:rPr>
        <w:t>the operator has been granted an approval by the competent authority in accordance with point CAT.</w:t>
      </w:r>
      <w:r w:rsidRPr="004B3E33">
        <w:rPr>
          <w:rFonts w:ascii="Times New Roman" w:hAnsi="Times New Roman" w:cs="Times New Roman"/>
          <w:sz w:val="19"/>
        </w:rPr>
        <w:t xml:space="preserve"> POL.H.420 of Annex IV;</w:t>
      </w:r>
    </w:p>
    <w:p w14:paraId="4BF87A8E" w14:textId="77777777" w:rsidR="00E40B3C" w:rsidRPr="004B3E33" w:rsidRDefault="00E40B3C" w:rsidP="00E40B3C">
      <w:pPr>
        <w:pStyle w:val="ListParagraph"/>
        <w:tabs>
          <w:tab w:val="left" w:pos="1722"/>
        </w:tabs>
        <w:ind w:left="1722" w:right="119"/>
        <w:jc w:val="right"/>
        <w:rPr>
          <w:rFonts w:ascii="Times New Roman" w:hAnsi="Times New Roman" w:cs="Times New Roman"/>
          <w:sz w:val="19"/>
        </w:rPr>
      </w:pPr>
    </w:p>
    <w:p w14:paraId="168271A1" w14:textId="77777777" w:rsidR="00E40B3C" w:rsidRPr="004B3E33" w:rsidRDefault="00E40B3C" w:rsidP="00844330">
      <w:pPr>
        <w:pStyle w:val="ListParagraph"/>
        <w:numPr>
          <w:ilvl w:val="3"/>
          <w:numId w:val="28"/>
        </w:numPr>
        <w:tabs>
          <w:tab w:val="left" w:pos="1365"/>
          <w:tab w:val="left" w:pos="1367"/>
        </w:tabs>
        <w:autoSpaceDE w:val="0"/>
        <w:autoSpaceDN w:val="0"/>
        <w:ind w:right="119"/>
        <w:jc w:val="both"/>
        <w:rPr>
          <w:rFonts w:ascii="Times New Roman" w:hAnsi="Times New Roman" w:cs="Times New Roman"/>
          <w:sz w:val="19"/>
        </w:rPr>
      </w:pPr>
      <w:r w:rsidRPr="004B3E33">
        <w:rPr>
          <w:rFonts w:ascii="Times New Roman" w:hAnsi="Times New Roman" w:cs="Times New Roman"/>
          <w:spacing w:val="-2"/>
          <w:sz w:val="19"/>
        </w:rPr>
        <w:t>At</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least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one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HEMS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operating</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site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used</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for</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take-off,</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landing</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or</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HEMS</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HEC</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operations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during</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HEMS</w:t>
      </w:r>
      <w:r w:rsidRPr="004B3E33">
        <w:rPr>
          <w:rFonts w:ascii="Times New Roman" w:hAnsi="Times New Roman" w:cs="Times New Roman"/>
          <w:sz w:val="19"/>
        </w:rPr>
        <w:t xml:space="preserve"> </w:t>
      </w:r>
      <w:r w:rsidRPr="004B3E33">
        <w:rPr>
          <w:rFonts w:ascii="Times New Roman" w:hAnsi="Times New Roman" w:cs="Times New Roman"/>
          <w:spacing w:val="-4"/>
          <w:sz w:val="19"/>
        </w:rPr>
        <w:t>operation</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is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located at</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or</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above 8</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000-ft altitude</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and</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all</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following</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conditions</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are</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met:</w:t>
      </w:r>
    </w:p>
    <w:p w14:paraId="254DF160" w14:textId="77777777" w:rsidR="00E40B3C" w:rsidRPr="004B3E33" w:rsidRDefault="00E40B3C" w:rsidP="00E40B3C">
      <w:pPr>
        <w:pStyle w:val="ListParagraph"/>
        <w:tabs>
          <w:tab w:val="left" w:pos="1365"/>
          <w:tab w:val="left" w:pos="1367"/>
        </w:tabs>
        <w:ind w:left="1367" w:right="119"/>
        <w:jc w:val="right"/>
        <w:rPr>
          <w:rFonts w:ascii="Times New Roman" w:hAnsi="Times New Roman" w:cs="Times New Roman"/>
          <w:sz w:val="19"/>
        </w:rPr>
      </w:pPr>
    </w:p>
    <w:p w14:paraId="3A31B915" w14:textId="77777777" w:rsidR="00E40B3C" w:rsidRPr="004B3E33" w:rsidRDefault="00E40B3C" w:rsidP="00844330">
      <w:pPr>
        <w:pStyle w:val="ListParagraph"/>
        <w:numPr>
          <w:ilvl w:val="4"/>
          <w:numId w:val="28"/>
        </w:numPr>
        <w:tabs>
          <w:tab w:val="left" w:pos="1721"/>
        </w:tabs>
        <w:autoSpaceDE w:val="0"/>
        <w:autoSpaceDN w:val="0"/>
        <w:ind w:left="1721" w:hanging="354"/>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helicopter</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is</w:t>
      </w:r>
      <w:r w:rsidRPr="004B3E33">
        <w:rPr>
          <w:rFonts w:ascii="Times New Roman" w:hAnsi="Times New Roman" w:cs="Times New Roman"/>
          <w:sz w:val="19"/>
        </w:rPr>
        <w:t xml:space="preserve"> </w:t>
      </w:r>
      <w:r w:rsidRPr="004B3E33">
        <w:rPr>
          <w:rFonts w:ascii="Times New Roman" w:hAnsi="Times New Roman" w:cs="Times New Roman"/>
          <w:w w:val="90"/>
          <w:sz w:val="19"/>
        </w:rPr>
        <w:t>equipped</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with</w:t>
      </w:r>
      <w:r w:rsidRPr="004B3E33">
        <w:rPr>
          <w:rFonts w:ascii="Times New Roman" w:hAnsi="Times New Roman" w:cs="Times New Roman"/>
          <w:sz w:val="19"/>
        </w:rPr>
        <w:t xml:space="preserve"> </w:t>
      </w:r>
      <w:r w:rsidRPr="004B3E33">
        <w:rPr>
          <w:rFonts w:ascii="Times New Roman" w:hAnsi="Times New Roman" w:cs="Times New Roman"/>
          <w:w w:val="90"/>
          <w:sz w:val="19"/>
        </w:rPr>
        <w:t>crash-resistant</w:t>
      </w:r>
      <w:r w:rsidRPr="004B3E33">
        <w:rPr>
          <w:rFonts w:ascii="Times New Roman" w:hAnsi="Times New Roman" w:cs="Times New Roman"/>
          <w:sz w:val="19"/>
        </w:rPr>
        <w:t xml:space="preserve"> </w:t>
      </w:r>
      <w:r w:rsidRPr="004B3E33">
        <w:rPr>
          <w:rFonts w:ascii="Times New Roman" w:hAnsi="Times New Roman" w:cs="Times New Roman"/>
          <w:w w:val="90"/>
          <w:sz w:val="19"/>
        </w:rPr>
        <w:t>fuel</w:t>
      </w:r>
      <w:r w:rsidRPr="004B3E33">
        <w:rPr>
          <w:rFonts w:ascii="Times New Roman" w:hAnsi="Times New Roman" w:cs="Times New Roman"/>
          <w:spacing w:val="-1"/>
          <w:sz w:val="19"/>
        </w:rPr>
        <w:t xml:space="preserve"> </w:t>
      </w:r>
      <w:r w:rsidRPr="004B3E33">
        <w:rPr>
          <w:rFonts w:ascii="Times New Roman" w:hAnsi="Times New Roman" w:cs="Times New Roman"/>
          <w:spacing w:val="-2"/>
          <w:w w:val="90"/>
          <w:sz w:val="19"/>
        </w:rPr>
        <w:t>systems;</w:t>
      </w:r>
    </w:p>
    <w:p w14:paraId="20961FDD" w14:textId="77777777" w:rsidR="00E40B3C" w:rsidRPr="004B3E33" w:rsidRDefault="00E40B3C" w:rsidP="00844330">
      <w:pPr>
        <w:pStyle w:val="ListParagraph"/>
        <w:numPr>
          <w:ilvl w:val="4"/>
          <w:numId w:val="28"/>
        </w:numPr>
        <w:tabs>
          <w:tab w:val="left" w:pos="1722"/>
        </w:tabs>
        <w:autoSpaceDE w:val="0"/>
        <w:autoSpaceDN w:val="0"/>
        <w:ind w:right="117"/>
        <w:rPr>
          <w:rFonts w:ascii="Times New Roman" w:hAnsi="Times New Roman" w:cs="Times New Roman"/>
          <w:sz w:val="19"/>
        </w:rPr>
      </w:pPr>
      <w:r w:rsidRPr="004B3E33">
        <w:rPr>
          <w:rFonts w:ascii="Times New Roman" w:hAnsi="Times New Roman" w:cs="Times New Roman"/>
          <w:spacing w:val="-4"/>
          <w:sz w:val="19"/>
        </w:rPr>
        <w:t>the</w:t>
      </w:r>
      <w:r w:rsidRPr="004B3E33">
        <w:rPr>
          <w:rFonts w:ascii="Times New Roman" w:hAnsi="Times New Roman" w:cs="Times New Roman"/>
          <w:spacing w:val="15"/>
          <w:sz w:val="19"/>
        </w:rPr>
        <w:t xml:space="preserve"> </w:t>
      </w:r>
      <w:r w:rsidRPr="004B3E33">
        <w:rPr>
          <w:rFonts w:ascii="Times New Roman" w:hAnsi="Times New Roman" w:cs="Times New Roman"/>
          <w:spacing w:val="-4"/>
          <w:sz w:val="19"/>
        </w:rPr>
        <w:t>helicopter</w:t>
      </w:r>
      <w:r w:rsidRPr="004B3E33">
        <w:rPr>
          <w:rFonts w:ascii="Times New Roman" w:hAnsi="Times New Roman" w:cs="Times New Roman"/>
          <w:spacing w:val="18"/>
          <w:sz w:val="19"/>
        </w:rPr>
        <w:t xml:space="preserve"> </w:t>
      </w:r>
      <w:r w:rsidRPr="004B3E33">
        <w:rPr>
          <w:rFonts w:ascii="Times New Roman" w:hAnsi="Times New Roman" w:cs="Times New Roman"/>
          <w:spacing w:val="-4"/>
          <w:sz w:val="19"/>
        </w:rPr>
        <w:t>is</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equipped</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with</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a</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safety</w:t>
      </w:r>
      <w:r w:rsidRPr="004B3E33">
        <w:rPr>
          <w:rFonts w:ascii="Times New Roman" w:hAnsi="Times New Roman" w:cs="Times New Roman"/>
          <w:spacing w:val="14"/>
          <w:sz w:val="19"/>
        </w:rPr>
        <w:t xml:space="preserve"> </w:t>
      </w:r>
      <w:r w:rsidRPr="004B3E33">
        <w:rPr>
          <w:rFonts w:ascii="Times New Roman" w:hAnsi="Times New Roman" w:cs="Times New Roman"/>
          <w:spacing w:val="-4"/>
          <w:sz w:val="19"/>
        </w:rPr>
        <w:t>belt</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with</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upper</w:t>
      </w:r>
      <w:r w:rsidRPr="004B3E33">
        <w:rPr>
          <w:rFonts w:ascii="Times New Roman" w:hAnsi="Times New Roman" w:cs="Times New Roman"/>
          <w:spacing w:val="19"/>
          <w:sz w:val="19"/>
        </w:rPr>
        <w:t xml:space="preserve"> </w:t>
      </w:r>
      <w:r w:rsidRPr="004B3E33">
        <w:rPr>
          <w:rFonts w:ascii="Times New Roman" w:hAnsi="Times New Roman" w:cs="Times New Roman"/>
          <w:spacing w:val="-4"/>
          <w:sz w:val="19"/>
        </w:rPr>
        <w:t>torso</w:t>
      </w:r>
      <w:r w:rsidRPr="004B3E33">
        <w:rPr>
          <w:rFonts w:ascii="Times New Roman" w:hAnsi="Times New Roman" w:cs="Times New Roman"/>
          <w:spacing w:val="14"/>
          <w:sz w:val="19"/>
        </w:rPr>
        <w:t xml:space="preserve"> </w:t>
      </w:r>
      <w:r w:rsidRPr="004B3E33">
        <w:rPr>
          <w:rFonts w:ascii="Times New Roman" w:hAnsi="Times New Roman" w:cs="Times New Roman"/>
          <w:spacing w:val="-4"/>
          <w:sz w:val="19"/>
        </w:rPr>
        <w:t>restraint</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system</w:t>
      </w:r>
      <w:r w:rsidRPr="004B3E33">
        <w:rPr>
          <w:rFonts w:ascii="Times New Roman" w:hAnsi="Times New Roman" w:cs="Times New Roman"/>
          <w:spacing w:val="15"/>
          <w:sz w:val="19"/>
        </w:rPr>
        <w:t xml:space="preserve"> </w:t>
      </w:r>
      <w:r w:rsidRPr="004B3E33">
        <w:rPr>
          <w:rFonts w:ascii="Times New Roman" w:hAnsi="Times New Roman" w:cs="Times New Roman"/>
          <w:spacing w:val="-4"/>
          <w:sz w:val="19"/>
        </w:rPr>
        <w:t>for</w:t>
      </w:r>
      <w:r w:rsidRPr="004B3E33">
        <w:rPr>
          <w:rFonts w:ascii="Times New Roman" w:hAnsi="Times New Roman" w:cs="Times New Roman"/>
          <w:spacing w:val="19"/>
          <w:sz w:val="19"/>
        </w:rPr>
        <w:t xml:space="preserve"> </w:t>
      </w:r>
      <w:r w:rsidRPr="004B3E33">
        <w:rPr>
          <w:rFonts w:ascii="Times New Roman" w:hAnsi="Times New Roman" w:cs="Times New Roman"/>
          <w:spacing w:val="-4"/>
          <w:sz w:val="19"/>
        </w:rPr>
        <w:t>use</w:t>
      </w:r>
      <w:r w:rsidRPr="004B3E33">
        <w:rPr>
          <w:rFonts w:ascii="Times New Roman" w:hAnsi="Times New Roman" w:cs="Times New Roman"/>
          <w:spacing w:val="15"/>
          <w:sz w:val="19"/>
        </w:rPr>
        <w:t xml:space="preserve"> </w:t>
      </w:r>
      <w:r w:rsidRPr="004B3E33">
        <w:rPr>
          <w:rFonts w:ascii="Times New Roman" w:hAnsi="Times New Roman" w:cs="Times New Roman"/>
          <w:spacing w:val="-4"/>
          <w:sz w:val="19"/>
        </w:rPr>
        <w:t>on</w:t>
      </w:r>
      <w:r w:rsidRPr="004B3E33">
        <w:rPr>
          <w:rFonts w:ascii="Times New Roman" w:hAnsi="Times New Roman" w:cs="Times New Roman"/>
          <w:spacing w:val="16"/>
          <w:sz w:val="19"/>
        </w:rPr>
        <w:t xml:space="preserve"> </w:t>
      </w:r>
      <w:r w:rsidRPr="004B3E33">
        <w:rPr>
          <w:rFonts w:ascii="Times New Roman" w:hAnsi="Times New Roman" w:cs="Times New Roman"/>
          <w:spacing w:val="-4"/>
          <w:sz w:val="19"/>
        </w:rPr>
        <w:t>each</w:t>
      </w:r>
      <w:r w:rsidRPr="004B3E33">
        <w:rPr>
          <w:rFonts w:ascii="Times New Roman" w:hAnsi="Times New Roman" w:cs="Times New Roman"/>
          <w:sz w:val="19"/>
        </w:rPr>
        <w:t xml:space="preserve"> </w:t>
      </w:r>
      <w:r w:rsidRPr="004B3E33">
        <w:rPr>
          <w:rFonts w:ascii="Times New Roman" w:hAnsi="Times New Roman" w:cs="Times New Roman"/>
          <w:spacing w:val="-4"/>
          <w:sz w:val="19"/>
        </w:rPr>
        <w:t>passenger</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seat</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for</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each</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passenger</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aged</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24</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months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or more;</w:t>
      </w:r>
    </w:p>
    <w:p w14:paraId="3A5134D5" w14:textId="77777777" w:rsidR="00E40B3C" w:rsidRPr="004B3E33" w:rsidRDefault="00E40B3C" w:rsidP="00844330">
      <w:pPr>
        <w:pStyle w:val="ListParagraph"/>
        <w:numPr>
          <w:ilvl w:val="4"/>
          <w:numId w:val="28"/>
        </w:numPr>
        <w:tabs>
          <w:tab w:val="left" w:pos="1722"/>
        </w:tabs>
        <w:autoSpaceDE w:val="0"/>
        <w:autoSpaceDN w:val="0"/>
        <w:ind w:right="118"/>
        <w:rPr>
          <w:rFonts w:ascii="Times New Roman" w:hAnsi="Times New Roman" w:cs="Times New Roman"/>
          <w:sz w:val="19"/>
        </w:rPr>
      </w:pPr>
      <w:r w:rsidRPr="004B3E33">
        <w:rPr>
          <w:rFonts w:ascii="Times New Roman" w:hAnsi="Times New Roman" w:cs="Times New Roman"/>
          <w:w w:val="90"/>
          <w:sz w:val="19"/>
        </w:rPr>
        <w:t>a helicopter certified as Category A or equivalent, as determined by the Agency, is not available or not</w:t>
      </w:r>
      <w:r w:rsidRPr="004B3E33">
        <w:rPr>
          <w:rFonts w:ascii="Times New Roman" w:hAnsi="Times New Roman" w:cs="Times New Roman"/>
          <w:sz w:val="19"/>
        </w:rPr>
        <w:t xml:space="preserve"> </w:t>
      </w:r>
      <w:r w:rsidRPr="004B3E33">
        <w:rPr>
          <w:rFonts w:ascii="Times New Roman" w:hAnsi="Times New Roman" w:cs="Times New Roman"/>
          <w:spacing w:val="-4"/>
          <w:sz w:val="19"/>
        </w:rPr>
        <w:t>suitable for</w:t>
      </w:r>
      <w:r w:rsidRPr="004B3E33">
        <w:rPr>
          <w:rFonts w:ascii="Times New Roman" w:hAnsi="Times New Roman" w:cs="Times New Roman"/>
          <w:sz w:val="19"/>
        </w:rPr>
        <w:t xml:space="preserve"> </w:t>
      </w:r>
      <w:r w:rsidRPr="004B3E33">
        <w:rPr>
          <w:rFonts w:ascii="Times New Roman" w:hAnsi="Times New Roman" w:cs="Times New Roman"/>
          <w:spacing w:val="-4"/>
          <w:sz w:val="19"/>
        </w:rPr>
        <w:t>the operation due to</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either of</w:t>
      </w:r>
      <w:r w:rsidRPr="004B3E33">
        <w:rPr>
          <w:rFonts w:ascii="Times New Roman" w:hAnsi="Times New Roman" w:cs="Times New Roman"/>
          <w:sz w:val="19"/>
        </w:rPr>
        <w:t xml:space="preserve"> </w:t>
      </w:r>
      <w:r w:rsidRPr="004B3E33">
        <w:rPr>
          <w:rFonts w:ascii="Times New Roman" w:hAnsi="Times New Roman" w:cs="Times New Roman"/>
          <w:spacing w:val="-4"/>
          <w:sz w:val="19"/>
        </w:rPr>
        <w:t>the following</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reasons:</w:t>
      </w:r>
    </w:p>
    <w:p w14:paraId="58649729" w14:textId="77777777" w:rsidR="00E40B3C" w:rsidRPr="004B3E33" w:rsidRDefault="00E40B3C" w:rsidP="00E40B3C">
      <w:pPr>
        <w:pStyle w:val="ListParagraph"/>
        <w:tabs>
          <w:tab w:val="left" w:pos="1722"/>
        </w:tabs>
        <w:ind w:left="1722" w:right="118"/>
        <w:jc w:val="right"/>
        <w:rPr>
          <w:rFonts w:ascii="Times New Roman" w:hAnsi="Times New Roman" w:cs="Times New Roman"/>
          <w:sz w:val="19"/>
        </w:rPr>
      </w:pPr>
    </w:p>
    <w:p w14:paraId="2607DA2F" w14:textId="77777777" w:rsidR="00E40B3C" w:rsidRPr="004B3E33" w:rsidRDefault="00E40B3C" w:rsidP="00844330">
      <w:pPr>
        <w:pStyle w:val="ListParagraph"/>
        <w:numPr>
          <w:ilvl w:val="5"/>
          <w:numId w:val="28"/>
        </w:numPr>
        <w:tabs>
          <w:tab w:val="left" w:pos="2061"/>
          <w:tab w:val="left" w:pos="2063"/>
        </w:tabs>
        <w:autoSpaceDE w:val="0"/>
        <w:autoSpaceDN w:val="0"/>
        <w:ind w:right="117"/>
        <w:jc w:val="both"/>
        <w:rPr>
          <w:rFonts w:ascii="Times New Roman" w:hAnsi="Times New Roman" w:cs="Times New Roman"/>
          <w:sz w:val="19"/>
        </w:rPr>
      </w:pPr>
      <w:r w:rsidRPr="004B3E33">
        <w:rPr>
          <w:rFonts w:ascii="Times New Roman" w:hAnsi="Times New Roman" w:cs="Times New Roman"/>
          <w:sz w:val="19"/>
        </w:rPr>
        <w:t>insufficient</w:t>
      </w:r>
      <w:r w:rsidRPr="004B3E33">
        <w:rPr>
          <w:rFonts w:ascii="Times New Roman" w:hAnsi="Times New Roman" w:cs="Times New Roman"/>
          <w:spacing w:val="-11"/>
          <w:sz w:val="19"/>
        </w:rPr>
        <w:t xml:space="preserve"> </w:t>
      </w:r>
      <w:r w:rsidRPr="004B3E33">
        <w:rPr>
          <w:rFonts w:ascii="Times New Roman" w:hAnsi="Times New Roman" w:cs="Times New Roman"/>
          <w:sz w:val="19"/>
        </w:rPr>
        <w:t>performance</w:t>
      </w:r>
      <w:r w:rsidRPr="004B3E33">
        <w:rPr>
          <w:rFonts w:ascii="Times New Roman" w:hAnsi="Times New Roman" w:cs="Times New Roman"/>
          <w:spacing w:val="-10"/>
          <w:sz w:val="19"/>
        </w:rPr>
        <w:t xml:space="preserve"> </w:t>
      </w:r>
      <w:r w:rsidRPr="004B3E33">
        <w:rPr>
          <w:rFonts w:ascii="Times New Roman" w:hAnsi="Times New Roman" w:cs="Times New Roman"/>
          <w:sz w:val="19"/>
        </w:rPr>
        <w:t>margins</w:t>
      </w:r>
      <w:r w:rsidRPr="004B3E33">
        <w:rPr>
          <w:rFonts w:ascii="Times New Roman" w:hAnsi="Times New Roman" w:cs="Times New Roman"/>
          <w:spacing w:val="-11"/>
          <w:sz w:val="19"/>
        </w:rPr>
        <w:t xml:space="preserve"> </w:t>
      </w:r>
      <w:r w:rsidRPr="004B3E33">
        <w:rPr>
          <w:rFonts w:ascii="Times New Roman" w:hAnsi="Times New Roman" w:cs="Times New Roman"/>
          <w:sz w:val="19"/>
        </w:rPr>
        <w:t>to</w:t>
      </w:r>
      <w:r w:rsidRPr="004B3E33">
        <w:rPr>
          <w:rFonts w:ascii="Times New Roman" w:hAnsi="Times New Roman" w:cs="Times New Roman"/>
          <w:spacing w:val="-10"/>
          <w:sz w:val="19"/>
        </w:rPr>
        <w:t xml:space="preserve"> </w:t>
      </w:r>
      <w:r w:rsidRPr="004B3E33">
        <w:rPr>
          <w:rFonts w:ascii="Times New Roman" w:hAnsi="Times New Roman" w:cs="Times New Roman"/>
          <w:sz w:val="19"/>
        </w:rPr>
        <w:t>operate</w:t>
      </w:r>
      <w:r w:rsidRPr="004B3E33">
        <w:rPr>
          <w:rFonts w:ascii="Times New Roman" w:hAnsi="Times New Roman" w:cs="Times New Roman"/>
          <w:spacing w:val="-11"/>
          <w:sz w:val="19"/>
        </w:rPr>
        <w:t xml:space="preserve"> </w:t>
      </w:r>
      <w:r w:rsidRPr="004B3E33">
        <w:rPr>
          <w:rFonts w:ascii="Times New Roman" w:hAnsi="Times New Roman" w:cs="Times New Roman"/>
          <w:sz w:val="19"/>
        </w:rPr>
        <w:t>at</w:t>
      </w:r>
      <w:r w:rsidRPr="004B3E33">
        <w:rPr>
          <w:rFonts w:ascii="Times New Roman" w:hAnsi="Times New Roman" w:cs="Times New Roman"/>
          <w:spacing w:val="-10"/>
          <w:sz w:val="19"/>
        </w:rPr>
        <w:t xml:space="preserve"> </w:t>
      </w:r>
      <w:r w:rsidRPr="004B3E33">
        <w:rPr>
          <w:rFonts w:ascii="Times New Roman" w:hAnsi="Times New Roman" w:cs="Times New Roman"/>
          <w:sz w:val="19"/>
        </w:rPr>
        <w:t>the</w:t>
      </w:r>
      <w:r w:rsidRPr="004B3E33">
        <w:rPr>
          <w:rFonts w:ascii="Times New Roman" w:hAnsi="Times New Roman" w:cs="Times New Roman"/>
          <w:spacing w:val="-11"/>
          <w:sz w:val="19"/>
        </w:rPr>
        <w:t xml:space="preserve"> </w:t>
      </w:r>
      <w:r w:rsidRPr="004B3E33">
        <w:rPr>
          <w:rFonts w:ascii="Times New Roman" w:hAnsi="Times New Roman" w:cs="Times New Roman"/>
          <w:sz w:val="19"/>
        </w:rPr>
        <w:t>HEMS</w:t>
      </w:r>
      <w:r w:rsidRPr="004B3E33">
        <w:rPr>
          <w:rFonts w:ascii="Times New Roman" w:hAnsi="Times New Roman" w:cs="Times New Roman"/>
          <w:spacing w:val="-10"/>
          <w:sz w:val="19"/>
        </w:rPr>
        <w:t xml:space="preserve"> </w:t>
      </w:r>
      <w:r w:rsidRPr="004B3E33">
        <w:rPr>
          <w:rFonts w:ascii="Times New Roman" w:hAnsi="Times New Roman" w:cs="Times New Roman"/>
          <w:sz w:val="19"/>
        </w:rPr>
        <w:t>operating</w:t>
      </w:r>
      <w:r w:rsidRPr="004B3E33">
        <w:rPr>
          <w:rFonts w:ascii="Times New Roman" w:hAnsi="Times New Roman" w:cs="Times New Roman"/>
          <w:spacing w:val="-11"/>
          <w:sz w:val="19"/>
        </w:rPr>
        <w:t xml:space="preserve"> </w:t>
      </w:r>
      <w:r w:rsidRPr="004B3E33">
        <w:rPr>
          <w:rFonts w:ascii="Times New Roman" w:hAnsi="Times New Roman" w:cs="Times New Roman"/>
          <w:sz w:val="19"/>
        </w:rPr>
        <w:t>site,</w:t>
      </w:r>
      <w:r w:rsidRPr="004B3E33">
        <w:rPr>
          <w:rFonts w:ascii="Times New Roman" w:hAnsi="Times New Roman" w:cs="Times New Roman"/>
          <w:spacing w:val="-10"/>
          <w:sz w:val="19"/>
        </w:rPr>
        <w:t xml:space="preserve"> </w:t>
      </w:r>
      <w:r w:rsidRPr="004B3E33">
        <w:rPr>
          <w:rFonts w:ascii="Times New Roman" w:hAnsi="Times New Roman" w:cs="Times New Roman"/>
          <w:sz w:val="19"/>
        </w:rPr>
        <w:t>or</w:t>
      </w:r>
      <w:r w:rsidRPr="004B3E33">
        <w:rPr>
          <w:rFonts w:ascii="Times New Roman" w:hAnsi="Times New Roman" w:cs="Times New Roman"/>
          <w:spacing w:val="-11"/>
          <w:sz w:val="19"/>
        </w:rPr>
        <w:t xml:space="preserve"> </w:t>
      </w:r>
      <w:r w:rsidRPr="004B3E33">
        <w:rPr>
          <w:rFonts w:ascii="Times New Roman" w:hAnsi="Times New Roman" w:cs="Times New Roman"/>
          <w:sz w:val="19"/>
        </w:rPr>
        <w:t>no</w:t>
      </w:r>
      <w:r w:rsidRPr="004B3E33">
        <w:rPr>
          <w:rFonts w:ascii="Times New Roman" w:hAnsi="Times New Roman" w:cs="Times New Roman"/>
          <w:spacing w:val="-10"/>
          <w:sz w:val="19"/>
        </w:rPr>
        <w:t xml:space="preserve"> </w:t>
      </w:r>
      <w:r w:rsidRPr="004B3E33">
        <w:rPr>
          <w:rFonts w:ascii="Times New Roman" w:hAnsi="Times New Roman" w:cs="Times New Roman"/>
          <w:sz w:val="19"/>
        </w:rPr>
        <w:t>capability</w:t>
      </w:r>
      <w:r w:rsidRPr="004B3E33">
        <w:rPr>
          <w:rFonts w:ascii="Times New Roman" w:hAnsi="Times New Roman" w:cs="Times New Roman"/>
          <w:spacing w:val="-10"/>
          <w:sz w:val="19"/>
        </w:rPr>
        <w:t xml:space="preserve"> </w:t>
      </w:r>
      <w:r w:rsidRPr="004B3E33">
        <w:rPr>
          <w:rFonts w:ascii="Times New Roman" w:hAnsi="Times New Roman" w:cs="Times New Roman"/>
          <w:sz w:val="19"/>
        </w:rPr>
        <w:t>to conduct</w:t>
      </w:r>
      <w:r w:rsidRPr="004B3E33">
        <w:rPr>
          <w:rFonts w:ascii="Times New Roman" w:hAnsi="Times New Roman" w:cs="Times New Roman"/>
          <w:spacing w:val="-11"/>
          <w:sz w:val="19"/>
        </w:rPr>
        <w:t xml:space="preserve"> </w:t>
      </w:r>
      <w:r w:rsidRPr="004B3E33">
        <w:rPr>
          <w:rFonts w:ascii="Times New Roman" w:hAnsi="Times New Roman" w:cs="Times New Roman"/>
          <w:sz w:val="19"/>
        </w:rPr>
        <w:t>HEMS</w:t>
      </w:r>
      <w:r w:rsidRPr="004B3E33">
        <w:rPr>
          <w:rFonts w:ascii="Times New Roman" w:hAnsi="Times New Roman" w:cs="Times New Roman"/>
          <w:spacing w:val="-10"/>
          <w:sz w:val="19"/>
        </w:rPr>
        <w:t xml:space="preserve"> </w:t>
      </w:r>
      <w:r w:rsidRPr="004B3E33">
        <w:rPr>
          <w:rFonts w:ascii="Times New Roman" w:hAnsi="Times New Roman" w:cs="Times New Roman"/>
          <w:sz w:val="19"/>
        </w:rPr>
        <w:t>HEC</w:t>
      </w:r>
      <w:r w:rsidRPr="004B3E33">
        <w:rPr>
          <w:rFonts w:ascii="Times New Roman" w:hAnsi="Times New Roman" w:cs="Times New Roman"/>
          <w:spacing w:val="-11"/>
          <w:sz w:val="19"/>
        </w:rPr>
        <w:t xml:space="preserve"> </w:t>
      </w:r>
      <w:r w:rsidRPr="004B3E33">
        <w:rPr>
          <w:rFonts w:ascii="Times New Roman" w:hAnsi="Times New Roman" w:cs="Times New Roman"/>
          <w:sz w:val="19"/>
        </w:rPr>
        <w:t>operations,</w:t>
      </w:r>
      <w:r w:rsidRPr="004B3E33">
        <w:rPr>
          <w:rFonts w:ascii="Times New Roman" w:hAnsi="Times New Roman" w:cs="Times New Roman"/>
          <w:spacing w:val="-10"/>
          <w:sz w:val="19"/>
        </w:rPr>
        <w:t xml:space="preserve"> </w:t>
      </w:r>
      <w:r w:rsidRPr="004B3E33">
        <w:rPr>
          <w:rFonts w:ascii="Times New Roman" w:hAnsi="Times New Roman" w:cs="Times New Roman"/>
          <w:sz w:val="19"/>
        </w:rPr>
        <w:t>if</w:t>
      </w:r>
      <w:r w:rsidRPr="004B3E33">
        <w:rPr>
          <w:rFonts w:ascii="Times New Roman" w:hAnsi="Times New Roman" w:cs="Times New Roman"/>
          <w:spacing w:val="-11"/>
          <w:sz w:val="19"/>
        </w:rPr>
        <w:t xml:space="preserve"> </w:t>
      </w:r>
      <w:r w:rsidRPr="004B3E33">
        <w:rPr>
          <w:rFonts w:ascii="Times New Roman" w:hAnsi="Times New Roman" w:cs="Times New Roman"/>
          <w:sz w:val="19"/>
        </w:rPr>
        <w:t>applicable;</w:t>
      </w:r>
    </w:p>
    <w:p w14:paraId="164A1232" w14:textId="77777777" w:rsidR="00E40B3C" w:rsidRPr="004B3E33" w:rsidRDefault="00E40B3C" w:rsidP="00E40B3C">
      <w:pPr>
        <w:pStyle w:val="ListParagraph"/>
        <w:tabs>
          <w:tab w:val="left" w:pos="2061"/>
          <w:tab w:val="left" w:pos="2063"/>
        </w:tabs>
        <w:ind w:left="2063" w:right="117"/>
        <w:jc w:val="right"/>
        <w:rPr>
          <w:rFonts w:ascii="Times New Roman" w:hAnsi="Times New Roman" w:cs="Times New Roman"/>
          <w:sz w:val="19"/>
        </w:rPr>
      </w:pPr>
    </w:p>
    <w:p w14:paraId="32A8C8D4" w14:textId="77777777" w:rsidR="00E40B3C" w:rsidRPr="004B3E33" w:rsidRDefault="00E40B3C" w:rsidP="00844330">
      <w:pPr>
        <w:pStyle w:val="ListParagraph"/>
        <w:numPr>
          <w:ilvl w:val="5"/>
          <w:numId w:val="28"/>
        </w:numPr>
        <w:tabs>
          <w:tab w:val="left" w:pos="2061"/>
          <w:tab w:val="left" w:pos="2063"/>
        </w:tabs>
        <w:autoSpaceDE w:val="0"/>
        <w:autoSpaceDN w:val="0"/>
        <w:ind w:right="119"/>
        <w:jc w:val="both"/>
        <w:rPr>
          <w:rFonts w:ascii="Times New Roman" w:hAnsi="Times New Roman" w:cs="Times New Roman"/>
          <w:sz w:val="19"/>
        </w:rPr>
      </w:pPr>
      <w:r w:rsidRPr="004B3E33">
        <w:rPr>
          <w:rFonts w:ascii="Times New Roman" w:hAnsi="Times New Roman" w:cs="Times New Roman"/>
          <w:spacing w:val="-4"/>
          <w:sz w:val="19"/>
        </w:rPr>
        <w:t>helicopters</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certified</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as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Category</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A</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or</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equivalent,</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determined</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by</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Agency,</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and</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that</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might</w:t>
      </w:r>
      <w:r w:rsidRPr="004B3E33">
        <w:rPr>
          <w:rFonts w:ascii="Times New Roman" w:hAnsi="Times New Roman" w:cs="Times New Roman"/>
          <w:sz w:val="19"/>
        </w:rPr>
        <w:t xml:space="preserve"> </w:t>
      </w:r>
      <w:r w:rsidRPr="004B3E33">
        <w:rPr>
          <w:rFonts w:ascii="Times New Roman" w:hAnsi="Times New Roman" w:cs="Times New Roman"/>
          <w:spacing w:val="-4"/>
          <w:sz w:val="19"/>
        </w:rPr>
        <w:t>otherwise</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be</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dispatched,</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are</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on</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HEMS</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mission</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or not</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yet</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ready</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for</w:t>
      </w:r>
      <w:r w:rsidRPr="004B3E33">
        <w:rPr>
          <w:rFonts w:ascii="Times New Roman" w:hAnsi="Times New Roman" w:cs="Times New Roman"/>
          <w:spacing w:val="-3"/>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next</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mission,</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leading</w:t>
      </w:r>
      <w:r w:rsidRPr="004B3E33">
        <w:rPr>
          <w:rFonts w:ascii="Times New Roman" w:hAnsi="Times New Roman" w:cs="Times New Roman"/>
          <w:sz w:val="19"/>
        </w:rPr>
        <w:t xml:space="preserve"> </w:t>
      </w:r>
      <w:r w:rsidRPr="004B3E33">
        <w:rPr>
          <w:rFonts w:ascii="Times New Roman" w:hAnsi="Times New Roman" w:cs="Times New Roman"/>
          <w:spacing w:val="-4"/>
          <w:sz w:val="19"/>
        </w:rPr>
        <w:t>to</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 delay in the intervention incompatible with the emergency;</w:t>
      </w:r>
    </w:p>
    <w:p w14:paraId="329CC166" w14:textId="77777777" w:rsidR="00E40B3C" w:rsidRPr="004B3E33" w:rsidRDefault="00E40B3C" w:rsidP="00844330">
      <w:pPr>
        <w:pStyle w:val="ListParagraph"/>
        <w:numPr>
          <w:ilvl w:val="4"/>
          <w:numId w:val="28"/>
        </w:numPr>
        <w:tabs>
          <w:tab w:val="left" w:pos="1721"/>
        </w:tabs>
        <w:autoSpaceDE w:val="0"/>
        <w:autoSpaceDN w:val="0"/>
        <w:ind w:left="1721" w:hanging="354"/>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operator</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has</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established</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a</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procedure</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to</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achieve</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compliance</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with</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3"/>
          <w:sz w:val="19"/>
        </w:rPr>
        <w:t xml:space="preserve"> </w:t>
      </w:r>
      <w:r w:rsidRPr="004B3E33">
        <w:rPr>
          <w:rFonts w:ascii="Times New Roman" w:hAnsi="Times New Roman" w:cs="Times New Roman"/>
          <w:spacing w:val="-2"/>
          <w:w w:val="90"/>
          <w:sz w:val="19"/>
        </w:rPr>
        <w:t>(iii);</w:t>
      </w:r>
    </w:p>
    <w:p w14:paraId="42B4297E" w14:textId="77777777" w:rsidR="00E40B3C" w:rsidRPr="004B3E33" w:rsidRDefault="00E40B3C" w:rsidP="00844330">
      <w:pPr>
        <w:pStyle w:val="ListParagraph"/>
        <w:numPr>
          <w:ilvl w:val="4"/>
          <w:numId w:val="28"/>
        </w:numPr>
        <w:tabs>
          <w:tab w:val="left" w:pos="1722"/>
        </w:tabs>
        <w:autoSpaceDE w:val="0"/>
        <w:autoSpaceDN w:val="0"/>
        <w:ind w:right="119"/>
        <w:jc w:val="both"/>
        <w:rPr>
          <w:rFonts w:ascii="Times New Roman" w:hAnsi="Times New Roman" w:cs="Times New Roman"/>
          <w:sz w:val="19"/>
        </w:rPr>
      </w:pPr>
      <w:r w:rsidRPr="004B3E33">
        <w:rPr>
          <w:rFonts w:ascii="Times New Roman" w:hAnsi="Times New Roman" w:cs="Times New Roman"/>
          <w:w w:val="90"/>
          <w:sz w:val="19"/>
        </w:rPr>
        <w:t>the operator has been granted an approval by the competent authority in accordance with point CAT.</w:t>
      </w:r>
      <w:r w:rsidRPr="004B3E33">
        <w:rPr>
          <w:rFonts w:ascii="Times New Roman" w:hAnsi="Times New Roman" w:cs="Times New Roman"/>
          <w:sz w:val="19"/>
        </w:rPr>
        <w:t xml:space="preserve"> POL.H.420 of Annex IV;</w:t>
      </w:r>
    </w:p>
    <w:p w14:paraId="14A88C89" w14:textId="77777777" w:rsidR="00E40B3C" w:rsidRPr="004B3E33" w:rsidRDefault="00E40B3C" w:rsidP="00844330">
      <w:pPr>
        <w:pStyle w:val="ListParagraph"/>
        <w:numPr>
          <w:ilvl w:val="4"/>
          <w:numId w:val="28"/>
        </w:numPr>
        <w:tabs>
          <w:tab w:val="left" w:pos="1722"/>
        </w:tabs>
        <w:autoSpaceDE w:val="0"/>
        <w:autoSpaceDN w:val="0"/>
        <w:ind w:right="119"/>
        <w:jc w:val="both"/>
        <w:rPr>
          <w:rFonts w:ascii="Times New Roman" w:hAnsi="Times New Roman" w:cs="Times New Roman"/>
          <w:sz w:val="19"/>
        </w:rPr>
      </w:pPr>
      <w:r w:rsidRPr="004B3E33">
        <w:rPr>
          <w:rFonts w:ascii="Times New Roman" w:hAnsi="Times New Roman" w:cs="Times New Roman"/>
          <w:spacing w:val="-4"/>
          <w:sz w:val="19"/>
        </w:rPr>
        <w:t>the operator shall record all missions flown with a helicopter that is not certified as Category A or</w:t>
      </w:r>
      <w:r w:rsidRPr="004B3E33">
        <w:rPr>
          <w:rFonts w:ascii="Times New Roman" w:hAnsi="Times New Roman" w:cs="Times New Roman"/>
          <w:sz w:val="19"/>
        </w:rPr>
        <w:t xml:space="preserve"> </w:t>
      </w:r>
      <w:r w:rsidRPr="004B3E33">
        <w:rPr>
          <w:rFonts w:ascii="Times New Roman" w:hAnsi="Times New Roman" w:cs="Times New Roman"/>
          <w:spacing w:val="-2"/>
          <w:sz w:val="19"/>
        </w:rPr>
        <w:t>equivalent,</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lastRenderedPageBreak/>
        <w:t>as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determined</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by</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Agency.</w:t>
      </w:r>
    </w:p>
    <w:p w14:paraId="21241B5E" w14:textId="77777777" w:rsidR="00E40B3C" w:rsidRPr="004B3E33" w:rsidRDefault="00E40B3C" w:rsidP="00E40B3C">
      <w:pPr>
        <w:pStyle w:val="ListParagraph"/>
        <w:tabs>
          <w:tab w:val="left" w:pos="1722"/>
        </w:tabs>
        <w:ind w:left="1722" w:right="119"/>
        <w:jc w:val="right"/>
        <w:rPr>
          <w:rFonts w:ascii="Times New Roman" w:hAnsi="Times New Roman" w:cs="Times New Roman"/>
          <w:sz w:val="19"/>
        </w:rPr>
      </w:pPr>
    </w:p>
    <w:p w14:paraId="013AB673" w14:textId="77777777" w:rsidR="00E40B3C" w:rsidRPr="004B3E33" w:rsidRDefault="00E40B3C" w:rsidP="00844330">
      <w:pPr>
        <w:pStyle w:val="ListParagraph"/>
        <w:numPr>
          <w:ilvl w:val="2"/>
          <w:numId w:val="28"/>
        </w:numPr>
        <w:tabs>
          <w:tab w:val="left" w:pos="1048"/>
          <w:tab w:val="left" w:pos="1050"/>
        </w:tabs>
        <w:autoSpaceDE w:val="0"/>
        <w:autoSpaceDN w:val="0"/>
        <w:ind w:right="120"/>
        <w:jc w:val="both"/>
        <w:rPr>
          <w:rFonts w:ascii="Times New Roman" w:hAnsi="Times New Roman" w:cs="Times New Roman"/>
          <w:sz w:val="19"/>
        </w:rPr>
      </w:pPr>
      <w:r w:rsidRPr="004B3E33">
        <w:rPr>
          <w:rFonts w:ascii="Times New Roman" w:hAnsi="Times New Roman" w:cs="Times New Roman"/>
          <w:spacing w:val="-6"/>
          <w:sz w:val="19"/>
        </w:rPr>
        <w:t>By</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way</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derogation</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from</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CAT.POL.H.400(d)(2)</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Annex</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IV,</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if</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criteria</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(a)(1)</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are</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met,</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then</w:t>
      </w:r>
      <w:r w:rsidRPr="004B3E33">
        <w:rPr>
          <w:rFonts w:ascii="Times New Roman" w:hAnsi="Times New Roman" w:cs="Times New Roman"/>
          <w:sz w:val="19"/>
        </w:rPr>
        <w:t xml:space="preserve"> </w:t>
      </w:r>
      <w:r w:rsidRPr="004B3E33">
        <w:rPr>
          <w:rFonts w:ascii="Times New Roman" w:hAnsi="Times New Roman" w:cs="Times New Roman"/>
          <w:spacing w:val="-4"/>
          <w:sz w:val="19"/>
        </w:rPr>
        <w:t>helicopter</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night</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operations may be conducted in</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performance class 3.</w:t>
      </w:r>
    </w:p>
    <w:p w14:paraId="44761053" w14:textId="77777777" w:rsidR="00E40B3C" w:rsidRPr="004B3E33" w:rsidRDefault="00E40B3C" w:rsidP="00E40B3C">
      <w:pPr>
        <w:pStyle w:val="ListParagraph"/>
        <w:tabs>
          <w:tab w:val="left" w:pos="1048"/>
          <w:tab w:val="left" w:pos="1050"/>
        </w:tabs>
        <w:ind w:right="120"/>
        <w:jc w:val="right"/>
        <w:rPr>
          <w:rFonts w:ascii="Times New Roman" w:hAnsi="Times New Roman" w:cs="Times New Roman"/>
          <w:sz w:val="19"/>
        </w:rPr>
      </w:pPr>
    </w:p>
    <w:p w14:paraId="005D22FD" w14:textId="77777777" w:rsidR="00E40B3C" w:rsidRPr="004B3E33" w:rsidRDefault="00E40B3C" w:rsidP="00844330">
      <w:pPr>
        <w:pStyle w:val="ListParagraph"/>
        <w:numPr>
          <w:ilvl w:val="2"/>
          <w:numId w:val="28"/>
        </w:numPr>
        <w:tabs>
          <w:tab w:val="left" w:pos="1049"/>
        </w:tabs>
        <w:autoSpaceDE w:val="0"/>
        <w:autoSpaceDN w:val="0"/>
        <w:ind w:left="1049" w:hanging="308"/>
        <w:rPr>
          <w:rFonts w:ascii="Times New Roman" w:hAnsi="Times New Roman" w:cs="Times New Roman"/>
          <w:sz w:val="19"/>
        </w:rPr>
      </w:pPr>
      <w:r w:rsidRPr="004B3E33">
        <w:rPr>
          <w:rFonts w:ascii="Times New Roman" w:hAnsi="Times New Roman" w:cs="Times New Roman"/>
          <w:w w:val="90"/>
          <w:sz w:val="19"/>
        </w:rPr>
        <w:t>Take-off</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and</w:t>
      </w:r>
      <w:r w:rsidRPr="004B3E33">
        <w:rPr>
          <w:rFonts w:ascii="Times New Roman" w:hAnsi="Times New Roman" w:cs="Times New Roman"/>
          <w:spacing w:val="4"/>
          <w:sz w:val="19"/>
        </w:rPr>
        <w:t xml:space="preserve"> </w:t>
      </w:r>
      <w:r w:rsidRPr="004B3E33">
        <w:rPr>
          <w:rFonts w:ascii="Times New Roman" w:hAnsi="Times New Roman" w:cs="Times New Roman"/>
          <w:spacing w:val="-2"/>
          <w:w w:val="90"/>
          <w:sz w:val="19"/>
        </w:rPr>
        <w:t>landing</w:t>
      </w:r>
    </w:p>
    <w:p w14:paraId="1013F2E5" w14:textId="77777777" w:rsidR="00E40B3C" w:rsidRPr="004B3E33" w:rsidRDefault="00E40B3C" w:rsidP="00E40B3C">
      <w:pPr>
        <w:pStyle w:val="ListParagraph"/>
        <w:tabs>
          <w:tab w:val="left" w:pos="1049"/>
        </w:tabs>
        <w:ind w:left="1049"/>
        <w:jc w:val="right"/>
        <w:rPr>
          <w:rFonts w:ascii="Times New Roman" w:hAnsi="Times New Roman" w:cs="Times New Roman"/>
          <w:sz w:val="19"/>
        </w:rPr>
      </w:pPr>
    </w:p>
    <w:p w14:paraId="6859EA65" w14:textId="77777777" w:rsidR="00E40B3C" w:rsidRPr="004B3E33" w:rsidRDefault="00E40B3C" w:rsidP="00844330">
      <w:pPr>
        <w:pStyle w:val="ListParagraph"/>
        <w:numPr>
          <w:ilvl w:val="3"/>
          <w:numId w:val="28"/>
        </w:numPr>
        <w:tabs>
          <w:tab w:val="left" w:pos="1365"/>
          <w:tab w:val="left" w:pos="1367"/>
        </w:tabs>
        <w:autoSpaceDE w:val="0"/>
        <w:autoSpaceDN w:val="0"/>
        <w:ind w:right="117"/>
        <w:jc w:val="both"/>
        <w:rPr>
          <w:rFonts w:ascii="Times New Roman" w:hAnsi="Times New Roman" w:cs="Times New Roman"/>
          <w:sz w:val="19"/>
        </w:rPr>
      </w:pPr>
      <w:r w:rsidRPr="004B3E33">
        <w:rPr>
          <w:rFonts w:ascii="Times New Roman" w:hAnsi="Times New Roman" w:cs="Times New Roman"/>
          <w:w w:val="90"/>
          <w:sz w:val="19"/>
        </w:rPr>
        <w:t>Helicopters</w:t>
      </w:r>
      <w:r w:rsidRPr="004B3E33">
        <w:rPr>
          <w:rFonts w:ascii="Times New Roman" w:hAnsi="Times New Roman" w:cs="Times New Roman"/>
          <w:sz w:val="19"/>
        </w:rPr>
        <w:t xml:space="preserve"> </w:t>
      </w:r>
      <w:r w:rsidRPr="004B3E33">
        <w:rPr>
          <w:rFonts w:ascii="Times New Roman" w:hAnsi="Times New Roman" w:cs="Times New Roman"/>
          <w:w w:val="90"/>
          <w:sz w:val="19"/>
        </w:rPr>
        <w:t>that</w:t>
      </w:r>
      <w:r w:rsidRPr="004B3E33">
        <w:rPr>
          <w:rFonts w:ascii="Times New Roman" w:hAnsi="Times New Roman" w:cs="Times New Roman"/>
          <w:sz w:val="19"/>
        </w:rPr>
        <w:t xml:space="preserve"> </w:t>
      </w:r>
      <w:r w:rsidRPr="004B3E33">
        <w:rPr>
          <w:rFonts w:ascii="Times New Roman" w:hAnsi="Times New Roman" w:cs="Times New Roman"/>
          <w:w w:val="90"/>
          <w:sz w:val="19"/>
        </w:rPr>
        <w:t>conduct operations to or</w:t>
      </w:r>
      <w:r w:rsidRPr="004B3E33">
        <w:rPr>
          <w:rFonts w:ascii="Times New Roman" w:hAnsi="Times New Roman" w:cs="Times New Roman"/>
          <w:sz w:val="19"/>
        </w:rPr>
        <w:t xml:space="preserve"> </w:t>
      </w:r>
      <w:r w:rsidRPr="004B3E33">
        <w:rPr>
          <w:rFonts w:ascii="Times New Roman" w:hAnsi="Times New Roman" w:cs="Times New Roman"/>
          <w:w w:val="90"/>
          <w:sz w:val="19"/>
        </w:rPr>
        <w:t>from a final</w:t>
      </w:r>
      <w:r w:rsidRPr="004B3E33">
        <w:rPr>
          <w:rFonts w:ascii="Times New Roman" w:hAnsi="Times New Roman" w:cs="Times New Roman"/>
          <w:sz w:val="19"/>
        </w:rPr>
        <w:t xml:space="preserve"> </w:t>
      </w:r>
      <w:r w:rsidRPr="004B3E33">
        <w:rPr>
          <w:rFonts w:ascii="Times New Roman" w:hAnsi="Times New Roman" w:cs="Times New Roman"/>
          <w:w w:val="90"/>
          <w:sz w:val="19"/>
        </w:rPr>
        <w:t>approach and take-off area</w:t>
      </w:r>
      <w:r w:rsidRPr="004B3E33">
        <w:rPr>
          <w:rFonts w:ascii="Times New Roman" w:hAnsi="Times New Roman" w:cs="Times New Roman"/>
          <w:sz w:val="19"/>
        </w:rPr>
        <w:t xml:space="preserve"> </w:t>
      </w:r>
      <w:r w:rsidRPr="004B3E33">
        <w:rPr>
          <w:rFonts w:ascii="Times New Roman" w:hAnsi="Times New Roman" w:cs="Times New Roman"/>
          <w:w w:val="90"/>
          <w:sz w:val="19"/>
        </w:rPr>
        <w:t>(FATO) at a hospital</w:t>
      </w:r>
      <w:r w:rsidRPr="004B3E33">
        <w:rPr>
          <w:rFonts w:ascii="Times New Roman" w:hAnsi="Times New Roman" w:cs="Times New Roman"/>
          <w:sz w:val="19"/>
        </w:rPr>
        <w:t xml:space="preserve"> </w:t>
      </w:r>
      <w:r w:rsidRPr="004B3E33">
        <w:rPr>
          <w:rFonts w:ascii="Times New Roman" w:hAnsi="Times New Roman" w:cs="Times New Roman"/>
          <w:w w:val="90"/>
          <w:sz w:val="19"/>
        </w:rPr>
        <w:t>that</w:t>
      </w:r>
      <w:r w:rsidRPr="004B3E33">
        <w:rPr>
          <w:rFonts w:ascii="Times New Roman" w:hAnsi="Times New Roman" w:cs="Times New Roman"/>
          <w:spacing w:val="80"/>
          <w:sz w:val="19"/>
        </w:rPr>
        <w:t xml:space="preserve"> </w:t>
      </w:r>
      <w:r w:rsidRPr="004B3E33">
        <w:rPr>
          <w:rFonts w:ascii="Times New Roman" w:hAnsi="Times New Roman" w:cs="Times New Roman"/>
          <w:w w:val="90"/>
          <w:sz w:val="19"/>
        </w:rPr>
        <w:t>is located in</w:t>
      </w:r>
      <w:r w:rsidRPr="004B3E33">
        <w:rPr>
          <w:rFonts w:ascii="Times New Roman" w:hAnsi="Times New Roman" w:cs="Times New Roman"/>
          <w:sz w:val="19"/>
        </w:rPr>
        <w:t xml:space="preserve"> </w:t>
      </w:r>
      <w:r w:rsidRPr="004B3E33">
        <w:rPr>
          <w:rFonts w:ascii="Times New Roman" w:hAnsi="Times New Roman" w:cs="Times New Roman"/>
          <w:w w:val="90"/>
          <w:sz w:val="19"/>
        </w:rPr>
        <w:t>a</w:t>
      </w:r>
      <w:r w:rsidRPr="004B3E33">
        <w:rPr>
          <w:rFonts w:ascii="Times New Roman" w:hAnsi="Times New Roman" w:cs="Times New Roman"/>
          <w:sz w:val="19"/>
        </w:rPr>
        <w:t xml:space="preserve"> </w:t>
      </w:r>
      <w:r w:rsidRPr="004B3E33">
        <w:rPr>
          <w:rFonts w:ascii="Times New Roman" w:hAnsi="Times New Roman" w:cs="Times New Roman"/>
          <w:w w:val="90"/>
          <w:sz w:val="19"/>
        </w:rPr>
        <w:t>congested</w:t>
      </w:r>
      <w:r w:rsidRPr="004B3E33">
        <w:rPr>
          <w:rFonts w:ascii="Times New Roman" w:hAnsi="Times New Roman" w:cs="Times New Roman"/>
          <w:sz w:val="19"/>
        </w:rPr>
        <w:t xml:space="preserve"> </w:t>
      </w:r>
      <w:r w:rsidRPr="004B3E33">
        <w:rPr>
          <w:rFonts w:ascii="Times New Roman" w:hAnsi="Times New Roman" w:cs="Times New Roman"/>
          <w:w w:val="90"/>
          <w:sz w:val="19"/>
        </w:rPr>
        <w:t>hostile</w:t>
      </w:r>
      <w:r w:rsidRPr="004B3E33">
        <w:rPr>
          <w:rFonts w:ascii="Times New Roman" w:hAnsi="Times New Roman" w:cs="Times New Roman"/>
          <w:sz w:val="19"/>
        </w:rPr>
        <w:t xml:space="preserve"> </w:t>
      </w:r>
      <w:r w:rsidRPr="004B3E33">
        <w:rPr>
          <w:rFonts w:ascii="Times New Roman" w:hAnsi="Times New Roman" w:cs="Times New Roman"/>
          <w:w w:val="90"/>
          <w:sz w:val="19"/>
        </w:rPr>
        <w:t>environment</w:t>
      </w:r>
      <w:r w:rsidRPr="004B3E33">
        <w:rPr>
          <w:rFonts w:ascii="Times New Roman" w:hAnsi="Times New Roman" w:cs="Times New Roman"/>
          <w:sz w:val="19"/>
        </w:rPr>
        <w:t xml:space="preserve"> </w:t>
      </w:r>
      <w:r w:rsidRPr="004B3E33">
        <w:rPr>
          <w:rFonts w:ascii="Times New Roman" w:hAnsi="Times New Roman" w:cs="Times New Roman"/>
          <w:w w:val="90"/>
          <w:sz w:val="19"/>
        </w:rPr>
        <w:t>and</w:t>
      </w:r>
      <w:r w:rsidRPr="004B3E33">
        <w:rPr>
          <w:rFonts w:ascii="Times New Roman" w:hAnsi="Times New Roman" w:cs="Times New Roman"/>
          <w:sz w:val="19"/>
        </w:rPr>
        <w:t xml:space="preserve"> </w:t>
      </w:r>
      <w:r w:rsidRPr="004B3E33">
        <w:rPr>
          <w:rFonts w:ascii="Times New Roman" w:hAnsi="Times New Roman" w:cs="Times New Roman"/>
          <w:w w:val="90"/>
          <w:sz w:val="19"/>
        </w:rPr>
        <w:t>that</w:t>
      </w:r>
      <w:r w:rsidRPr="004B3E33">
        <w:rPr>
          <w:rFonts w:ascii="Times New Roman" w:hAnsi="Times New Roman" w:cs="Times New Roman"/>
          <w:sz w:val="19"/>
        </w:rPr>
        <w:t xml:space="preserve"> </w:t>
      </w:r>
      <w:r w:rsidRPr="004B3E33">
        <w:rPr>
          <w:rFonts w:ascii="Times New Roman" w:hAnsi="Times New Roman" w:cs="Times New Roman"/>
          <w:w w:val="90"/>
          <w:sz w:val="19"/>
        </w:rPr>
        <w:t>is used</w:t>
      </w:r>
      <w:r w:rsidRPr="004B3E33">
        <w:rPr>
          <w:rFonts w:ascii="Times New Roman" w:hAnsi="Times New Roman" w:cs="Times New Roman"/>
          <w:sz w:val="19"/>
        </w:rPr>
        <w:t xml:space="preserve"> </w:t>
      </w:r>
      <w:r w:rsidRPr="004B3E33">
        <w:rPr>
          <w:rFonts w:ascii="Times New Roman" w:hAnsi="Times New Roman" w:cs="Times New Roman"/>
          <w:w w:val="90"/>
          <w:sz w:val="19"/>
        </w:rPr>
        <w:t>as</w:t>
      </w:r>
      <w:r w:rsidRPr="004B3E33">
        <w:rPr>
          <w:rFonts w:ascii="Times New Roman" w:hAnsi="Times New Roman" w:cs="Times New Roman"/>
          <w:sz w:val="19"/>
        </w:rPr>
        <w:t xml:space="preserve"> </w:t>
      </w:r>
      <w:r w:rsidRPr="004B3E33">
        <w:rPr>
          <w:rFonts w:ascii="Times New Roman" w:hAnsi="Times New Roman" w:cs="Times New Roman"/>
          <w:w w:val="90"/>
          <w:sz w:val="19"/>
        </w:rPr>
        <w:t>a</w:t>
      </w:r>
      <w:r w:rsidRPr="004B3E33">
        <w:rPr>
          <w:rFonts w:ascii="Times New Roman" w:hAnsi="Times New Roman" w:cs="Times New Roman"/>
          <w:sz w:val="19"/>
        </w:rPr>
        <w:t xml:space="preserve"> </w:t>
      </w:r>
      <w:r w:rsidRPr="004B3E33">
        <w:rPr>
          <w:rFonts w:ascii="Times New Roman" w:hAnsi="Times New Roman" w:cs="Times New Roman"/>
          <w:w w:val="90"/>
          <w:sz w:val="19"/>
        </w:rPr>
        <w:t>HEMS</w:t>
      </w:r>
      <w:r w:rsidRPr="004B3E33">
        <w:rPr>
          <w:rFonts w:ascii="Times New Roman" w:hAnsi="Times New Roman" w:cs="Times New Roman"/>
          <w:sz w:val="19"/>
        </w:rPr>
        <w:t xml:space="preserve"> </w:t>
      </w:r>
      <w:r w:rsidRPr="004B3E33">
        <w:rPr>
          <w:rFonts w:ascii="Times New Roman" w:hAnsi="Times New Roman" w:cs="Times New Roman"/>
          <w:w w:val="90"/>
          <w:sz w:val="19"/>
        </w:rPr>
        <w:t>operating base</w:t>
      </w:r>
      <w:r w:rsidRPr="004B3E33">
        <w:rPr>
          <w:rFonts w:ascii="Times New Roman" w:hAnsi="Times New Roman" w:cs="Times New Roman"/>
          <w:sz w:val="19"/>
        </w:rPr>
        <w:t xml:space="preserve"> </w:t>
      </w:r>
      <w:r w:rsidRPr="004B3E33">
        <w:rPr>
          <w:rFonts w:ascii="Times New Roman" w:hAnsi="Times New Roman" w:cs="Times New Roman"/>
          <w:w w:val="90"/>
          <w:sz w:val="19"/>
        </w:rPr>
        <w:t>shall</w:t>
      </w:r>
      <w:r w:rsidRPr="004B3E33">
        <w:rPr>
          <w:rFonts w:ascii="Times New Roman" w:hAnsi="Times New Roman" w:cs="Times New Roman"/>
          <w:sz w:val="19"/>
        </w:rPr>
        <w:t xml:space="preserve"> </w:t>
      </w:r>
      <w:r w:rsidRPr="004B3E33">
        <w:rPr>
          <w:rFonts w:ascii="Times New Roman" w:hAnsi="Times New Roman" w:cs="Times New Roman"/>
          <w:w w:val="90"/>
          <w:sz w:val="19"/>
        </w:rPr>
        <w:t>be operated</w:t>
      </w:r>
      <w:r w:rsidRPr="004B3E33">
        <w:rPr>
          <w:rFonts w:ascii="Times New Roman" w:hAnsi="Times New Roman" w:cs="Times New Roman"/>
          <w:spacing w:val="40"/>
          <w:sz w:val="19"/>
        </w:rPr>
        <w:t xml:space="preserve"> </w:t>
      </w:r>
      <w:r w:rsidRPr="004B3E33">
        <w:rPr>
          <w:rFonts w:ascii="Times New Roman" w:hAnsi="Times New Roman" w:cs="Times New Roman"/>
          <w:spacing w:val="-2"/>
          <w:sz w:val="19"/>
        </w:rPr>
        <w:t>in</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accordance</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with</w:t>
      </w:r>
      <w:r w:rsidRPr="004B3E33">
        <w:rPr>
          <w:rFonts w:ascii="Times New Roman" w:hAnsi="Times New Roman" w:cs="Times New Roman"/>
          <w:spacing w:val="-4"/>
          <w:sz w:val="19"/>
        </w:rPr>
        <w:t xml:space="preserve"> </w:t>
      </w:r>
      <w:r w:rsidRPr="004B3E33">
        <w:rPr>
          <w:rFonts w:ascii="Times New Roman" w:hAnsi="Times New Roman" w:cs="Times New Roman"/>
          <w:spacing w:val="-2"/>
          <w:sz w:val="19"/>
        </w:rPr>
        <w:t>performance</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class</w:t>
      </w:r>
      <w:r w:rsidRPr="004B3E33">
        <w:rPr>
          <w:rFonts w:ascii="Times New Roman" w:hAnsi="Times New Roman" w:cs="Times New Roman"/>
          <w:spacing w:val="-4"/>
          <w:sz w:val="19"/>
        </w:rPr>
        <w:t xml:space="preserve"> </w:t>
      </w:r>
      <w:r w:rsidRPr="004B3E33">
        <w:rPr>
          <w:rFonts w:ascii="Times New Roman" w:hAnsi="Times New Roman" w:cs="Times New Roman"/>
          <w:spacing w:val="-2"/>
          <w:sz w:val="19"/>
        </w:rPr>
        <w:t>1.</w:t>
      </w:r>
    </w:p>
    <w:p w14:paraId="5C821D88" w14:textId="77777777" w:rsidR="00E40B3C" w:rsidRPr="004B3E33" w:rsidRDefault="00E40B3C" w:rsidP="00E40B3C">
      <w:pPr>
        <w:pStyle w:val="ListParagraph"/>
        <w:tabs>
          <w:tab w:val="left" w:pos="1365"/>
          <w:tab w:val="left" w:pos="1367"/>
        </w:tabs>
        <w:ind w:left="1367" w:right="117"/>
        <w:jc w:val="right"/>
        <w:rPr>
          <w:rFonts w:ascii="Times New Roman" w:hAnsi="Times New Roman" w:cs="Times New Roman"/>
          <w:sz w:val="19"/>
        </w:rPr>
      </w:pPr>
    </w:p>
    <w:p w14:paraId="06B3CB98" w14:textId="77777777" w:rsidR="00E40B3C" w:rsidRPr="004B3E33" w:rsidRDefault="00E40B3C" w:rsidP="00844330">
      <w:pPr>
        <w:pStyle w:val="ListParagraph"/>
        <w:numPr>
          <w:ilvl w:val="3"/>
          <w:numId w:val="28"/>
        </w:numPr>
        <w:tabs>
          <w:tab w:val="left" w:pos="1365"/>
          <w:tab w:val="left" w:pos="1367"/>
        </w:tabs>
        <w:autoSpaceDE w:val="0"/>
        <w:autoSpaceDN w:val="0"/>
        <w:ind w:right="118"/>
        <w:jc w:val="both"/>
        <w:rPr>
          <w:rFonts w:ascii="Times New Roman" w:hAnsi="Times New Roman" w:cs="Times New Roman"/>
          <w:sz w:val="19"/>
        </w:rPr>
      </w:pPr>
      <w:r w:rsidRPr="004B3E33">
        <w:rPr>
          <w:rFonts w:ascii="Times New Roman" w:hAnsi="Times New Roman" w:cs="Times New Roman"/>
          <w:spacing w:val="-6"/>
          <w:sz w:val="19"/>
        </w:rPr>
        <w:t>Helicopters</w:t>
      </w:r>
      <w:r w:rsidRPr="004B3E33">
        <w:rPr>
          <w:rFonts w:ascii="Times New Roman" w:hAnsi="Times New Roman" w:cs="Times New Roman"/>
          <w:sz w:val="19"/>
        </w:rPr>
        <w:t xml:space="preserve"> </w:t>
      </w:r>
      <w:r w:rsidRPr="004B3E33">
        <w:rPr>
          <w:rFonts w:ascii="Times New Roman" w:hAnsi="Times New Roman" w:cs="Times New Roman"/>
          <w:spacing w:val="-6"/>
          <w:sz w:val="19"/>
        </w:rPr>
        <w:t>that</w:t>
      </w:r>
      <w:r w:rsidRPr="004B3E33">
        <w:rPr>
          <w:rFonts w:ascii="Times New Roman" w:hAnsi="Times New Roman" w:cs="Times New Roman"/>
          <w:sz w:val="19"/>
        </w:rPr>
        <w:t xml:space="preserve"> </w:t>
      </w:r>
      <w:r w:rsidRPr="004B3E33">
        <w:rPr>
          <w:rFonts w:ascii="Times New Roman" w:hAnsi="Times New Roman" w:cs="Times New Roman"/>
          <w:spacing w:val="-6"/>
          <w:sz w:val="19"/>
        </w:rPr>
        <w:t>conduct</w:t>
      </w:r>
      <w:r w:rsidRPr="004B3E33">
        <w:rPr>
          <w:rFonts w:ascii="Times New Roman" w:hAnsi="Times New Roman" w:cs="Times New Roman"/>
          <w:sz w:val="19"/>
        </w:rPr>
        <w:t xml:space="preserve"> </w:t>
      </w:r>
      <w:r w:rsidRPr="004B3E33">
        <w:rPr>
          <w:rFonts w:ascii="Times New Roman" w:hAnsi="Times New Roman" w:cs="Times New Roman"/>
          <w:spacing w:val="-6"/>
          <w:sz w:val="19"/>
        </w:rPr>
        <w:t>operations</w:t>
      </w:r>
      <w:r w:rsidRPr="004B3E33">
        <w:rPr>
          <w:rFonts w:ascii="Times New Roman" w:hAnsi="Times New Roman" w:cs="Times New Roman"/>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or</w:t>
      </w:r>
      <w:r w:rsidRPr="004B3E33">
        <w:rPr>
          <w:rFonts w:ascii="Times New Roman" w:hAnsi="Times New Roman" w:cs="Times New Roman"/>
          <w:sz w:val="19"/>
        </w:rPr>
        <w:t xml:space="preserve"> </w:t>
      </w:r>
      <w:r w:rsidRPr="004B3E33">
        <w:rPr>
          <w:rFonts w:ascii="Times New Roman" w:hAnsi="Times New Roman" w:cs="Times New Roman"/>
          <w:spacing w:val="-6"/>
          <w:sz w:val="19"/>
        </w:rPr>
        <w:t>from</w:t>
      </w:r>
      <w:r w:rsidRPr="004B3E33">
        <w:rPr>
          <w:rFonts w:ascii="Times New Roman" w:hAnsi="Times New Roman" w:cs="Times New Roman"/>
          <w:sz w:val="19"/>
        </w:rPr>
        <w:t xml:space="preserve"> </w:t>
      </w:r>
      <w:r w:rsidRPr="004B3E33">
        <w:rPr>
          <w:rFonts w:ascii="Times New Roman" w:hAnsi="Times New Roman" w:cs="Times New Roman"/>
          <w:spacing w:val="-6"/>
          <w:sz w:val="19"/>
        </w:rPr>
        <w:t>a</w:t>
      </w:r>
      <w:r w:rsidRPr="004B3E33">
        <w:rPr>
          <w:rFonts w:ascii="Times New Roman" w:hAnsi="Times New Roman" w:cs="Times New Roman"/>
          <w:sz w:val="19"/>
        </w:rPr>
        <w:t xml:space="preserve"> </w:t>
      </w:r>
      <w:r w:rsidRPr="004B3E33">
        <w:rPr>
          <w:rFonts w:ascii="Times New Roman" w:hAnsi="Times New Roman" w:cs="Times New Roman"/>
          <w:spacing w:val="-6"/>
          <w:sz w:val="19"/>
        </w:rPr>
        <w:t>FATO</w:t>
      </w:r>
      <w:r w:rsidRPr="004B3E33">
        <w:rPr>
          <w:rFonts w:ascii="Times New Roman" w:hAnsi="Times New Roman" w:cs="Times New Roman"/>
          <w:sz w:val="19"/>
        </w:rPr>
        <w:t xml:space="preserve"> </w:t>
      </w:r>
      <w:r w:rsidRPr="004B3E33">
        <w:rPr>
          <w:rFonts w:ascii="Times New Roman" w:hAnsi="Times New Roman" w:cs="Times New Roman"/>
          <w:spacing w:val="-6"/>
          <w:sz w:val="19"/>
        </w:rPr>
        <w:t>at</w:t>
      </w:r>
      <w:r w:rsidRPr="004B3E33">
        <w:rPr>
          <w:rFonts w:ascii="Times New Roman" w:hAnsi="Times New Roman" w:cs="Times New Roman"/>
          <w:sz w:val="19"/>
        </w:rPr>
        <w:t xml:space="preserve"> </w:t>
      </w:r>
      <w:r w:rsidRPr="004B3E33">
        <w:rPr>
          <w:rFonts w:ascii="Times New Roman" w:hAnsi="Times New Roman" w:cs="Times New Roman"/>
          <w:spacing w:val="-6"/>
          <w:sz w:val="19"/>
        </w:rPr>
        <w:t>a</w:t>
      </w:r>
      <w:r w:rsidRPr="004B3E33">
        <w:rPr>
          <w:rFonts w:ascii="Times New Roman" w:hAnsi="Times New Roman" w:cs="Times New Roman"/>
          <w:sz w:val="19"/>
        </w:rPr>
        <w:t xml:space="preserve"> </w:t>
      </w:r>
      <w:r w:rsidRPr="004B3E33">
        <w:rPr>
          <w:rFonts w:ascii="Times New Roman" w:hAnsi="Times New Roman" w:cs="Times New Roman"/>
          <w:spacing w:val="-6"/>
          <w:sz w:val="19"/>
        </w:rPr>
        <w:t>hospital</w:t>
      </w:r>
      <w:r w:rsidRPr="004B3E33">
        <w:rPr>
          <w:rFonts w:ascii="Times New Roman" w:hAnsi="Times New Roman" w:cs="Times New Roman"/>
          <w:sz w:val="19"/>
        </w:rPr>
        <w:t xml:space="preserve"> </w:t>
      </w:r>
      <w:r w:rsidRPr="004B3E33">
        <w:rPr>
          <w:rFonts w:ascii="Times New Roman" w:hAnsi="Times New Roman" w:cs="Times New Roman"/>
          <w:spacing w:val="-6"/>
          <w:sz w:val="19"/>
        </w:rPr>
        <w:t>that</w:t>
      </w:r>
      <w:r w:rsidRPr="004B3E33">
        <w:rPr>
          <w:rFonts w:ascii="Times New Roman" w:hAnsi="Times New Roman" w:cs="Times New Roman"/>
          <w:sz w:val="19"/>
        </w:rPr>
        <w:t xml:space="preserve"> </w:t>
      </w:r>
      <w:r w:rsidRPr="004B3E33">
        <w:rPr>
          <w:rFonts w:ascii="Times New Roman" w:hAnsi="Times New Roman" w:cs="Times New Roman"/>
          <w:spacing w:val="-6"/>
          <w:sz w:val="19"/>
        </w:rPr>
        <w:t>is</w:t>
      </w:r>
      <w:r w:rsidRPr="004B3E33">
        <w:rPr>
          <w:rFonts w:ascii="Times New Roman" w:hAnsi="Times New Roman" w:cs="Times New Roman"/>
          <w:sz w:val="19"/>
        </w:rPr>
        <w:t xml:space="preserve"> </w:t>
      </w:r>
      <w:r w:rsidRPr="004B3E33">
        <w:rPr>
          <w:rFonts w:ascii="Times New Roman" w:hAnsi="Times New Roman" w:cs="Times New Roman"/>
          <w:spacing w:val="-6"/>
          <w:sz w:val="19"/>
        </w:rPr>
        <w:t>located</w:t>
      </w:r>
      <w:r w:rsidRPr="004B3E33">
        <w:rPr>
          <w:rFonts w:ascii="Times New Roman" w:hAnsi="Times New Roman" w:cs="Times New Roman"/>
          <w:sz w:val="19"/>
        </w:rPr>
        <w:t xml:space="preserve"> </w:t>
      </w:r>
      <w:r w:rsidRPr="004B3E33">
        <w:rPr>
          <w:rFonts w:ascii="Times New Roman" w:hAnsi="Times New Roman" w:cs="Times New Roman"/>
          <w:spacing w:val="-6"/>
          <w:sz w:val="19"/>
        </w:rPr>
        <w:t>in</w:t>
      </w:r>
      <w:r w:rsidRPr="004B3E33">
        <w:rPr>
          <w:rFonts w:ascii="Times New Roman" w:hAnsi="Times New Roman" w:cs="Times New Roman"/>
          <w:sz w:val="19"/>
        </w:rPr>
        <w:t xml:space="preserve"> </w:t>
      </w:r>
      <w:r w:rsidRPr="004B3E33">
        <w:rPr>
          <w:rFonts w:ascii="Times New Roman" w:hAnsi="Times New Roman" w:cs="Times New Roman"/>
          <w:spacing w:val="-6"/>
          <w:sz w:val="19"/>
        </w:rPr>
        <w:t>a</w:t>
      </w:r>
      <w:r w:rsidRPr="004B3E33">
        <w:rPr>
          <w:rFonts w:ascii="Times New Roman" w:hAnsi="Times New Roman" w:cs="Times New Roman"/>
          <w:sz w:val="19"/>
        </w:rPr>
        <w:t xml:space="preserve"> </w:t>
      </w:r>
      <w:r w:rsidRPr="004B3E33">
        <w:rPr>
          <w:rFonts w:ascii="Times New Roman" w:hAnsi="Times New Roman" w:cs="Times New Roman"/>
          <w:spacing w:val="-6"/>
          <w:sz w:val="19"/>
        </w:rPr>
        <w:t>congested</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hostile</w:t>
      </w:r>
      <w:r w:rsidRPr="004B3E33">
        <w:rPr>
          <w:rFonts w:ascii="Times New Roman" w:hAnsi="Times New Roman" w:cs="Times New Roman"/>
          <w:sz w:val="19"/>
        </w:rPr>
        <w:t xml:space="preserve"> </w:t>
      </w:r>
      <w:r w:rsidRPr="004B3E33">
        <w:rPr>
          <w:rFonts w:ascii="Times New Roman" w:hAnsi="Times New Roman" w:cs="Times New Roman"/>
          <w:spacing w:val="-4"/>
          <w:sz w:val="19"/>
        </w:rPr>
        <w:t>environment and that is not a HEMS operating base shall be operated</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in accordance with performance</w:t>
      </w:r>
      <w:r w:rsidRPr="004B3E33">
        <w:rPr>
          <w:rFonts w:ascii="Times New Roman" w:hAnsi="Times New Roman" w:cs="Times New Roman"/>
          <w:sz w:val="19"/>
        </w:rPr>
        <w:t xml:space="preserve"> </w:t>
      </w:r>
      <w:r w:rsidRPr="004B3E33">
        <w:rPr>
          <w:rFonts w:ascii="Times New Roman" w:hAnsi="Times New Roman" w:cs="Times New Roman"/>
          <w:spacing w:val="-4"/>
          <w:sz w:val="19"/>
        </w:rPr>
        <w:t>class 1 except when the operator holds an approval in accordance with point CAT.POL.H.225.</w:t>
      </w:r>
    </w:p>
    <w:p w14:paraId="3A9629E3" w14:textId="77777777" w:rsidR="00E40B3C" w:rsidRPr="004B3E33" w:rsidRDefault="00E40B3C" w:rsidP="00E40B3C">
      <w:pPr>
        <w:pStyle w:val="ListParagraph"/>
        <w:tabs>
          <w:tab w:val="left" w:pos="1365"/>
          <w:tab w:val="left" w:pos="1367"/>
        </w:tabs>
        <w:ind w:left="1367" w:right="118"/>
        <w:jc w:val="right"/>
        <w:rPr>
          <w:rFonts w:ascii="Times New Roman" w:hAnsi="Times New Roman" w:cs="Times New Roman"/>
          <w:sz w:val="19"/>
        </w:rPr>
      </w:pPr>
    </w:p>
    <w:p w14:paraId="2DD1AEA0" w14:textId="77777777" w:rsidR="00E40B3C" w:rsidRPr="004B3E33" w:rsidRDefault="00E40B3C" w:rsidP="00844330">
      <w:pPr>
        <w:pStyle w:val="ListParagraph"/>
        <w:numPr>
          <w:ilvl w:val="3"/>
          <w:numId w:val="28"/>
        </w:numPr>
        <w:tabs>
          <w:tab w:val="left" w:pos="1365"/>
          <w:tab w:val="left" w:pos="1367"/>
        </w:tabs>
        <w:autoSpaceDE w:val="0"/>
        <w:autoSpaceDN w:val="0"/>
        <w:ind w:right="120"/>
        <w:jc w:val="both"/>
        <w:rPr>
          <w:rFonts w:ascii="Times New Roman" w:hAnsi="Times New Roman" w:cs="Times New Roman"/>
          <w:sz w:val="19"/>
        </w:rPr>
      </w:pPr>
      <w:r w:rsidRPr="004B3E33">
        <w:rPr>
          <w:rFonts w:ascii="Times New Roman" w:hAnsi="Times New Roman" w:cs="Times New Roman"/>
          <w:spacing w:val="-4"/>
          <w:sz w:val="19"/>
        </w:rPr>
        <w:t>Helicopters that conduct operations to or from a HEMS operating site located in a hostile environment</w:t>
      </w:r>
      <w:r w:rsidRPr="004B3E33">
        <w:rPr>
          <w:rFonts w:ascii="Times New Roman" w:hAnsi="Times New Roman" w:cs="Times New Roman"/>
          <w:sz w:val="19"/>
        </w:rPr>
        <w:t xml:space="preserve"> shall be:</w:t>
      </w:r>
    </w:p>
    <w:p w14:paraId="6024FCB3" w14:textId="77777777" w:rsidR="00E40B3C" w:rsidRPr="004B3E33" w:rsidRDefault="00E40B3C" w:rsidP="00E40B3C">
      <w:pPr>
        <w:pStyle w:val="ListParagraph"/>
        <w:tabs>
          <w:tab w:val="left" w:pos="1365"/>
          <w:tab w:val="left" w:pos="1367"/>
        </w:tabs>
        <w:ind w:left="1367" w:right="120"/>
        <w:jc w:val="right"/>
        <w:rPr>
          <w:rFonts w:ascii="Times New Roman" w:hAnsi="Times New Roman" w:cs="Times New Roman"/>
          <w:sz w:val="19"/>
        </w:rPr>
      </w:pPr>
    </w:p>
    <w:p w14:paraId="05FF514C" w14:textId="77777777" w:rsidR="00E40B3C" w:rsidRPr="004B3E33" w:rsidRDefault="00E40B3C" w:rsidP="00844330">
      <w:pPr>
        <w:pStyle w:val="ListParagraph"/>
        <w:numPr>
          <w:ilvl w:val="4"/>
          <w:numId w:val="28"/>
        </w:numPr>
        <w:tabs>
          <w:tab w:val="left" w:pos="1672"/>
          <w:tab w:val="left" w:pos="1674"/>
        </w:tabs>
        <w:autoSpaceDE w:val="0"/>
        <w:autoSpaceDN w:val="0"/>
        <w:ind w:left="1674" w:right="119" w:hanging="308"/>
        <w:jc w:val="both"/>
        <w:rPr>
          <w:rFonts w:ascii="Times New Roman" w:hAnsi="Times New Roman" w:cs="Times New Roman"/>
          <w:sz w:val="19"/>
        </w:rPr>
      </w:pPr>
      <w:r w:rsidRPr="004B3E33">
        <w:rPr>
          <w:rFonts w:ascii="Times New Roman" w:hAnsi="Times New Roman" w:cs="Times New Roman"/>
          <w:spacing w:val="-6"/>
          <w:sz w:val="19"/>
        </w:rPr>
        <w:t>operated</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in</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accordance</w:t>
      </w:r>
      <w:r w:rsidRPr="004B3E33">
        <w:rPr>
          <w:rFonts w:ascii="Times New Roman" w:hAnsi="Times New Roman" w:cs="Times New Roman"/>
          <w:sz w:val="19"/>
        </w:rPr>
        <w:t xml:space="preserve"> </w:t>
      </w:r>
      <w:r w:rsidRPr="004B3E33">
        <w:rPr>
          <w:rFonts w:ascii="Times New Roman" w:hAnsi="Times New Roman" w:cs="Times New Roman"/>
          <w:spacing w:val="-6"/>
          <w:sz w:val="19"/>
        </w:rPr>
        <w:t>with</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performance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class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2,</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or</w:t>
      </w:r>
      <w:r w:rsidRPr="004B3E33">
        <w:rPr>
          <w:rFonts w:ascii="Times New Roman" w:hAnsi="Times New Roman" w:cs="Times New Roman"/>
          <w:sz w:val="19"/>
        </w:rPr>
        <w:t xml:space="preserve"> </w:t>
      </w:r>
      <w:r w:rsidRPr="004B3E33">
        <w:rPr>
          <w:rFonts w:ascii="Times New Roman" w:hAnsi="Times New Roman" w:cs="Times New Roman"/>
          <w:spacing w:val="-6"/>
          <w:sz w:val="19"/>
        </w:rPr>
        <w:t>if</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conditions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defined</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in</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are</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met,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in</w:t>
      </w:r>
      <w:r w:rsidRPr="004B3E33">
        <w:rPr>
          <w:rFonts w:ascii="Times New Roman" w:hAnsi="Times New Roman" w:cs="Times New Roman"/>
          <w:sz w:val="19"/>
        </w:rPr>
        <w:t xml:space="preserve"> performance class 3;</w:t>
      </w:r>
    </w:p>
    <w:p w14:paraId="2EDE8429" w14:textId="77777777" w:rsidR="00E40B3C" w:rsidRPr="004B3E33" w:rsidRDefault="00E40B3C" w:rsidP="00E40B3C">
      <w:pPr>
        <w:pStyle w:val="ListParagraph"/>
        <w:tabs>
          <w:tab w:val="left" w:pos="1672"/>
          <w:tab w:val="left" w:pos="1674"/>
        </w:tabs>
        <w:ind w:left="1674" w:right="119"/>
        <w:jc w:val="right"/>
        <w:rPr>
          <w:rFonts w:ascii="Times New Roman" w:hAnsi="Times New Roman" w:cs="Times New Roman"/>
          <w:sz w:val="19"/>
        </w:rPr>
      </w:pPr>
    </w:p>
    <w:p w14:paraId="2980F189" w14:textId="77777777" w:rsidR="00E40B3C" w:rsidRPr="004B3E33" w:rsidRDefault="00E40B3C" w:rsidP="00844330">
      <w:pPr>
        <w:pStyle w:val="ListParagraph"/>
        <w:numPr>
          <w:ilvl w:val="4"/>
          <w:numId w:val="28"/>
        </w:numPr>
        <w:tabs>
          <w:tab w:val="left" w:pos="1672"/>
          <w:tab w:val="left" w:pos="1674"/>
        </w:tabs>
        <w:autoSpaceDE w:val="0"/>
        <w:autoSpaceDN w:val="0"/>
        <w:ind w:left="1674" w:right="118" w:hanging="308"/>
        <w:jc w:val="both"/>
        <w:rPr>
          <w:rFonts w:ascii="Times New Roman" w:hAnsi="Times New Roman" w:cs="Times New Roman"/>
          <w:sz w:val="19"/>
        </w:rPr>
      </w:pPr>
      <w:r w:rsidRPr="004B3E33">
        <w:rPr>
          <w:rFonts w:ascii="Times New Roman" w:hAnsi="Times New Roman" w:cs="Times New Roman"/>
          <w:spacing w:val="-6"/>
          <w:sz w:val="19"/>
        </w:rPr>
        <w:t>exempt</w:t>
      </w:r>
      <w:r w:rsidRPr="004B3E33">
        <w:rPr>
          <w:rFonts w:ascii="Times New Roman" w:hAnsi="Times New Roman" w:cs="Times New Roman"/>
          <w:sz w:val="19"/>
        </w:rPr>
        <w:t xml:space="preserve"> </w:t>
      </w:r>
      <w:r w:rsidRPr="004B3E33">
        <w:rPr>
          <w:rFonts w:ascii="Times New Roman" w:hAnsi="Times New Roman" w:cs="Times New Roman"/>
          <w:spacing w:val="-6"/>
          <w:sz w:val="19"/>
        </w:rPr>
        <w:t>from</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approval</w:t>
      </w:r>
      <w:r w:rsidRPr="004B3E33">
        <w:rPr>
          <w:rFonts w:ascii="Times New Roman" w:hAnsi="Times New Roman" w:cs="Times New Roman"/>
          <w:sz w:val="19"/>
        </w:rPr>
        <w:t xml:space="preserve"> </w:t>
      </w:r>
      <w:r w:rsidRPr="004B3E33">
        <w:rPr>
          <w:rFonts w:ascii="Times New Roman" w:hAnsi="Times New Roman" w:cs="Times New Roman"/>
          <w:spacing w:val="-6"/>
          <w:sz w:val="19"/>
        </w:rPr>
        <w:t>required</w:t>
      </w:r>
      <w:r w:rsidRPr="004B3E33">
        <w:rPr>
          <w:rFonts w:ascii="Times New Roman" w:hAnsi="Times New Roman" w:cs="Times New Roman"/>
          <w:sz w:val="19"/>
        </w:rPr>
        <w:t xml:space="preserve"> </w:t>
      </w:r>
      <w:r w:rsidRPr="004B3E33">
        <w:rPr>
          <w:rFonts w:ascii="Times New Roman" w:hAnsi="Times New Roman" w:cs="Times New Roman"/>
          <w:spacing w:val="-6"/>
          <w:sz w:val="19"/>
        </w:rPr>
        <w:t>by</w:t>
      </w:r>
      <w:r w:rsidRPr="004B3E33">
        <w:rPr>
          <w:rFonts w:ascii="Times New Roman" w:hAnsi="Times New Roman" w:cs="Times New Roman"/>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z w:val="19"/>
        </w:rPr>
        <w:t xml:space="preserve"> </w:t>
      </w:r>
      <w:r w:rsidRPr="004B3E33">
        <w:rPr>
          <w:rFonts w:ascii="Times New Roman" w:hAnsi="Times New Roman" w:cs="Times New Roman"/>
          <w:spacing w:val="-6"/>
          <w:sz w:val="19"/>
        </w:rPr>
        <w:t>CAT.POL.H.305(a)</w:t>
      </w:r>
      <w:r w:rsidRPr="004B3E33">
        <w:rPr>
          <w:rFonts w:ascii="Times New Roman" w:hAnsi="Times New Roman" w:cs="Times New Roman"/>
          <w:sz w:val="19"/>
        </w:rPr>
        <w:t xml:space="preserve"> </w:t>
      </w:r>
      <w:r w:rsidRPr="004B3E33">
        <w:rPr>
          <w:rFonts w:ascii="Times New Roman" w:hAnsi="Times New Roman" w:cs="Times New Roman"/>
          <w:spacing w:val="-6"/>
          <w:sz w:val="19"/>
        </w:rPr>
        <w:t>of</w:t>
      </w:r>
      <w:r w:rsidRPr="004B3E33">
        <w:rPr>
          <w:rFonts w:ascii="Times New Roman" w:hAnsi="Times New Roman" w:cs="Times New Roman"/>
          <w:sz w:val="19"/>
        </w:rPr>
        <w:t xml:space="preserve"> </w:t>
      </w:r>
      <w:r w:rsidRPr="004B3E33">
        <w:rPr>
          <w:rFonts w:ascii="Times New Roman" w:hAnsi="Times New Roman" w:cs="Times New Roman"/>
          <w:spacing w:val="-6"/>
          <w:sz w:val="19"/>
        </w:rPr>
        <w:t>Annex</w:t>
      </w:r>
      <w:r w:rsidRPr="004B3E33">
        <w:rPr>
          <w:rFonts w:ascii="Times New Roman" w:hAnsi="Times New Roman" w:cs="Times New Roman"/>
          <w:sz w:val="19"/>
        </w:rPr>
        <w:t xml:space="preserve"> </w:t>
      </w:r>
      <w:r w:rsidRPr="004B3E33">
        <w:rPr>
          <w:rFonts w:ascii="Times New Roman" w:hAnsi="Times New Roman" w:cs="Times New Roman"/>
          <w:spacing w:val="-6"/>
          <w:sz w:val="19"/>
        </w:rPr>
        <w:t>IV,</w:t>
      </w:r>
      <w:r w:rsidRPr="004B3E33">
        <w:rPr>
          <w:rFonts w:ascii="Times New Roman" w:hAnsi="Times New Roman" w:cs="Times New Roman"/>
          <w:sz w:val="19"/>
        </w:rPr>
        <w:t xml:space="preserve"> </w:t>
      </w:r>
      <w:r w:rsidRPr="004B3E33">
        <w:rPr>
          <w:rFonts w:ascii="Times New Roman" w:hAnsi="Times New Roman" w:cs="Times New Roman"/>
          <w:spacing w:val="-6"/>
          <w:sz w:val="19"/>
        </w:rPr>
        <w:t>provided</w:t>
      </w:r>
      <w:r w:rsidRPr="004B3E33">
        <w:rPr>
          <w:rFonts w:ascii="Times New Roman" w:hAnsi="Times New Roman" w:cs="Times New Roman"/>
          <w:sz w:val="19"/>
        </w:rPr>
        <w:t xml:space="preserve"> </w:t>
      </w:r>
      <w:r w:rsidRPr="004B3E33">
        <w:rPr>
          <w:rFonts w:ascii="Times New Roman" w:hAnsi="Times New Roman" w:cs="Times New Roman"/>
          <w:spacing w:val="-6"/>
          <w:sz w:val="19"/>
        </w:rPr>
        <w:t>compliance</w:t>
      </w:r>
      <w:r w:rsidRPr="004B3E33">
        <w:rPr>
          <w:rFonts w:ascii="Times New Roman" w:hAnsi="Times New Roman" w:cs="Times New Roman"/>
          <w:sz w:val="19"/>
        </w:rPr>
        <w:t xml:space="preserve"> </w:t>
      </w:r>
      <w:r w:rsidRPr="004B3E33">
        <w:rPr>
          <w:rFonts w:ascii="Times New Roman" w:hAnsi="Times New Roman" w:cs="Times New Roman"/>
          <w:spacing w:val="-6"/>
          <w:sz w:val="19"/>
        </w:rPr>
        <w:t>is</w:t>
      </w:r>
      <w:r w:rsidRPr="004B3E33">
        <w:rPr>
          <w:rFonts w:ascii="Times New Roman" w:hAnsi="Times New Roman" w:cs="Times New Roman"/>
          <w:sz w:val="19"/>
        </w:rPr>
        <w:t xml:space="preserve"> </w:t>
      </w:r>
      <w:r w:rsidRPr="004B3E33">
        <w:rPr>
          <w:rFonts w:ascii="Times New Roman" w:hAnsi="Times New Roman" w:cs="Times New Roman"/>
          <w:spacing w:val="-4"/>
          <w:sz w:val="19"/>
        </w:rPr>
        <w:t>shown with point CAT.POL.H.305(b)(2) and (b)(3) of Annex IV.</w:t>
      </w:r>
    </w:p>
    <w:p w14:paraId="52BEEA0A" w14:textId="77777777" w:rsidR="00E40B3C" w:rsidRPr="004B3E33" w:rsidRDefault="00E40B3C" w:rsidP="00E40B3C">
      <w:pPr>
        <w:pStyle w:val="ListParagraph"/>
        <w:tabs>
          <w:tab w:val="left" w:pos="1672"/>
          <w:tab w:val="left" w:pos="1674"/>
        </w:tabs>
        <w:ind w:left="1674" w:right="118"/>
        <w:jc w:val="right"/>
        <w:rPr>
          <w:rFonts w:ascii="Times New Roman" w:hAnsi="Times New Roman" w:cs="Times New Roman"/>
          <w:sz w:val="19"/>
        </w:rPr>
      </w:pPr>
    </w:p>
    <w:p w14:paraId="0125503D" w14:textId="77777777" w:rsidR="00E40B3C" w:rsidRPr="004B3E33" w:rsidRDefault="00E40B3C" w:rsidP="00844330">
      <w:pPr>
        <w:pStyle w:val="ListParagraph"/>
        <w:numPr>
          <w:ilvl w:val="3"/>
          <w:numId w:val="28"/>
        </w:numPr>
        <w:tabs>
          <w:tab w:val="left" w:pos="1365"/>
          <w:tab w:val="left" w:pos="1367"/>
        </w:tabs>
        <w:autoSpaceDE w:val="0"/>
        <w:autoSpaceDN w:val="0"/>
        <w:ind w:right="118"/>
        <w:jc w:val="both"/>
        <w:rPr>
          <w:rFonts w:ascii="Times New Roman" w:hAnsi="Times New Roman" w:cs="Times New Roman"/>
          <w:sz w:val="19"/>
        </w:rPr>
      </w:pPr>
      <w:r w:rsidRPr="004B3E33">
        <w:rPr>
          <w:rFonts w:ascii="Times New Roman" w:hAnsi="Times New Roman" w:cs="Times New Roman"/>
          <w:w w:val="90"/>
          <w:sz w:val="19"/>
        </w:rPr>
        <w:t>The HEMS operating site features shall provide adequate clearance from all obstructions, and shall provide</w:t>
      </w:r>
      <w:r w:rsidRPr="004B3E33">
        <w:rPr>
          <w:rFonts w:ascii="Times New Roman" w:hAnsi="Times New Roman" w:cs="Times New Roman"/>
          <w:sz w:val="19"/>
        </w:rPr>
        <w:t xml:space="preserve"> </w:t>
      </w:r>
      <w:r w:rsidRPr="004B3E33">
        <w:rPr>
          <w:rFonts w:ascii="Times New Roman" w:hAnsi="Times New Roman" w:cs="Times New Roman"/>
          <w:spacing w:val="-4"/>
          <w:sz w:val="19"/>
        </w:rPr>
        <w:t>for safe</w:t>
      </w:r>
      <w:r w:rsidRPr="004B3E33">
        <w:rPr>
          <w:rFonts w:ascii="Times New Roman" w:hAnsi="Times New Roman" w:cs="Times New Roman"/>
          <w:spacing w:val="-5"/>
          <w:sz w:val="19"/>
        </w:rPr>
        <w:t xml:space="preserve"> </w:t>
      </w:r>
      <w:r w:rsidRPr="004B3E33">
        <w:rPr>
          <w:rFonts w:ascii="Times New Roman" w:hAnsi="Times New Roman" w:cs="Times New Roman"/>
          <w:spacing w:val="-4"/>
          <w:sz w:val="19"/>
        </w:rPr>
        <w:t>operations. For night operations, the helicopter lighting system shall adequately illuminate the</w:t>
      </w:r>
      <w:r w:rsidRPr="004B3E33">
        <w:rPr>
          <w:rFonts w:ascii="Times New Roman" w:hAnsi="Times New Roman" w:cs="Times New Roman"/>
          <w:sz w:val="19"/>
        </w:rPr>
        <w:t xml:space="preserve"> </w:t>
      </w:r>
      <w:r w:rsidRPr="004B3E33">
        <w:rPr>
          <w:rFonts w:ascii="Times New Roman" w:hAnsi="Times New Roman" w:cs="Times New Roman"/>
          <w:spacing w:val="-2"/>
          <w:sz w:val="19"/>
        </w:rPr>
        <w:t>landing</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site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and</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surrounding</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obstacles.’;</w:t>
      </w:r>
    </w:p>
    <w:p w14:paraId="0F83D608" w14:textId="77777777" w:rsidR="00E40B3C" w:rsidRPr="004B3E33" w:rsidRDefault="00E40B3C" w:rsidP="00E40B3C">
      <w:pPr>
        <w:pStyle w:val="ListParagraph"/>
        <w:tabs>
          <w:tab w:val="left" w:pos="1365"/>
          <w:tab w:val="left" w:pos="1367"/>
        </w:tabs>
        <w:ind w:left="1367" w:right="118"/>
        <w:jc w:val="right"/>
        <w:rPr>
          <w:rFonts w:ascii="Times New Roman" w:hAnsi="Times New Roman" w:cs="Times New Roman"/>
          <w:sz w:val="19"/>
        </w:rPr>
      </w:pPr>
    </w:p>
    <w:p w14:paraId="4FB6A847" w14:textId="77777777" w:rsidR="00E40B3C" w:rsidRPr="004B3E33" w:rsidRDefault="00E40B3C" w:rsidP="00844330">
      <w:pPr>
        <w:pStyle w:val="ListParagraph"/>
        <w:numPr>
          <w:ilvl w:val="1"/>
          <w:numId w:val="28"/>
        </w:numPr>
        <w:tabs>
          <w:tab w:val="left" w:pos="728"/>
        </w:tabs>
        <w:autoSpaceDE w:val="0"/>
        <w:autoSpaceDN w:val="0"/>
        <w:ind w:left="728" w:hanging="312"/>
        <w:rPr>
          <w:rFonts w:ascii="Times New Roman" w:hAnsi="Times New Roman" w:cs="Times New Roman"/>
          <w:sz w:val="19"/>
        </w:rPr>
      </w:pPr>
      <w:r w:rsidRPr="004B3E33">
        <w:rPr>
          <w:rFonts w:ascii="Times New Roman" w:hAnsi="Times New Roman" w:cs="Times New Roman"/>
          <w:w w:val="90"/>
          <w:sz w:val="19"/>
        </w:rPr>
        <w:t>point</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SPA.HEMS.130</w:t>
      </w:r>
      <w:r w:rsidRPr="004B3E33">
        <w:rPr>
          <w:rFonts w:ascii="Times New Roman" w:hAnsi="Times New Roman" w:cs="Times New Roman"/>
          <w:spacing w:val="14"/>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12"/>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10"/>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2"/>
          <w:sz w:val="19"/>
        </w:rPr>
        <w:t xml:space="preserve"> </w:t>
      </w:r>
      <w:r w:rsidRPr="004B3E33">
        <w:rPr>
          <w:rFonts w:ascii="Times New Roman" w:hAnsi="Times New Roman" w:cs="Times New Roman"/>
          <w:spacing w:val="-2"/>
          <w:w w:val="90"/>
          <w:sz w:val="19"/>
        </w:rPr>
        <w:t>following:</w:t>
      </w:r>
    </w:p>
    <w:p w14:paraId="2D629A0D" w14:textId="77777777" w:rsidR="00E40B3C" w:rsidRPr="004B3E33" w:rsidRDefault="00E40B3C" w:rsidP="00E40B3C">
      <w:pPr>
        <w:pStyle w:val="BodyText"/>
        <w:rPr>
          <w:rFonts w:ascii="Times New Roman" w:hAnsi="Times New Roman" w:cs="Times New Roman"/>
        </w:rPr>
      </w:pPr>
    </w:p>
    <w:p w14:paraId="3ABCB63F" w14:textId="77777777" w:rsidR="00E40B3C" w:rsidRPr="004B3E33" w:rsidRDefault="00E40B3C" w:rsidP="00E40B3C">
      <w:pPr>
        <w:pStyle w:val="Heading1"/>
        <w:rPr>
          <w:rFonts w:ascii="Times New Roman" w:hAnsi="Times New Roman" w:cs="Times New Roman"/>
          <w:spacing w:val="-4"/>
        </w:rPr>
      </w:pPr>
      <w:r w:rsidRPr="004B3E33">
        <w:rPr>
          <w:rFonts w:ascii="Times New Roman" w:hAnsi="Times New Roman" w:cs="Times New Roman"/>
          <w:b w:val="0"/>
          <w:spacing w:val="-4"/>
        </w:rPr>
        <w:t>‘</w:t>
      </w:r>
      <w:r w:rsidRPr="004B3E33">
        <w:rPr>
          <w:rFonts w:ascii="Times New Roman" w:hAnsi="Times New Roman" w:cs="Times New Roman"/>
          <w:spacing w:val="-4"/>
        </w:rPr>
        <w:t>SPA.HEMS.130</w:t>
      </w:r>
      <w:r w:rsidRPr="004B3E33">
        <w:rPr>
          <w:rFonts w:ascii="Times New Roman" w:hAnsi="Times New Roman" w:cs="Times New Roman"/>
          <w:spacing w:val="-12"/>
        </w:rPr>
        <w:t xml:space="preserve"> </w:t>
      </w:r>
      <w:r w:rsidRPr="004B3E33">
        <w:rPr>
          <w:rFonts w:ascii="Times New Roman" w:hAnsi="Times New Roman" w:cs="Times New Roman"/>
          <w:spacing w:val="-4"/>
        </w:rPr>
        <w:t>Crew</w:t>
      </w:r>
      <w:r w:rsidRPr="004B3E33">
        <w:rPr>
          <w:rFonts w:ascii="Times New Roman" w:hAnsi="Times New Roman" w:cs="Times New Roman"/>
          <w:spacing w:val="12"/>
        </w:rPr>
        <w:t xml:space="preserve"> </w:t>
      </w:r>
      <w:r w:rsidRPr="004B3E33">
        <w:rPr>
          <w:rFonts w:ascii="Times New Roman" w:hAnsi="Times New Roman" w:cs="Times New Roman"/>
          <w:spacing w:val="-4"/>
        </w:rPr>
        <w:t>requirements</w:t>
      </w:r>
    </w:p>
    <w:p w14:paraId="74A85A56" w14:textId="77777777" w:rsidR="00E40B3C" w:rsidRPr="004B3E33" w:rsidRDefault="00E40B3C" w:rsidP="00E40B3C">
      <w:pPr>
        <w:pStyle w:val="Heading1"/>
        <w:rPr>
          <w:rFonts w:ascii="Times New Roman" w:hAnsi="Times New Roman" w:cs="Times New Roman"/>
        </w:rPr>
      </w:pPr>
    </w:p>
    <w:p w14:paraId="799E9212" w14:textId="77777777" w:rsidR="00E40B3C" w:rsidRPr="004B3E33" w:rsidRDefault="00E40B3C" w:rsidP="00844330">
      <w:pPr>
        <w:pStyle w:val="ListParagraph"/>
        <w:numPr>
          <w:ilvl w:val="2"/>
          <w:numId w:val="28"/>
        </w:numPr>
        <w:tabs>
          <w:tab w:val="left" w:pos="1050"/>
        </w:tabs>
        <w:autoSpaceDE w:val="0"/>
        <w:autoSpaceDN w:val="0"/>
        <w:ind w:right="121"/>
        <w:jc w:val="both"/>
        <w:rPr>
          <w:rFonts w:ascii="Times New Roman" w:hAnsi="Times New Roman" w:cs="Times New Roman"/>
          <w:sz w:val="19"/>
        </w:rPr>
      </w:pPr>
      <w:r w:rsidRPr="004B3E33">
        <w:rPr>
          <w:rFonts w:ascii="Times New Roman" w:hAnsi="Times New Roman" w:cs="Times New Roman"/>
          <w:i/>
          <w:spacing w:val="-2"/>
          <w:sz w:val="19"/>
        </w:rPr>
        <w:t>Selection</w:t>
      </w:r>
      <w:r w:rsidRPr="004B3E33">
        <w:rPr>
          <w:rFonts w:ascii="Times New Roman" w:hAnsi="Times New Roman" w:cs="Times New Roman"/>
          <w:spacing w:val="-2"/>
          <w:sz w:val="19"/>
        </w:rPr>
        <w: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operator</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shall</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establish</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criteria</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for</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selection</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of</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flight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crew</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members</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for</w:t>
      </w:r>
      <w:r w:rsidRPr="004B3E33">
        <w:rPr>
          <w:rFonts w:ascii="Times New Roman" w:hAnsi="Times New Roman" w:cs="Times New Roman"/>
          <w:spacing w:val="-5"/>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HEMS</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task,</w:t>
      </w:r>
      <w:r w:rsidRPr="004B3E33">
        <w:rPr>
          <w:rFonts w:ascii="Times New Roman" w:hAnsi="Times New Roman" w:cs="Times New Roman"/>
          <w:sz w:val="19"/>
        </w:rPr>
        <w:t xml:space="preserve"> </w:t>
      </w:r>
      <w:r w:rsidRPr="004B3E33">
        <w:rPr>
          <w:rFonts w:ascii="Times New Roman" w:hAnsi="Times New Roman" w:cs="Times New Roman"/>
          <w:spacing w:val="-2"/>
          <w:sz w:val="19"/>
        </w:rPr>
        <w:t>taking</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their</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previous</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experience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into</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account.</w:t>
      </w:r>
    </w:p>
    <w:p w14:paraId="5356AE0E" w14:textId="77777777" w:rsidR="00E40B3C" w:rsidRPr="004B3E33" w:rsidRDefault="00E40B3C" w:rsidP="00E40B3C">
      <w:pPr>
        <w:pStyle w:val="ListParagraph"/>
        <w:tabs>
          <w:tab w:val="left" w:pos="1050"/>
        </w:tabs>
        <w:ind w:right="121"/>
        <w:jc w:val="right"/>
        <w:rPr>
          <w:rFonts w:ascii="Times New Roman" w:hAnsi="Times New Roman" w:cs="Times New Roman"/>
          <w:sz w:val="19"/>
        </w:rPr>
      </w:pPr>
    </w:p>
    <w:p w14:paraId="3F60301E" w14:textId="77777777" w:rsidR="00E40B3C" w:rsidRPr="004B3E33" w:rsidRDefault="00E40B3C" w:rsidP="00844330">
      <w:pPr>
        <w:pStyle w:val="ListParagraph"/>
        <w:numPr>
          <w:ilvl w:val="2"/>
          <w:numId w:val="28"/>
        </w:numPr>
        <w:tabs>
          <w:tab w:val="left" w:pos="1049"/>
        </w:tabs>
        <w:autoSpaceDE w:val="0"/>
        <w:autoSpaceDN w:val="0"/>
        <w:ind w:left="1049" w:hanging="308"/>
        <w:rPr>
          <w:rFonts w:ascii="Times New Roman" w:hAnsi="Times New Roman" w:cs="Times New Roman"/>
          <w:sz w:val="19"/>
        </w:rPr>
      </w:pPr>
      <w:r w:rsidRPr="004B3E33">
        <w:rPr>
          <w:rFonts w:ascii="Times New Roman" w:hAnsi="Times New Roman" w:cs="Times New Roman"/>
          <w:w w:val="90"/>
          <w:sz w:val="19"/>
        </w:rPr>
        <w:t>INTENTIONALLY</w:t>
      </w:r>
      <w:r w:rsidRPr="004B3E33">
        <w:rPr>
          <w:rFonts w:ascii="Times New Roman" w:hAnsi="Times New Roman" w:cs="Times New Roman"/>
          <w:spacing w:val="31"/>
          <w:sz w:val="19"/>
        </w:rPr>
        <w:t xml:space="preserve"> </w:t>
      </w:r>
      <w:r w:rsidRPr="004B3E33">
        <w:rPr>
          <w:rFonts w:ascii="Times New Roman" w:hAnsi="Times New Roman" w:cs="Times New Roman"/>
          <w:w w:val="90"/>
          <w:sz w:val="19"/>
        </w:rPr>
        <w:t>LEFT</w:t>
      </w:r>
      <w:r w:rsidRPr="004B3E33">
        <w:rPr>
          <w:rFonts w:ascii="Times New Roman" w:hAnsi="Times New Roman" w:cs="Times New Roman"/>
          <w:spacing w:val="29"/>
          <w:sz w:val="19"/>
        </w:rPr>
        <w:t xml:space="preserve"> </w:t>
      </w:r>
      <w:r w:rsidRPr="004B3E33">
        <w:rPr>
          <w:rFonts w:ascii="Times New Roman" w:hAnsi="Times New Roman" w:cs="Times New Roman"/>
          <w:spacing w:val="-2"/>
          <w:w w:val="90"/>
          <w:sz w:val="19"/>
        </w:rPr>
        <w:t>BLANK</w:t>
      </w:r>
    </w:p>
    <w:p w14:paraId="6822D15A" w14:textId="77777777" w:rsidR="00E40B3C" w:rsidRPr="004B3E33" w:rsidRDefault="00E40B3C" w:rsidP="00E40B3C">
      <w:pPr>
        <w:pStyle w:val="ListParagraph"/>
        <w:tabs>
          <w:tab w:val="left" w:pos="1049"/>
        </w:tabs>
        <w:ind w:left="1049"/>
        <w:jc w:val="right"/>
        <w:rPr>
          <w:rFonts w:ascii="Times New Roman" w:hAnsi="Times New Roman" w:cs="Times New Roman"/>
          <w:sz w:val="19"/>
        </w:rPr>
      </w:pPr>
    </w:p>
    <w:p w14:paraId="1AC65D76" w14:textId="77777777" w:rsidR="00E40B3C" w:rsidRPr="004B3E33" w:rsidRDefault="00E40B3C" w:rsidP="00844330">
      <w:pPr>
        <w:pStyle w:val="ListParagraph"/>
        <w:numPr>
          <w:ilvl w:val="2"/>
          <w:numId w:val="28"/>
        </w:numPr>
        <w:tabs>
          <w:tab w:val="left" w:pos="1048"/>
          <w:tab w:val="left" w:pos="1050"/>
        </w:tabs>
        <w:autoSpaceDE w:val="0"/>
        <w:autoSpaceDN w:val="0"/>
        <w:ind w:right="118"/>
        <w:jc w:val="both"/>
        <w:rPr>
          <w:rFonts w:ascii="Times New Roman" w:hAnsi="Times New Roman" w:cs="Times New Roman"/>
          <w:sz w:val="19"/>
        </w:rPr>
      </w:pPr>
      <w:r w:rsidRPr="004B3E33">
        <w:rPr>
          <w:rFonts w:ascii="Times New Roman" w:hAnsi="Times New Roman" w:cs="Times New Roman"/>
          <w:i/>
          <w:spacing w:val="-6"/>
          <w:sz w:val="19"/>
        </w:rPr>
        <w:t>Operational</w:t>
      </w:r>
      <w:r w:rsidRPr="004B3E33">
        <w:rPr>
          <w:rFonts w:ascii="Times New Roman" w:hAnsi="Times New Roman" w:cs="Times New Roman"/>
          <w:i/>
          <w:sz w:val="19"/>
        </w:rPr>
        <w:t xml:space="preserve"> </w:t>
      </w:r>
      <w:r w:rsidRPr="004B3E33">
        <w:rPr>
          <w:rFonts w:ascii="Times New Roman" w:hAnsi="Times New Roman" w:cs="Times New Roman"/>
          <w:i/>
          <w:spacing w:val="-6"/>
          <w:sz w:val="19"/>
        </w:rPr>
        <w:t>training</w:t>
      </w:r>
      <w:r w:rsidRPr="004B3E33">
        <w:rPr>
          <w:rFonts w:ascii="Times New Roman" w:hAnsi="Times New Roman" w:cs="Times New Roman"/>
          <w:spacing w:val="-6"/>
          <w:sz w:val="19"/>
        </w:rPr>
        <w:t>.</w:t>
      </w:r>
      <w:r w:rsidRPr="004B3E33">
        <w:rPr>
          <w:rFonts w:ascii="Times New Roman" w:hAnsi="Times New Roman" w:cs="Times New Roman"/>
          <w:sz w:val="19"/>
        </w:rPr>
        <w:t xml:space="preserve"> </w:t>
      </w:r>
      <w:r w:rsidRPr="004B3E33">
        <w:rPr>
          <w:rFonts w:ascii="Times New Roman" w:hAnsi="Times New Roman" w:cs="Times New Roman"/>
          <w:spacing w:val="-6"/>
          <w:sz w:val="19"/>
        </w:rPr>
        <w:t>Crew</w:t>
      </w:r>
      <w:r w:rsidRPr="004B3E33">
        <w:rPr>
          <w:rFonts w:ascii="Times New Roman" w:hAnsi="Times New Roman" w:cs="Times New Roman"/>
          <w:sz w:val="19"/>
        </w:rPr>
        <w:t xml:space="preserve"> </w:t>
      </w:r>
      <w:r w:rsidRPr="004B3E33">
        <w:rPr>
          <w:rFonts w:ascii="Times New Roman" w:hAnsi="Times New Roman" w:cs="Times New Roman"/>
          <w:spacing w:val="-6"/>
          <w:sz w:val="19"/>
        </w:rPr>
        <w:t>members</w:t>
      </w:r>
      <w:r w:rsidRPr="004B3E33">
        <w:rPr>
          <w:rFonts w:ascii="Times New Roman" w:hAnsi="Times New Roman" w:cs="Times New Roman"/>
          <w:sz w:val="19"/>
        </w:rPr>
        <w:t xml:space="preserve"> </w:t>
      </w:r>
      <w:r w:rsidRPr="004B3E33">
        <w:rPr>
          <w:rFonts w:ascii="Times New Roman" w:hAnsi="Times New Roman" w:cs="Times New Roman"/>
          <w:spacing w:val="-6"/>
          <w:sz w:val="19"/>
        </w:rPr>
        <w:t>shall</w:t>
      </w:r>
      <w:r w:rsidRPr="004B3E33">
        <w:rPr>
          <w:rFonts w:ascii="Times New Roman" w:hAnsi="Times New Roman" w:cs="Times New Roman"/>
          <w:sz w:val="19"/>
        </w:rPr>
        <w:t xml:space="preserve"> </w:t>
      </w:r>
      <w:r w:rsidRPr="004B3E33">
        <w:rPr>
          <w:rFonts w:ascii="Times New Roman" w:hAnsi="Times New Roman" w:cs="Times New Roman"/>
          <w:spacing w:val="-6"/>
          <w:sz w:val="19"/>
        </w:rPr>
        <w:t>successfully</w:t>
      </w:r>
      <w:r w:rsidRPr="004B3E33">
        <w:rPr>
          <w:rFonts w:ascii="Times New Roman" w:hAnsi="Times New Roman" w:cs="Times New Roman"/>
          <w:sz w:val="19"/>
        </w:rPr>
        <w:t xml:space="preserve"> </w:t>
      </w:r>
      <w:r w:rsidRPr="004B3E33">
        <w:rPr>
          <w:rFonts w:ascii="Times New Roman" w:hAnsi="Times New Roman" w:cs="Times New Roman"/>
          <w:spacing w:val="-6"/>
          <w:sz w:val="19"/>
        </w:rPr>
        <w:t>complete</w:t>
      </w:r>
      <w:r w:rsidRPr="004B3E33">
        <w:rPr>
          <w:rFonts w:ascii="Times New Roman" w:hAnsi="Times New Roman" w:cs="Times New Roman"/>
          <w:sz w:val="19"/>
        </w:rPr>
        <w:t xml:space="preserve"> </w:t>
      </w:r>
      <w:r w:rsidRPr="004B3E33">
        <w:rPr>
          <w:rFonts w:ascii="Times New Roman" w:hAnsi="Times New Roman" w:cs="Times New Roman"/>
          <w:spacing w:val="-6"/>
          <w:sz w:val="19"/>
        </w:rPr>
        <w:t>operational</w:t>
      </w:r>
      <w:r w:rsidRPr="004B3E33">
        <w:rPr>
          <w:rFonts w:ascii="Times New Roman" w:hAnsi="Times New Roman" w:cs="Times New Roman"/>
          <w:sz w:val="19"/>
        </w:rPr>
        <w:t xml:space="preserve"> </w:t>
      </w:r>
      <w:r w:rsidRPr="004B3E33">
        <w:rPr>
          <w:rFonts w:ascii="Times New Roman" w:hAnsi="Times New Roman" w:cs="Times New Roman"/>
          <w:spacing w:val="-6"/>
          <w:sz w:val="19"/>
        </w:rPr>
        <w:t>training</w:t>
      </w:r>
      <w:r w:rsidRPr="004B3E33">
        <w:rPr>
          <w:rFonts w:ascii="Times New Roman" w:hAnsi="Times New Roman" w:cs="Times New Roman"/>
          <w:sz w:val="19"/>
        </w:rPr>
        <w:t xml:space="preserve"> </w:t>
      </w:r>
      <w:r w:rsidRPr="004B3E33">
        <w:rPr>
          <w:rFonts w:ascii="Times New Roman" w:hAnsi="Times New Roman" w:cs="Times New Roman"/>
          <w:spacing w:val="-6"/>
          <w:sz w:val="19"/>
        </w:rPr>
        <w:t>in</w:t>
      </w:r>
      <w:r w:rsidRPr="004B3E33">
        <w:rPr>
          <w:rFonts w:ascii="Times New Roman" w:hAnsi="Times New Roman" w:cs="Times New Roman"/>
          <w:sz w:val="19"/>
        </w:rPr>
        <w:t xml:space="preserve"> </w:t>
      </w:r>
      <w:r w:rsidRPr="004B3E33">
        <w:rPr>
          <w:rFonts w:ascii="Times New Roman" w:hAnsi="Times New Roman" w:cs="Times New Roman"/>
          <w:spacing w:val="-6"/>
          <w:sz w:val="19"/>
        </w:rPr>
        <w:t>accordance</w:t>
      </w:r>
      <w:r w:rsidRPr="004B3E33">
        <w:rPr>
          <w:rFonts w:ascii="Times New Roman" w:hAnsi="Times New Roman" w:cs="Times New Roman"/>
          <w:sz w:val="19"/>
        </w:rPr>
        <w:t xml:space="preserve"> </w:t>
      </w:r>
      <w:r w:rsidRPr="004B3E33">
        <w:rPr>
          <w:rFonts w:ascii="Times New Roman" w:hAnsi="Times New Roman" w:cs="Times New Roman"/>
          <w:spacing w:val="-6"/>
          <w:sz w:val="19"/>
        </w:rPr>
        <w:t>with</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4"/>
          <w:sz w:val="19"/>
        </w:rPr>
        <w:t>HEMS procedures contained in the operations manual.</w:t>
      </w:r>
    </w:p>
    <w:p w14:paraId="46FC43B2" w14:textId="77777777" w:rsidR="00E40B3C" w:rsidRPr="004B3E33" w:rsidRDefault="00E40B3C" w:rsidP="00E40B3C">
      <w:pPr>
        <w:pStyle w:val="ListParagraph"/>
        <w:tabs>
          <w:tab w:val="left" w:pos="1048"/>
          <w:tab w:val="left" w:pos="1050"/>
        </w:tabs>
        <w:ind w:right="118"/>
        <w:jc w:val="right"/>
        <w:rPr>
          <w:rFonts w:ascii="Times New Roman" w:hAnsi="Times New Roman" w:cs="Times New Roman"/>
          <w:sz w:val="19"/>
        </w:rPr>
      </w:pPr>
    </w:p>
    <w:p w14:paraId="56BDD69C" w14:textId="77777777" w:rsidR="00E40B3C" w:rsidRPr="004B3E33" w:rsidRDefault="00E40B3C" w:rsidP="00844330">
      <w:pPr>
        <w:pStyle w:val="ListParagraph"/>
        <w:numPr>
          <w:ilvl w:val="2"/>
          <w:numId w:val="28"/>
        </w:numPr>
        <w:tabs>
          <w:tab w:val="left" w:pos="1050"/>
        </w:tabs>
        <w:autoSpaceDE w:val="0"/>
        <w:autoSpaceDN w:val="0"/>
        <w:ind w:right="117"/>
        <w:jc w:val="both"/>
        <w:rPr>
          <w:rFonts w:ascii="Times New Roman" w:hAnsi="Times New Roman" w:cs="Times New Roman"/>
          <w:sz w:val="19"/>
        </w:rPr>
      </w:pPr>
      <w:r w:rsidRPr="004B3E33">
        <w:rPr>
          <w:rFonts w:ascii="Times New Roman" w:hAnsi="Times New Roman" w:cs="Times New Roman"/>
          <w:i/>
          <w:spacing w:val="-2"/>
          <w:w w:val="90"/>
          <w:sz w:val="19"/>
        </w:rPr>
        <w:t>Flight training by sole reference to instruments</w:t>
      </w:r>
      <w:r w:rsidRPr="004B3E33">
        <w:rPr>
          <w:rFonts w:ascii="Times New Roman" w:hAnsi="Times New Roman" w:cs="Times New Roman"/>
          <w:spacing w:val="-2"/>
          <w:w w:val="90"/>
          <w:sz w:val="19"/>
        </w:rPr>
        <w:t>. Flight crew members that conduct HEMS operations without a valid</w:t>
      </w:r>
      <w:r w:rsidRPr="004B3E33">
        <w:rPr>
          <w:rFonts w:ascii="Times New Roman" w:hAnsi="Times New Roman" w:cs="Times New Roman"/>
          <w:sz w:val="19"/>
        </w:rPr>
        <w:t xml:space="preserve"> </w:t>
      </w:r>
      <w:r w:rsidRPr="004B3E33">
        <w:rPr>
          <w:rFonts w:ascii="Times New Roman" w:hAnsi="Times New Roman" w:cs="Times New Roman"/>
          <w:w w:val="90"/>
          <w:sz w:val="19"/>
        </w:rPr>
        <w:t>instrument</w:t>
      </w:r>
      <w:r w:rsidRPr="004B3E33">
        <w:rPr>
          <w:rFonts w:ascii="Times New Roman" w:hAnsi="Times New Roman" w:cs="Times New Roman"/>
          <w:sz w:val="19"/>
        </w:rPr>
        <w:t xml:space="preserve"> </w:t>
      </w:r>
      <w:r w:rsidRPr="004B3E33">
        <w:rPr>
          <w:rFonts w:ascii="Times New Roman" w:hAnsi="Times New Roman" w:cs="Times New Roman"/>
          <w:w w:val="90"/>
          <w:sz w:val="19"/>
        </w:rPr>
        <w:t>rating</w:t>
      </w:r>
      <w:r w:rsidRPr="004B3E33">
        <w:rPr>
          <w:rFonts w:ascii="Times New Roman" w:hAnsi="Times New Roman" w:cs="Times New Roman"/>
          <w:sz w:val="19"/>
        </w:rPr>
        <w:t xml:space="preserve"> </w:t>
      </w:r>
      <w:r w:rsidRPr="004B3E33">
        <w:rPr>
          <w:rFonts w:ascii="Times New Roman" w:hAnsi="Times New Roman" w:cs="Times New Roman"/>
          <w:w w:val="90"/>
          <w:sz w:val="19"/>
        </w:rPr>
        <w:t>shall</w:t>
      </w:r>
      <w:r w:rsidRPr="004B3E33">
        <w:rPr>
          <w:rFonts w:ascii="Times New Roman" w:hAnsi="Times New Roman" w:cs="Times New Roman"/>
          <w:sz w:val="19"/>
        </w:rPr>
        <w:t xml:space="preserve"> </w:t>
      </w:r>
      <w:r w:rsidRPr="004B3E33">
        <w:rPr>
          <w:rFonts w:ascii="Times New Roman" w:hAnsi="Times New Roman" w:cs="Times New Roman"/>
          <w:w w:val="90"/>
          <w:sz w:val="19"/>
        </w:rPr>
        <w:t>complete flight</w:t>
      </w:r>
      <w:r w:rsidRPr="004B3E33">
        <w:rPr>
          <w:rFonts w:ascii="Times New Roman" w:hAnsi="Times New Roman" w:cs="Times New Roman"/>
          <w:sz w:val="19"/>
        </w:rPr>
        <w:t xml:space="preserve"> </w:t>
      </w:r>
      <w:r w:rsidRPr="004B3E33">
        <w:rPr>
          <w:rFonts w:ascii="Times New Roman" w:hAnsi="Times New Roman" w:cs="Times New Roman"/>
          <w:w w:val="90"/>
          <w:sz w:val="19"/>
        </w:rPr>
        <w:t>training</w:t>
      </w:r>
      <w:r w:rsidRPr="004B3E33">
        <w:rPr>
          <w:rFonts w:ascii="Times New Roman" w:hAnsi="Times New Roman" w:cs="Times New Roman"/>
          <w:sz w:val="19"/>
        </w:rPr>
        <w:t xml:space="preserve"> </w:t>
      </w:r>
      <w:r w:rsidRPr="004B3E33">
        <w:rPr>
          <w:rFonts w:ascii="Times New Roman" w:hAnsi="Times New Roman" w:cs="Times New Roman"/>
          <w:w w:val="90"/>
          <w:sz w:val="19"/>
        </w:rPr>
        <w:t>to</w:t>
      </w:r>
      <w:r w:rsidRPr="004B3E33">
        <w:rPr>
          <w:rFonts w:ascii="Times New Roman" w:hAnsi="Times New Roman" w:cs="Times New Roman"/>
          <w:sz w:val="19"/>
        </w:rPr>
        <w:t xml:space="preserve"> </w:t>
      </w:r>
      <w:r w:rsidRPr="004B3E33">
        <w:rPr>
          <w:rFonts w:ascii="Times New Roman" w:hAnsi="Times New Roman" w:cs="Times New Roman"/>
          <w:w w:val="90"/>
          <w:sz w:val="19"/>
        </w:rPr>
        <w:t>proficiency</w:t>
      </w:r>
      <w:r w:rsidRPr="004B3E33">
        <w:rPr>
          <w:rFonts w:ascii="Times New Roman" w:hAnsi="Times New Roman" w:cs="Times New Roman"/>
          <w:sz w:val="19"/>
        </w:rPr>
        <w:t xml:space="preserve"> </w:t>
      </w:r>
      <w:r w:rsidRPr="004B3E33">
        <w:rPr>
          <w:rFonts w:ascii="Times New Roman" w:hAnsi="Times New Roman" w:cs="Times New Roman"/>
          <w:w w:val="90"/>
          <w:sz w:val="19"/>
        </w:rPr>
        <w:t>by</w:t>
      </w:r>
      <w:r w:rsidRPr="004B3E33">
        <w:rPr>
          <w:rFonts w:ascii="Times New Roman" w:hAnsi="Times New Roman" w:cs="Times New Roman"/>
          <w:sz w:val="19"/>
        </w:rPr>
        <w:t xml:space="preserve"> </w:t>
      </w:r>
      <w:r w:rsidRPr="004B3E33">
        <w:rPr>
          <w:rFonts w:ascii="Times New Roman" w:hAnsi="Times New Roman" w:cs="Times New Roman"/>
          <w:w w:val="90"/>
          <w:sz w:val="19"/>
        </w:rPr>
        <w:t>sole</w:t>
      </w:r>
      <w:r w:rsidRPr="004B3E33">
        <w:rPr>
          <w:rFonts w:ascii="Times New Roman" w:hAnsi="Times New Roman" w:cs="Times New Roman"/>
          <w:sz w:val="19"/>
        </w:rPr>
        <w:t xml:space="preserve"> </w:t>
      </w:r>
      <w:r w:rsidRPr="004B3E33">
        <w:rPr>
          <w:rFonts w:ascii="Times New Roman" w:hAnsi="Times New Roman" w:cs="Times New Roman"/>
          <w:w w:val="90"/>
          <w:sz w:val="19"/>
        </w:rPr>
        <w:t>reference</w:t>
      </w:r>
      <w:r w:rsidRPr="004B3E33">
        <w:rPr>
          <w:rFonts w:ascii="Times New Roman" w:hAnsi="Times New Roman" w:cs="Times New Roman"/>
          <w:sz w:val="19"/>
        </w:rPr>
        <w:t xml:space="preserve"> </w:t>
      </w:r>
      <w:r w:rsidRPr="004B3E33">
        <w:rPr>
          <w:rFonts w:ascii="Times New Roman" w:hAnsi="Times New Roman" w:cs="Times New Roman"/>
          <w:w w:val="90"/>
          <w:sz w:val="19"/>
        </w:rPr>
        <w:t>to</w:t>
      </w:r>
      <w:r w:rsidRPr="004B3E33">
        <w:rPr>
          <w:rFonts w:ascii="Times New Roman" w:hAnsi="Times New Roman" w:cs="Times New Roman"/>
          <w:sz w:val="19"/>
        </w:rPr>
        <w:t xml:space="preserve"> </w:t>
      </w:r>
      <w:r w:rsidRPr="004B3E33">
        <w:rPr>
          <w:rFonts w:ascii="Times New Roman" w:hAnsi="Times New Roman" w:cs="Times New Roman"/>
          <w:w w:val="90"/>
          <w:sz w:val="19"/>
        </w:rPr>
        <w:t>instruments</w:t>
      </w:r>
      <w:r w:rsidRPr="004B3E33">
        <w:rPr>
          <w:rFonts w:ascii="Times New Roman" w:hAnsi="Times New Roman" w:cs="Times New Roman"/>
          <w:sz w:val="19"/>
        </w:rPr>
        <w:t xml:space="preserve"> </w:t>
      </w:r>
      <w:r w:rsidRPr="004B3E33">
        <w:rPr>
          <w:rFonts w:ascii="Times New Roman" w:hAnsi="Times New Roman" w:cs="Times New Roman"/>
          <w:w w:val="90"/>
          <w:sz w:val="19"/>
        </w:rPr>
        <w:t>in</w:t>
      </w:r>
      <w:r w:rsidRPr="004B3E33">
        <w:rPr>
          <w:rFonts w:ascii="Times New Roman" w:hAnsi="Times New Roman" w:cs="Times New Roman"/>
          <w:sz w:val="19"/>
        </w:rPr>
        <w:t xml:space="preserve"> </w:t>
      </w:r>
      <w:r w:rsidRPr="004B3E33">
        <w:rPr>
          <w:rFonts w:ascii="Times New Roman" w:hAnsi="Times New Roman" w:cs="Times New Roman"/>
          <w:w w:val="90"/>
          <w:sz w:val="19"/>
        </w:rPr>
        <w:t>a</w:t>
      </w:r>
      <w:r w:rsidRPr="004B3E33">
        <w:rPr>
          <w:rFonts w:ascii="Times New Roman" w:hAnsi="Times New Roman" w:cs="Times New Roman"/>
          <w:sz w:val="19"/>
        </w:rPr>
        <w:t xml:space="preserve"> </w:t>
      </w:r>
      <w:r w:rsidRPr="004B3E33">
        <w:rPr>
          <w:rFonts w:ascii="Times New Roman" w:hAnsi="Times New Roman" w:cs="Times New Roman"/>
          <w:w w:val="90"/>
          <w:sz w:val="19"/>
        </w:rPr>
        <w:t>helicopter</w:t>
      </w:r>
      <w:r w:rsidRPr="004B3E33">
        <w:rPr>
          <w:rFonts w:ascii="Times New Roman" w:hAnsi="Times New Roman" w:cs="Times New Roman"/>
          <w:spacing w:val="80"/>
          <w:sz w:val="19"/>
        </w:rPr>
        <w:t xml:space="preserve"> </w:t>
      </w:r>
      <w:r w:rsidRPr="004B3E33">
        <w:rPr>
          <w:rFonts w:ascii="Times New Roman" w:hAnsi="Times New Roman" w:cs="Times New Roman"/>
          <w:spacing w:val="-6"/>
          <w:sz w:val="19"/>
        </w:rPr>
        <w:t>or</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in</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an</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FSTD</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have</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skills</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5"/>
          <w:sz w:val="19"/>
        </w:rPr>
        <w:t xml:space="preserve"> </w:t>
      </w:r>
      <w:r w:rsidRPr="004B3E33">
        <w:rPr>
          <w:rFonts w:ascii="Times New Roman" w:hAnsi="Times New Roman" w:cs="Times New Roman"/>
          <w:spacing w:val="-6"/>
          <w:sz w:val="19"/>
        </w:rPr>
        <w:t>escape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unintended</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IMC</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conditions.</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validity</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period</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of</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flight</w:t>
      </w:r>
      <w:r w:rsidRPr="004B3E33">
        <w:rPr>
          <w:rFonts w:ascii="Times New Roman" w:hAnsi="Times New Roman" w:cs="Times New Roman"/>
          <w:spacing w:val="-4"/>
          <w:sz w:val="19"/>
        </w:rPr>
        <w:t xml:space="preserve"> </w:t>
      </w:r>
      <w:r w:rsidRPr="004B3E33">
        <w:rPr>
          <w:rFonts w:ascii="Times New Roman" w:hAnsi="Times New Roman" w:cs="Times New Roman"/>
          <w:spacing w:val="-6"/>
          <w:sz w:val="19"/>
        </w:rPr>
        <w:t>training</w:t>
      </w:r>
      <w:r w:rsidRPr="004B3E33">
        <w:rPr>
          <w:rFonts w:ascii="Times New Roman" w:hAnsi="Times New Roman" w:cs="Times New Roman"/>
          <w:sz w:val="19"/>
        </w:rPr>
        <w:t xml:space="preserve"> shall be 6 calendar months.</w:t>
      </w:r>
    </w:p>
    <w:p w14:paraId="4BDEFB6F" w14:textId="77777777" w:rsidR="00E40B3C" w:rsidRPr="004B3E33" w:rsidRDefault="00E40B3C" w:rsidP="00E40B3C">
      <w:pPr>
        <w:pStyle w:val="ListParagraph"/>
        <w:tabs>
          <w:tab w:val="left" w:pos="1050"/>
        </w:tabs>
        <w:ind w:right="117"/>
        <w:jc w:val="right"/>
        <w:rPr>
          <w:rFonts w:ascii="Times New Roman" w:hAnsi="Times New Roman" w:cs="Times New Roman"/>
          <w:sz w:val="19"/>
        </w:rPr>
      </w:pPr>
    </w:p>
    <w:p w14:paraId="4460A638" w14:textId="77777777" w:rsidR="00E40B3C" w:rsidRPr="004B3E33" w:rsidRDefault="00E40B3C" w:rsidP="00844330">
      <w:pPr>
        <w:pStyle w:val="ListParagraph"/>
        <w:numPr>
          <w:ilvl w:val="2"/>
          <w:numId w:val="28"/>
        </w:numPr>
        <w:tabs>
          <w:tab w:val="left" w:pos="1049"/>
        </w:tabs>
        <w:autoSpaceDE w:val="0"/>
        <w:autoSpaceDN w:val="0"/>
        <w:ind w:left="1049" w:hanging="308"/>
        <w:rPr>
          <w:rFonts w:ascii="Times New Roman" w:hAnsi="Times New Roman" w:cs="Times New Roman"/>
          <w:i/>
          <w:sz w:val="19"/>
        </w:rPr>
      </w:pPr>
      <w:r w:rsidRPr="004B3E33">
        <w:rPr>
          <w:rFonts w:ascii="Times New Roman" w:hAnsi="Times New Roman" w:cs="Times New Roman"/>
          <w:i/>
          <w:w w:val="85"/>
          <w:sz w:val="19"/>
        </w:rPr>
        <w:t>Crew</w:t>
      </w:r>
      <w:r w:rsidRPr="004B3E33">
        <w:rPr>
          <w:rFonts w:ascii="Times New Roman" w:hAnsi="Times New Roman" w:cs="Times New Roman"/>
          <w:i/>
          <w:spacing w:val="-1"/>
          <w:w w:val="90"/>
          <w:sz w:val="19"/>
        </w:rPr>
        <w:t xml:space="preserve"> </w:t>
      </w:r>
      <w:r w:rsidRPr="004B3E33">
        <w:rPr>
          <w:rFonts w:ascii="Times New Roman" w:hAnsi="Times New Roman" w:cs="Times New Roman"/>
          <w:i/>
          <w:spacing w:val="-2"/>
          <w:w w:val="90"/>
          <w:sz w:val="19"/>
        </w:rPr>
        <w:t>composition</w:t>
      </w:r>
    </w:p>
    <w:p w14:paraId="4AD58477" w14:textId="77777777" w:rsidR="00E40B3C" w:rsidRPr="004B3E33" w:rsidRDefault="00E40B3C" w:rsidP="00E40B3C">
      <w:pPr>
        <w:pStyle w:val="ListParagraph"/>
        <w:tabs>
          <w:tab w:val="left" w:pos="1049"/>
        </w:tabs>
        <w:ind w:left="1049"/>
        <w:jc w:val="right"/>
        <w:rPr>
          <w:rFonts w:ascii="Times New Roman" w:hAnsi="Times New Roman" w:cs="Times New Roman"/>
          <w:i/>
          <w:sz w:val="19"/>
        </w:rPr>
      </w:pPr>
    </w:p>
    <w:p w14:paraId="7C47A610" w14:textId="77777777" w:rsidR="00E40B3C" w:rsidRPr="004B3E33" w:rsidRDefault="00E40B3C" w:rsidP="00844330">
      <w:pPr>
        <w:pStyle w:val="ListParagraph"/>
        <w:numPr>
          <w:ilvl w:val="3"/>
          <w:numId w:val="28"/>
        </w:numPr>
        <w:tabs>
          <w:tab w:val="left" w:pos="1365"/>
        </w:tabs>
        <w:autoSpaceDE w:val="0"/>
        <w:autoSpaceDN w:val="0"/>
        <w:ind w:left="1365" w:hanging="315"/>
        <w:rPr>
          <w:rFonts w:ascii="Times New Roman" w:hAnsi="Times New Roman" w:cs="Times New Roman"/>
          <w:sz w:val="19"/>
        </w:rPr>
      </w:pPr>
      <w:r w:rsidRPr="004B3E33">
        <w:rPr>
          <w:rFonts w:ascii="Times New Roman" w:hAnsi="Times New Roman" w:cs="Times New Roman"/>
          <w:i/>
          <w:w w:val="90"/>
          <w:sz w:val="19"/>
        </w:rPr>
        <w:t>Day</w:t>
      </w:r>
      <w:r w:rsidRPr="004B3E33">
        <w:rPr>
          <w:rFonts w:ascii="Times New Roman" w:hAnsi="Times New Roman" w:cs="Times New Roman"/>
          <w:i/>
          <w:spacing w:val="7"/>
          <w:sz w:val="19"/>
        </w:rPr>
        <w:t xml:space="preserve"> </w:t>
      </w:r>
      <w:r w:rsidRPr="004B3E33">
        <w:rPr>
          <w:rFonts w:ascii="Times New Roman" w:hAnsi="Times New Roman" w:cs="Times New Roman"/>
          <w:i/>
          <w:w w:val="90"/>
          <w:sz w:val="19"/>
        </w:rPr>
        <w:t>flight</w:t>
      </w:r>
      <w:r w:rsidRPr="004B3E33">
        <w:rPr>
          <w:rFonts w:ascii="Times New Roman" w:hAnsi="Times New Roman" w:cs="Times New Roman"/>
          <w:w w:val="90"/>
          <w:sz w:val="19"/>
        </w:rPr>
        <w:t>.</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minimum</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crew</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composition</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shall</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at</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least</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satisfy</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following</w:t>
      </w:r>
      <w:r w:rsidRPr="004B3E33">
        <w:rPr>
          <w:rFonts w:ascii="Times New Roman" w:hAnsi="Times New Roman" w:cs="Times New Roman"/>
          <w:spacing w:val="8"/>
          <w:sz w:val="19"/>
        </w:rPr>
        <w:t xml:space="preserve"> </w:t>
      </w:r>
      <w:r w:rsidRPr="004B3E33">
        <w:rPr>
          <w:rFonts w:ascii="Times New Roman" w:hAnsi="Times New Roman" w:cs="Times New Roman"/>
          <w:spacing w:val="-2"/>
          <w:w w:val="90"/>
          <w:sz w:val="19"/>
        </w:rPr>
        <w:t>requirements:</w:t>
      </w:r>
    </w:p>
    <w:p w14:paraId="63BAB609" w14:textId="77777777" w:rsidR="00E40B3C" w:rsidRPr="004B3E33" w:rsidRDefault="00E40B3C" w:rsidP="00E40B3C">
      <w:pPr>
        <w:pStyle w:val="ListParagraph"/>
        <w:tabs>
          <w:tab w:val="left" w:pos="1365"/>
        </w:tabs>
        <w:ind w:left="1365"/>
        <w:jc w:val="right"/>
        <w:rPr>
          <w:rFonts w:ascii="Times New Roman" w:hAnsi="Times New Roman" w:cs="Times New Roman"/>
          <w:sz w:val="19"/>
        </w:rPr>
      </w:pPr>
    </w:p>
    <w:p w14:paraId="0CE66BC9" w14:textId="77777777" w:rsidR="00E40B3C" w:rsidRPr="004B3E33" w:rsidRDefault="00E40B3C" w:rsidP="00844330">
      <w:pPr>
        <w:pStyle w:val="ListParagraph"/>
        <w:numPr>
          <w:ilvl w:val="4"/>
          <w:numId w:val="28"/>
        </w:numPr>
        <w:tabs>
          <w:tab w:val="left" w:pos="1673"/>
        </w:tabs>
        <w:autoSpaceDE w:val="0"/>
        <w:autoSpaceDN w:val="0"/>
        <w:ind w:left="1673" w:hanging="306"/>
        <w:rPr>
          <w:rFonts w:ascii="Times New Roman" w:hAnsi="Times New Roman" w:cs="Times New Roman"/>
          <w:sz w:val="19"/>
        </w:rPr>
      </w:pPr>
      <w:r w:rsidRPr="004B3E33">
        <w:rPr>
          <w:rFonts w:ascii="Times New Roman" w:hAnsi="Times New Roman" w:cs="Times New Roman"/>
          <w:w w:val="90"/>
          <w:sz w:val="19"/>
        </w:rPr>
        <w:t>comprise</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either</w:t>
      </w:r>
      <w:r w:rsidRPr="004B3E33">
        <w:rPr>
          <w:rFonts w:ascii="Times New Roman" w:hAnsi="Times New Roman" w:cs="Times New Roman"/>
          <w:spacing w:val="14"/>
          <w:sz w:val="19"/>
        </w:rPr>
        <w:t xml:space="preserve"> </w:t>
      </w:r>
      <w:r w:rsidRPr="004B3E33">
        <w:rPr>
          <w:rFonts w:ascii="Times New Roman" w:hAnsi="Times New Roman" w:cs="Times New Roman"/>
          <w:w w:val="90"/>
          <w:sz w:val="19"/>
        </w:rPr>
        <w:t>two</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pilots</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or</w:t>
      </w:r>
      <w:r w:rsidRPr="004B3E33">
        <w:rPr>
          <w:rFonts w:ascii="Times New Roman" w:hAnsi="Times New Roman" w:cs="Times New Roman"/>
          <w:spacing w:val="9"/>
          <w:sz w:val="19"/>
        </w:rPr>
        <w:t xml:space="preserve"> </w:t>
      </w:r>
      <w:r w:rsidRPr="004B3E33">
        <w:rPr>
          <w:rFonts w:ascii="Times New Roman" w:hAnsi="Times New Roman" w:cs="Times New Roman"/>
          <w:w w:val="90"/>
          <w:sz w:val="19"/>
        </w:rPr>
        <w:t>one</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pilot</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and</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one</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HEMS</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technical</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crew</w:t>
      </w:r>
      <w:r w:rsidRPr="004B3E33">
        <w:rPr>
          <w:rFonts w:ascii="Times New Roman" w:hAnsi="Times New Roman" w:cs="Times New Roman"/>
          <w:spacing w:val="9"/>
          <w:sz w:val="19"/>
        </w:rPr>
        <w:t xml:space="preserve"> </w:t>
      </w:r>
      <w:r w:rsidRPr="004B3E33">
        <w:rPr>
          <w:rFonts w:ascii="Times New Roman" w:hAnsi="Times New Roman" w:cs="Times New Roman"/>
          <w:spacing w:val="-2"/>
          <w:w w:val="90"/>
          <w:sz w:val="19"/>
        </w:rPr>
        <w:t>member;</w:t>
      </w:r>
    </w:p>
    <w:p w14:paraId="7EC1C2CD" w14:textId="77777777" w:rsidR="00E40B3C" w:rsidRPr="004B3E33" w:rsidRDefault="00E40B3C" w:rsidP="00E40B3C">
      <w:pPr>
        <w:pStyle w:val="ListParagraph"/>
        <w:tabs>
          <w:tab w:val="left" w:pos="1673"/>
        </w:tabs>
        <w:ind w:left="1673"/>
        <w:jc w:val="right"/>
        <w:rPr>
          <w:rFonts w:ascii="Times New Roman" w:hAnsi="Times New Roman" w:cs="Times New Roman"/>
          <w:sz w:val="19"/>
        </w:rPr>
      </w:pPr>
    </w:p>
    <w:p w14:paraId="6A5B28EF" w14:textId="77777777" w:rsidR="00E40B3C" w:rsidRPr="004B3E33" w:rsidRDefault="00E40B3C" w:rsidP="00844330">
      <w:pPr>
        <w:pStyle w:val="ListParagraph"/>
        <w:numPr>
          <w:ilvl w:val="4"/>
          <w:numId w:val="28"/>
        </w:numPr>
        <w:tabs>
          <w:tab w:val="left" w:pos="1672"/>
          <w:tab w:val="left" w:pos="1674"/>
        </w:tabs>
        <w:autoSpaceDE w:val="0"/>
        <w:autoSpaceDN w:val="0"/>
        <w:ind w:left="1674" w:right="118" w:hanging="308"/>
        <w:jc w:val="both"/>
        <w:rPr>
          <w:rFonts w:ascii="Times New Roman" w:hAnsi="Times New Roman" w:cs="Times New Roman"/>
          <w:sz w:val="19"/>
        </w:rPr>
      </w:pPr>
      <w:r w:rsidRPr="004B3E33">
        <w:rPr>
          <w:rFonts w:ascii="Times New Roman" w:hAnsi="Times New Roman" w:cs="Times New Roman"/>
          <w:w w:val="90"/>
          <w:sz w:val="19"/>
        </w:rPr>
        <w:t>the crew composition may be reduced to only one pilot only if one of the situations below occur; once</w:t>
      </w:r>
      <w:r w:rsidRPr="004B3E33">
        <w:rPr>
          <w:rFonts w:ascii="Times New Roman" w:hAnsi="Times New Roman" w:cs="Times New Roman"/>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crew</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composition</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is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reduced</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to</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one</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pilot,</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commander</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shall</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only</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operate</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to</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or</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from</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HEMS</w:t>
      </w:r>
      <w:r w:rsidRPr="004B3E33">
        <w:rPr>
          <w:rFonts w:ascii="Times New Roman" w:hAnsi="Times New Roman" w:cs="Times New Roman"/>
          <w:sz w:val="19"/>
        </w:rPr>
        <w:t xml:space="preserve"> </w:t>
      </w:r>
      <w:r w:rsidRPr="004B3E33">
        <w:rPr>
          <w:rFonts w:ascii="Times New Roman" w:hAnsi="Times New Roman" w:cs="Times New Roman"/>
          <w:w w:val="90"/>
          <w:sz w:val="19"/>
        </w:rPr>
        <w:t>operating sites if they have previously conducted an in-flight reconnaissance with two crew members</w:t>
      </w:r>
      <w:r w:rsidRPr="004B3E33">
        <w:rPr>
          <w:rFonts w:ascii="Times New Roman" w:hAnsi="Times New Roman" w:cs="Times New Roman"/>
          <w:sz w:val="19"/>
        </w:rPr>
        <w:t xml:space="preserve"> during</w:t>
      </w:r>
      <w:r w:rsidRPr="004B3E33">
        <w:rPr>
          <w:rFonts w:ascii="Times New Roman" w:hAnsi="Times New Roman" w:cs="Times New Roman"/>
          <w:spacing w:val="-6"/>
          <w:sz w:val="19"/>
        </w:rPr>
        <w:t xml:space="preserve"> </w:t>
      </w:r>
      <w:r w:rsidRPr="004B3E33">
        <w:rPr>
          <w:rFonts w:ascii="Times New Roman" w:hAnsi="Times New Roman" w:cs="Times New Roman"/>
          <w:sz w:val="19"/>
        </w:rPr>
        <w:t>the</w:t>
      </w:r>
      <w:r w:rsidRPr="004B3E33">
        <w:rPr>
          <w:rFonts w:ascii="Times New Roman" w:hAnsi="Times New Roman" w:cs="Times New Roman"/>
          <w:spacing w:val="-6"/>
          <w:sz w:val="19"/>
        </w:rPr>
        <w:t xml:space="preserve"> </w:t>
      </w:r>
      <w:r w:rsidRPr="004B3E33">
        <w:rPr>
          <w:rFonts w:ascii="Times New Roman" w:hAnsi="Times New Roman" w:cs="Times New Roman"/>
          <w:sz w:val="19"/>
        </w:rPr>
        <w:t>same</w:t>
      </w:r>
      <w:r w:rsidRPr="004B3E33">
        <w:rPr>
          <w:rFonts w:ascii="Times New Roman" w:hAnsi="Times New Roman" w:cs="Times New Roman"/>
          <w:spacing w:val="-6"/>
          <w:sz w:val="19"/>
        </w:rPr>
        <w:t xml:space="preserve"> </w:t>
      </w:r>
      <w:r w:rsidRPr="004B3E33">
        <w:rPr>
          <w:rFonts w:ascii="Times New Roman" w:hAnsi="Times New Roman" w:cs="Times New Roman"/>
          <w:sz w:val="19"/>
        </w:rPr>
        <w:t>HEMS</w:t>
      </w:r>
      <w:r w:rsidRPr="004B3E33">
        <w:rPr>
          <w:rFonts w:ascii="Times New Roman" w:hAnsi="Times New Roman" w:cs="Times New Roman"/>
          <w:spacing w:val="-6"/>
          <w:sz w:val="19"/>
        </w:rPr>
        <w:t xml:space="preserve"> </w:t>
      </w:r>
      <w:r w:rsidRPr="004B3E33">
        <w:rPr>
          <w:rFonts w:ascii="Times New Roman" w:hAnsi="Times New Roman" w:cs="Times New Roman"/>
          <w:sz w:val="19"/>
        </w:rPr>
        <w:t>mission:</w:t>
      </w:r>
    </w:p>
    <w:p w14:paraId="463E3968" w14:textId="77777777" w:rsidR="00E40B3C" w:rsidRPr="004B3E33" w:rsidRDefault="00E40B3C" w:rsidP="00E40B3C">
      <w:pPr>
        <w:pStyle w:val="ListParagraph"/>
        <w:tabs>
          <w:tab w:val="left" w:pos="1672"/>
          <w:tab w:val="left" w:pos="1674"/>
        </w:tabs>
        <w:ind w:left="1674" w:right="118"/>
        <w:jc w:val="right"/>
        <w:rPr>
          <w:rFonts w:ascii="Times New Roman" w:hAnsi="Times New Roman" w:cs="Times New Roman"/>
          <w:sz w:val="19"/>
        </w:rPr>
      </w:pPr>
    </w:p>
    <w:p w14:paraId="5C2D29CA" w14:textId="77777777" w:rsidR="00E40B3C" w:rsidRPr="004B3E33" w:rsidRDefault="00E40B3C" w:rsidP="00844330">
      <w:pPr>
        <w:pStyle w:val="ListParagraph"/>
        <w:numPr>
          <w:ilvl w:val="5"/>
          <w:numId w:val="28"/>
        </w:numPr>
        <w:tabs>
          <w:tab w:val="left" w:pos="2013"/>
          <w:tab w:val="left" w:pos="2015"/>
        </w:tabs>
        <w:autoSpaceDE w:val="0"/>
        <w:autoSpaceDN w:val="0"/>
        <w:ind w:left="2015" w:right="119"/>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commander</w:t>
      </w:r>
      <w:r w:rsidRPr="004B3E33">
        <w:rPr>
          <w:rFonts w:ascii="Times New Roman" w:hAnsi="Times New Roman" w:cs="Times New Roman"/>
          <w:spacing w:val="11"/>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required</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to</w:t>
      </w:r>
      <w:r w:rsidRPr="004B3E33">
        <w:rPr>
          <w:rFonts w:ascii="Times New Roman" w:hAnsi="Times New Roman" w:cs="Times New Roman"/>
          <w:sz w:val="19"/>
        </w:rPr>
        <w:t xml:space="preserve"> </w:t>
      </w:r>
      <w:r w:rsidRPr="004B3E33">
        <w:rPr>
          <w:rFonts w:ascii="Times New Roman" w:hAnsi="Times New Roman" w:cs="Times New Roman"/>
          <w:spacing w:val="-6"/>
          <w:sz w:val="19"/>
        </w:rPr>
        <w:t>fetch</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additional</w:t>
      </w:r>
      <w:r w:rsidRPr="004B3E33">
        <w:rPr>
          <w:rFonts w:ascii="Times New Roman" w:hAnsi="Times New Roman" w:cs="Times New Roman"/>
          <w:sz w:val="19"/>
        </w:rPr>
        <w:t xml:space="preserve"> </w:t>
      </w:r>
      <w:r w:rsidRPr="004B3E33">
        <w:rPr>
          <w:rFonts w:ascii="Times New Roman" w:hAnsi="Times New Roman" w:cs="Times New Roman"/>
          <w:spacing w:val="-6"/>
          <w:sz w:val="19"/>
        </w:rPr>
        <w:t>medical</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supplies,</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refuel,</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or</w:t>
      </w:r>
      <w:r w:rsidRPr="004B3E33">
        <w:rPr>
          <w:rFonts w:ascii="Times New Roman" w:hAnsi="Times New Roman" w:cs="Times New Roman"/>
          <w:spacing w:val="11"/>
          <w:sz w:val="19"/>
        </w:rPr>
        <w:t xml:space="preserve"> </w:t>
      </w:r>
      <w:r w:rsidRPr="004B3E33">
        <w:rPr>
          <w:rFonts w:ascii="Times New Roman" w:hAnsi="Times New Roman" w:cs="Times New Roman"/>
          <w:spacing w:val="-6"/>
          <w:sz w:val="19"/>
        </w:rPr>
        <w:t>reposition</w:t>
      </w:r>
      <w:r w:rsidRPr="004B3E33">
        <w:rPr>
          <w:rFonts w:ascii="Times New Roman" w:hAnsi="Times New Roman" w:cs="Times New Roman"/>
          <w:sz w:val="19"/>
        </w:rPr>
        <w:t xml:space="preserve"> </w:t>
      </w:r>
      <w:r w:rsidRPr="004B3E33">
        <w:rPr>
          <w:rFonts w:ascii="Times New Roman" w:hAnsi="Times New Roman" w:cs="Times New Roman"/>
          <w:spacing w:val="-6"/>
          <w:sz w:val="19"/>
        </w:rPr>
        <w:t>while</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4"/>
          <w:sz w:val="19"/>
        </w:rPr>
        <w:t>HEMS</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technical</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crew</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member</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provides</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medical</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assistance</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on</w:t>
      </w:r>
      <w:r w:rsidRPr="004B3E33">
        <w:rPr>
          <w:rFonts w:ascii="Times New Roman" w:hAnsi="Times New Roman" w:cs="Times New Roman"/>
          <w:spacing w:val="-6"/>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7"/>
          <w:sz w:val="19"/>
        </w:rPr>
        <w:t xml:space="preserve"> </w:t>
      </w:r>
      <w:r w:rsidRPr="004B3E33">
        <w:rPr>
          <w:rFonts w:ascii="Times New Roman" w:hAnsi="Times New Roman" w:cs="Times New Roman"/>
          <w:spacing w:val="-4"/>
          <w:sz w:val="19"/>
        </w:rPr>
        <w:t>ground;</w:t>
      </w:r>
    </w:p>
    <w:p w14:paraId="2FEB3B2C" w14:textId="77777777" w:rsidR="00E40B3C" w:rsidRPr="004B3E33" w:rsidRDefault="00E40B3C" w:rsidP="00844330">
      <w:pPr>
        <w:pStyle w:val="ListParagraph"/>
        <w:numPr>
          <w:ilvl w:val="5"/>
          <w:numId w:val="28"/>
        </w:numPr>
        <w:tabs>
          <w:tab w:val="left" w:pos="2014"/>
        </w:tabs>
        <w:autoSpaceDE w:val="0"/>
        <w:autoSpaceDN w:val="0"/>
        <w:ind w:left="2014" w:hanging="340"/>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medical</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passenger</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requires</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assistance</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of</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HEMS</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technical</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crew</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member</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in</w:t>
      </w:r>
      <w:r w:rsidRPr="004B3E33">
        <w:rPr>
          <w:rFonts w:ascii="Times New Roman" w:hAnsi="Times New Roman" w:cs="Times New Roman"/>
          <w:spacing w:val="1"/>
          <w:sz w:val="19"/>
        </w:rPr>
        <w:t xml:space="preserve"> </w:t>
      </w:r>
      <w:r w:rsidRPr="004B3E33">
        <w:rPr>
          <w:rFonts w:ascii="Times New Roman" w:hAnsi="Times New Roman" w:cs="Times New Roman"/>
          <w:spacing w:val="-2"/>
          <w:w w:val="90"/>
          <w:sz w:val="19"/>
        </w:rPr>
        <w:t>flight;</w:t>
      </w:r>
    </w:p>
    <w:p w14:paraId="6E49C8B2" w14:textId="77777777" w:rsidR="00E40B3C" w:rsidRPr="004B3E33" w:rsidRDefault="00E40B3C" w:rsidP="00E40B3C">
      <w:pPr>
        <w:pStyle w:val="ListParagraph"/>
        <w:tabs>
          <w:tab w:val="left" w:pos="2014"/>
        </w:tabs>
        <w:ind w:left="2014"/>
        <w:jc w:val="right"/>
        <w:rPr>
          <w:rFonts w:ascii="Times New Roman" w:hAnsi="Times New Roman" w:cs="Times New Roman"/>
          <w:sz w:val="19"/>
        </w:rPr>
      </w:pPr>
    </w:p>
    <w:p w14:paraId="1FA539F8" w14:textId="77777777" w:rsidR="00E40B3C" w:rsidRPr="004B3E33" w:rsidRDefault="00E40B3C" w:rsidP="00844330">
      <w:pPr>
        <w:pStyle w:val="ListParagraph"/>
        <w:numPr>
          <w:ilvl w:val="5"/>
          <w:numId w:val="28"/>
        </w:numPr>
        <w:tabs>
          <w:tab w:val="left" w:pos="2013"/>
          <w:tab w:val="left" w:pos="2015"/>
        </w:tabs>
        <w:autoSpaceDE w:val="0"/>
        <w:autoSpaceDN w:val="0"/>
        <w:ind w:left="2015" w:right="120"/>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HEMS</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technical</w:t>
      </w:r>
      <w:r w:rsidRPr="004B3E33">
        <w:rPr>
          <w:rFonts w:ascii="Times New Roman" w:hAnsi="Times New Roman" w:cs="Times New Roman"/>
          <w:sz w:val="19"/>
        </w:rPr>
        <w:t xml:space="preserve"> </w:t>
      </w:r>
      <w:r w:rsidRPr="004B3E33">
        <w:rPr>
          <w:rFonts w:ascii="Times New Roman" w:hAnsi="Times New Roman" w:cs="Times New Roman"/>
          <w:spacing w:val="-6"/>
          <w:sz w:val="19"/>
        </w:rPr>
        <w:t>crew</w:t>
      </w:r>
      <w:r w:rsidRPr="004B3E33">
        <w:rPr>
          <w:rFonts w:ascii="Times New Roman" w:hAnsi="Times New Roman" w:cs="Times New Roman"/>
          <w:sz w:val="19"/>
        </w:rPr>
        <w:t xml:space="preserve"> </w:t>
      </w:r>
      <w:r w:rsidRPr="004B3E33">
        <w:rPr>
          <w:rFonts w:ascii="Times New Roman" w:hAnsi="Times New Roman" w:cs="Times New Roman"/>
          <w:spacing w:val="-6"/>
          <w:sz w:val="19"/>
        </w:rPr>
        <w:t>member</w:t>
      </w:r>
      <w:r w:rsidRPr="004B3E33">
        <w:rPr>
          <w:rFonts w:ascii="Times New Roman" w:hAnsi="Times New Roman" w:cs="Times New Roman"/>
          <w:sz w:val="19"/>
        </w:rPr>
        <w:t xml:space="preserve"> </w:t>
      </w:r>
      <w:r w:rsidRPr="004B3E33">
        <w:rPr>
          <w:rFonts w:ascii="Times New Roman" w:hAnsi="Times New Roman" w:cs="Times New Roman"/>
          <w:spacing w:val="-6"/>
          <w:sz w:val="19"/>
        </w:rPr>
        <w:t>disembarks</w:t>
      </w:r>
      <w:r w:rsidRPr="004B3E33">
        <w:rPr>
          <w:rFonts w:ascii="Times New Roman" w:hAnsi="Times New Roman" w:cs="Times New Roman"/>
          <w:sz w:val="19"/>
        </w:rPr>
        <w:t xml:space="preserve"> </w:t>
      </w:r>
      <w:r w:rsidRPr="004B3E33">
        <w:rPr>
          <w:rFonts w:ascii="Times New Roman" w:hAnsi="Times New Roman" w:cs="Times New Roman"/>
          <w:spacing w:val="-6"/>
          <w:sz w:val="19"/>
        </w:rPr>
        <w:t>to</w:t>
      </w:r>
      <w:r w:rsidRPr="004B3E33">
        <w:rPr>
          <w:rFonts w:ascii="Times New Roman" w:hAnsi="Times New Roman" w:cs="Times New Roman"/>
          <w:sz w:val="19"/>
        </w:rPr>
        <w:t xml:space="preserve"> </w:t>
      </w:r>
      <w:r w:rsidRPr="004B3E33">
        <w:rPr>
          <w:rFonts w:ascii="Times New Roman" w:hAnsi="Times New Roman" w:cs="Times New Roman"/>
          <w:spacing w:val="-6"/>
          <w:sz w:val="19"/>
        </w:rPr>
        <w:t>supervise</w:t>
      </w:r>
      <w:r w:rsidRPr="004B3E33">
        <w:rPr>
          <w:rFonts w:ascii="Times New Roman" w:hAnsi="Times New Roman" w:cs="Times New Roman"/>
          <w:sz w:val="19"/>
        </w:rPr>
        <w:t xml:space="preserve"> </w:t>
      </w:r>
      <w:r w:rsidRPr="004B3E33">
        <w:rPr>
          <w:rFonts w:ascii="Times New Roman" w:hAnsi="Times New Roman" w:cs="Times New Roman"/>
          <w:spacing w:val="-6"/>
          <w:sz w:val="19"/>
        </w:rPr>
        <w:t>a</w:t>
      </w:r>
      <w:r w:rsidRPr="004B3E33">
        <w:rPr>
          <w:rFonts w:ascii="Times New Roman" w:hAnsi="Times New Roman" w:cs="Times New Roman"/>
          <w:sz w:val="19"/>
        </w:rPr>
        <w:t xml:space="preserve"> </w:t>
      </w:r>
      <w:r w:rsidRPr="004B3E33">
        <w:rPr>
          <w:rFonts w:ascii="Times New Roman" w:hAnsi="Times New Roman" w:cs="Times New Roman"/>
          <w:spacing w:val="-6"/>
          <w:sz w:val="19"/>
        </w:rPr>
        <w:t>HEMS</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HEC</w:t>
      </w:r>
      <w:r w:rsidRPr="004B3E33">
        <w:rPr>
          <w:rFonts w:ascii="Times New Roman" w:hAnsi="Times New Roman" w:cs="Times New Roman"/>
          <w:sz w:val="19"/>
        </w:rPr>
        <w:t xml:space="preserve"> </w:t>
      </w:r>
      <w:r w:rsidRPr="004B3E33">
        <w:rPr>
          <w:rFonts w:ascii="Times New Roman" w:hAnsi="Times New Roman" w:cs="Times New Roman"/>
          <w:spacing w:val="-6"/>
          <w:sz w:val="19"/>
        </w:rPr>
        <w:t>cargo</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sling</w:t>
      </w:r>
      <w:r w:rsidRPr="004B3E33">
        <w:rPr>
          <w:rFonts w:ascii="Times New Roman" w:hAnsi="Times New Roman" w:cs="Times New Roman"/>
          <w:sz w:val="19"/>
        </w:rPr>
        <w:t xml:space="preserve"> </w:t>
      </w:r>
      <w:r w:rsidRPr="004B3E33">
        <w:rPr>
          <w:rFonts w:ascii="Times New Roman" w:hAnsi="Times New Roman" w:cs="Times New Roman"/>
          <w:spacing w:val="-6"/>
          <w:sz w:val="19"/>
        </w:rPr>
        <w:t>operation</w:t>
      </w:r>
      <w:r w:rsidRPr="004B3E33">
        <w:rPr>
          <w:rFonts w:ascii="Times New Roman" w:hAnsi="Times New Roman" w:cs="Times New Roman"/>
          <w:sz w:val="19"/>
        </w:rPr>
        <w:t xml:space="preserve"> from</w:t>
      </w:r>
      <w:r w:rsidRPr="004B3E33">
        <w:rPr>
          <w:rFonts w:ascii="Times New Roman" w:hAnsi="Times New Roman" w:cs="Times New Roman"/>
          <w:spacing w:val="-9"/>
          <w:sz w:val="19"/>
        </w:rPr>
        <w:t xml:space="preserve"> </w:t>
      </w:r>
      <w:r w:rsidRPr="004B3E33">
        <w:rPr>
          <w:rFonts w:ascii="Times New Roman" w:hAnsi="Times New Roman" w:cs="Times New Roman"/>
          <w:sz w:val="19"/>
        </w:rPr>
        <w:t>outside</w:t>
      </w:r>
      <w:r w:rsidRPr="004B3E33">
        <w:rPr>
          <w:rFonts w:ascii="Times New Roman" w:hAnsi="Times New Roman" w:cs="Times New Roman"/>
          <w:spacing w:val="-10"/>
          <w:sz w:val="19"/>
        </w:rPr>
        <w:t xml:space="preserve"> </w:t>
      </w:r>
      <w:r w:rsidRPr="004B3E33">
        <w:rPr>
          <w:rFonts w:ascii="Times New Roman" w:hAnsi="Times New Roman" w:cs="Times New Roman"/>
          <w:sz w:val="19"/>
        </w:rPr>
        <w:t>the</w:t>
      </w:r>
      <w:r w:rsidRPr="004B3E33">
        <w:rPr>
          <w:rFonts w:ascii="Times New Roman" w:hAnsi="Times New Roman" w:cs="Times New Roman"/>
          <w:spacing w:val="-10"/>
          <w:sz w:val="19"/>
        </w:rPr>
        <w:t xml:space="preserve"> </w:t>
      </w:r>
      <w:r w:rsidRPr="004B3E33">
        <w:rPr>
          <w:rFonts w:ascii="Times New Roman" w:hAnsi="Times New Roman" w:cs="Times New Roman"/>
          <w:sz w:val="19"/>
        </w:rPr>
        <w:t>helicopter;</w:t>
      </w:r>
    </w:p>
    <w:p w14:paraId="20ADA8C0" w14:textId="77777777" w:rsidR="00E40B3C" w:rsidRPr="004B3E33" w:rsidRDefault="00E40B3C" w:rsidP="00E40B3C">
      <w:pPr>
        <w:pStyle w:val="ListParagraph"/>
        <w:tabs>
          <w:tab w:val="left" w:pos="2013"/>
          <w:tab w:val="left" w:pos="2015"/>
        </w:tabs>
        <w:ind w:left="2015" w:right="120"/>
        <w:jc w:val="right"/>
        <w:rPr>
          <w:rFonts w:ascii="Times New Roman" w:hAnsi="Times New Roman" w:cs="Times New Roman"/>
          <w:sz w:val="19"/>
        </w:rPr>
      </w:pPr>
    </w:p>
    <w:p w14:paraId="412F966E" w14:textId="77777777" w:rsidR="00E40B3C" w:rsidRPr="004B3E33" w:rsidRDefault="00E40B3C" w:rsidP="00844330">
      <w:pPr>
        <w:pStyle w:val="ListParagraph"/>
        <w:numPr>
          <w:ilvl w:val="3"/>
          <w:numId w:val="28"/>
        </w:numPr>
        <w:tabs>
          <w:tab w:val="left" w:pos="1365"/>
        </w:tabs>
        <w:autoSpaceDE w:val="0"/>
        <w:autoSpaceDN w:val="0"/>
        <w:ind w:left="1365" w:hanging="315"/>
        <w:rPr>
          <w:rFonts w:ascii="Times New Roman" w:hAnsi="Times New Roman" w:cs="Times New Roman"/>
          <w:sz w:val="19"/>
        </w:rPr>
      </w:pPr>
      <w:r w:rsidRPr="004B3E33">
        <w:rPr>
          <w:rFonts w:ascii="Times New Roman" w:hAnsi="Times New Roman" w:cs="Times New Roman"/>
          <w:i/>
          <w:w w:val="90"/>
          <w:sz w:val="19"/>
        </w:rPr>
        <w:t>Night</w:t>
      </w:r>
      <w:r w:rsidRPr="004B3E33">
        <w:rPr>
          <w:rFonts w:ascii="Times New Roman" w:hAnsi="Times New Roman" w:cs="Times New Roman"/>
          <w:i/>
          <w:spacing w:val="12"/>
          <w:sz w:val="19"/>
        </w:rPr>
        <w:t xml:space="preserve"> </w:t>
      </w:r>
      <w:r w:rsidRPr="004B3E33">
        <w:rPr>
          <w:rFonts w:ascii="Times New Roman" w:hAnsi="Times New Roman" w:cs="Times New Roman"/>
          <w:i/>
          <w:w w:val="90"/>
          <w:sz w:val="19"/>
        </w:rPr>
        <w:t>flight</w:t>
      </w:r>
      <w:r w:rsidRPr="004B3E33">
        <w:rPr>
          <w:rFonts w:ascii="Times New Roman" w:hAnsi="Times New Roman" w:cs="Times New Roman"/>
          <w:w w:val="90"/>
          <w:sz w:val="19"/>
        </w:rPr>
        <w:t>.</w:t>
      </w:r>
      <w:r w:rsidRPr="004B3E33">
        <w:rPr>
          <w:rFonts w:ascii="Times New Roman" w:hAnsi="Times New Roman" w:cs="Times New Roman"/>
          <w:spacing w:val="13"/>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minimum</w:t>
      </w:r>
      <w:r w:rsidRPr="004B3E33">
        <w:rPr>
          <w:rFonts w:ascii="Times New Roman" w:hAnsi="Times New Roman" w:cs="Times New Roman"/>
          <w:spacing w:val="12"/>
          <w:sz w:val="19"/>
        </w:rPr>
        <w:t xml:space="preserve"> </w:t>
      </w:r>
      <w:r w:rsidRPr="004B3E33">
        <w:rPr>
          <w:rFonts w:ascii="Times New Roman" w:hAnsi="Times New Roman" w:cs="Times New Roman"/>
          <w:w w:val="90"/>
          <w:sz w:val="19"/>
        </w:rPr>
        <w:t>crew</w:t>
      </w:r>
      <w:r w:rsidRPr="004B3E33">
        <w:rPr>
          <w:rFonts w:ascii="Times New Roman" w:hAnsi="Times New Roman" w:cs="Times New Roman"/>
          <w:spacing w:val="11"/>
          <w:sz w:val="19"/>
        </w:rPr>
        <w:t xml:space="preserve"> </w:t>
      </w:r>
      <w:r w:rsidRPr="004B3E33">
        <w:rPr>
          <w:rFonts w:ascii="Times New Roman" w:hAnsi="Times New Roman" w:cs="Times New Roman"/>
          <w:w w:val="90"/>
          <w:sz w:val="19"/>
        </w:rPr>
        <w:t>composition</w:t>
      </w:r>
      <w:r w:rsidRPr="004B3E33">
        <w:rPr>
          <w:rFonts w:ascii="Times New Roman" w:hAnsi="Times New Roman" w:cs="Times New Roman"/>
          <w:spacing w:val="12"/>
          <w:sz w:val="19"/>
        </w:rPr>
        <w:t xml:space="preserve"> </w:t>
      </w:r>
      <w:r w:rsidRPr="004B3E33">
        <w:rPr>
          <w:rFonts w:ascii="Times New Roman" w:hAnsi="Times New Roman" w:cs="Times New Roman"/>
          <w:w w:val="90"/>
          <w:sz w:val="19"/>
        </w:rPr>
        <w:t>shall</w:t>
      </w:r>
      <w:r w:rsidRPr="004B3E33">
        <w:rPr>
          <w:rFonts w:ascii="Times New Roman" w:hAnsi="Times New Roman" w:cs="Times New Roman"/>
          <w:spacing w:val="10"/>
          <w:sz w:val="19"/>
        </w:rPr>
        <w:t xml:space="preserve"> </w:t>
      </w:r>
      <w:r w:rsidRPr="004B3E33">
        <w:rPr>
          <w:rFonts w:ascii="Times New Roman" w:hAnsi="Times New Roman" w:cs="Times New Roman"/>
          <w:spacing w:val="-5"/>
          <w:w w:val="90"/>
          <w:sz w:val="19"/>
        </w:rPr>
        <w:t>be:</w:t>
      </w:r>
    </w:p>
    <w:p w14:paraId="59AADB24" w14:textId="77777777" w:rsidR="00E40B3C" w:rsidRPr="004B3E33" w:rsidRDefault="00E40B3C" w:rsidP="00E40B3C">
      <w:pPr>
        <w:pStyle w:val="ListParagraph"/>
        <w:tabs>
          <w:tab w:val="left" w:pos="1365"/>
        </w:tabs>
        <w:ind w:left="1365"/>
        <w:jc w:val="right"/>
        <w:rPr>
          <w:rFonts w:ascii="Times New Roman" w:hAnsi="Times New Roman" w:cs="Times New Roman"/>
          <w:sz w:val="19"/>
        </w:rPr>
      </w:pPr>
    </w:p>
    <w:p w14:paraId="0AA5E479" w14:textId="77777777" w:rsidR="00E40B3C" w:rsidRPr="004B3E33" w:rsidRDefault="00E40B3C" w:rsidP="00844330">
      <w:pPr>
        <w:pStyle w:val="ListParagraph"/>
        <w:numPr>
          <w:ilvl w:val="4"/>
          <w:numId w:val="28"/>
        </w:numPr>
        <w:tabs>
          <w:tab w:val="left" w:pos="1673"/>
        </w:tabs>
        <w:autoSpaceDE w:val="0"/>
        <w:autoSpaceDN w:val="0"/>
        <w:ind w:left="1673" w:hanging="306"/>
        <w:rPr>
          <w:rFonts w:ascii="Times New Roman" w:hAnsi="Times New Roman" w:cs="Times New Roman"/>
          <w:sz w:val="19"/>
        </w:rPr>
      </w:pPr>
      <w:r w:rsidRPr="004B3E33">
        <w:rPr>
          <w:rFonts w:ascii="Times New Roman" w:hAnsi="Times New Roman" w:cs="Times New Roman"/>
          <w:w w:val="90"/>
          <w:sz w:val="19"/>
        </w:rPr>
        <w:t>either</w:t>
      </w:r>
      <w:r w:rsidRPr="004B3E33">
        <w:rPr>
          <w:rFonts w:ascii="Times New Roman" w:hAnsi="Times New Roman" w:cs="Times New Roman"/>
          <w:spacing w:val="13"/>
          <w:sz w:val="19"/>
        </w:rPr>
        <w:t xml:space="preserve"> </w:t>
      </w:r>
      <w:r w:rsidRPr="004B3E33">
        <w:rPr>
          <w:rFonts w:ascii="Times New Roman" w:hAnsi="Times New Roman" w:cs="Times New Roman"/>
          <w:w w:val="90"/>
          <w:sz w:val="19"/>
        </w:rPr>
        <w:t>two</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pilots</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or</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one</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pilot</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and</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one</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HEMS</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technical</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crew</w:t>
      </w:r>
      <w:r w:rsidRPr="004B3E33">
        <w:rPr>
          <w:rFonts w:ascii="Times New Roman" w:hAnsi="Times New Roman" w:cs="Times New Roman"/>
          <w:spacing w:val="8"/>
          <w:sz w:val="19"/>
        </w:rPr>
        <w:t xml:space="preserve"> </w:t>
      </w:r>
      <w:r w:rsidRPr="004B3E33">
        <w:rPr>
          <w:rFonts w:ascii="Times New Roman" w:hAnsi="Times New Roman" w:cs="Times New Roman"/>
          <w:spacing w:val="-2"/>
          <w:w w:val="90"/>
          <w:sz w:val="19"/>
        </w:rPr>
        <w:t>member;</w:t>
      </w:r>
    </w:p>
    <w:p w14:paraId="193ABB1E" w14:textId="77777777" w:rsidR="00E40B3C" w:rsidRPr="004B3E33" w:rsidRDefault="00E40B3C" w:rsidP="00E40B3C">
      <w:pPr>
        <w:pStyle w:val="ListParagraph"/>
        <w:tabs>
          <w:tab w:val="left" w:pos="1673"/>
        </w:tabs>
        <w:ind w:left="1673"/>
        <w:jc w:val="right"/>
        <w:rPr>
          <w:rFonts w:ascii="Times New Roman" w:hAnsi="Times New Roman" w:cs="Times New Roman"/>
          <w:sz w:val="19"/>
        </w:rPr>
      </w:pPr>
    </w:p>
    <w:p w14:paraId="7D293A79" w14:textId="77777777" w:rsidR="00E40B3C" w:rsidRPr="004B3E33" w:rsidRDefault="00E40B3C" w:rsidP="00844330">
      <w:pPr>
        <w:pStyle w:val="ListParagraph"/>
        <w:numPr>
          <w:ilvl w:val="4"/>
          <w:numId w:val="28"/>
        </w:numPr>
        <w:tabs>
          <w:tab w:val="left" w:pos="1673"/>
        </w:tabs>
        <w:autoSpaceDE w:val="0"/>
        <w:autoSpaceDN w:val="0"/>
        <w:ind w:left="1673" w:hanging="306"/>
        <w:rPr>
          <w:rFonts w:ascii="Times New Roman" w:hAnsi="Times New Roman" w:cs="Times New Roman"/>
          <w:sz w:val="19"/>
        </w:rPr>
      </w:pPr>
      <w:r w:rsidRPr="004B3E33">
        <w:rPr>
          <w:rFonts w:ascii="Times New Roman" w:hAnsi="Times New Roman" w:cs="Times New Roman"/>
          <w:w w:val="90"/>
          <w:sz w:val="19"/>
        </w:rPr>
        <w:t>one</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pilot</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where</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following</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conditions</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are</w:t>
      </w:r>
      <w:r w:rsidRPr="004B3E33">
        <w:rPr>
          <w:rFonts w:ascii="Times New Roman" w:hAnsi="Times New Roman" w:cs="Times New Roman"/>
          <w:spacing w:val="7"/>
          <w:sz w:val="19"/>
        </w:rPr>
        <w:t xml:space="preserve"> </w:t>
      </w:r>
      <w:r w:rsidRPr="004B3E33">
        <w:rPr>
          <w:rFonts w:ascii="Times New Roman" w:hAnsi="Times New Roman" w:cs="Times New Roman"/>
          <w:spacing w:val="-4"/>
          <w:w w:val="90"/>
          <w:sz w:val="19"/>
        </w:rPr>
        <w:t>met:</w:t>
      </w:r>
    </w:p>
    <w:p w14:paraId="31B52639" w14:textId="77777777" w:rsidR="00E40B3C" w:rsidRPr="004B3E33" w:rsidRDefault="00E40B3C" w:rsidP="00E40B3C">
      <w:pPr>
        <w:pStyle w:val="ListParagraph"/>
        <w:tabs>
          <w:tab w:val="left" w:pos="1673"/>
        </w:tabs>
        <w:ind w:left="1673"/>
        <w:jc w:val="right"/>
        <w:rPr>
          <w:rFonts w:ascii="Times New Roman" w:hAnsi="Times New Roman" w:cs="Times New Roman"/>
          <w:sz w:val="19"/>
        </w:rPr>
      </w:pPr>
    </w:p>
    <w:p w14:paraId="0D8832B3" w14:textId="77777777" w:rsidR="00E40B3C" w:rsidRPr="004B3E33" w:rsidRDefault="00E40B3C" w:rsidP="00844330">
      <w:pPr>
        <w:pStyle w:val="ListParagraph"/>
        <w:numPr>
          <w:ilvl w:val="5"/>
          <w:numId w:val="28"/>
        </w:numPr>
        <w:tabs>
          <w:tab w:val="left" w:pos="2013"/>
          <w:tab w:val="left" w:pos="2015"/>
        </w:tabs>
        <w:autoSpaceDE w:val="0"/>
        <w:autoSpaceDN w:val="0"/>
        <w:ind w:left="2015" w:right="119"/>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medical</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passenger</w:t>
      </w:r>
      <w:r w:rsidRPr="004B3E33">
        <w:rPr>
          <w:rFonts w:ascii="Times New Roman" w:hAnsi="Times New Roman" w:cs="Times New Roman"/>
          <w:spacing w:val="11"/>
          <w:sz w:val="19"/>
        </w:rPr>
        <w:t xml:space="preserve"> </w:t>
      </w:r>
      <w:r w:rsidRPr="004B3E33">
        <w:rPr>
          <w:rFonts w:ascii="Times New Roman" w:hAnsi="Times New Roman" w:cs="Times New Roman"/>
          <w:spacing w:val="-6"/>
          <w:sz w:val="19"/>
        </w:rPr>
        <w:t>requires</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assistance</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of</w:t>
      </w:r>
      <w:r w:rsidRPr="004B3E33">
        <w:rPr>
          <w:rFonts w:ascii="Times New Roman" w:hAnsi="Times New Roman" w:cs="Times New Roman"/>
          <w:spacing w:val="11"/>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HEMS</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technical</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crew</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member</w:t>
      </w:r>
      <w:r w:rsidRPr="004B3E33">
        <w:rPr>
          <w:rFonts w:ascii="Times New Roman" w:hAnsi="Times New Roman" w:cs="Times New Roman"/>
          <w:spacing w:val="9"/>
          <w:sz w:val="19"/>
        </w:rPr>
        <w:t xml:space="preserve"> </w:t>
      </w:r>
      <w:r w:rsidRPr="004B3E33">
        <w:rPr>
          <w:rFonts w:ascii="Times New Roman" w:hAnsi="Times New Roman" w:cs="Times New Roman"/>
          <w:spacing w:val="-6"/>
          <w:sz w:val="19"/>
        </w:rPr>
        <w:t>during</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2"/>
          <w:sz w:val="19"/>
        </w:rPr>
        <w:t>flight;</w:t>
      </w:r>
    </w:p>
    <w:p w14:paraId="3D0DB646" w14:textId="77777777" w:rsidR="00E40B3C" w:rsidRPr="004B3E33" w:rsidRDefault="00E40B3C" w:rsidP="00E40B3C">
      <w:pPr>
        <w:pStyle w:val="ListParagraph"/>
        <w:tabs>
          <w:tab w:val="left" w:pos="2013"/>
          <w:tab w:val="left" w:pos="2015"/>
        </w:tabs>
        <w:ind w:left="2015" w:right="119"/>
        <w:jc w:val="right"/>
        <w:rPr>
          <w:rFonts w:ascii="Times New Roman" w:hAnsi="Times New Roman" w:cs="Times New Roman"/>
          <w:sz w:val="19"/>
        </w:rPr>
      </w:pPr>
    </w:p>
    <w:p w14:paraId="52166C94" w14:textId="77777777" w:rsidR="00E40B3C" w:rsidRPr="004B3E33" w:rsidRDefault="00E40B3C" w:rsidP="00844330">
      <w:pPr>
        <w:pStyle w:val="ListParagraph"/>
        <w:numPr>
          <w:ilvl w:val="5"/>
          <w:numId w:val="28"/>
        </w:numPr>
        <w:tabs>
          <w:tab w:val="left" w:pos="2014"/>
        </w:tabs>
        <w:autoSpaceDE w:val="0"/>
        <w:autoSpaceDN w:val="0"/>
        <w:ind w:left="2014" w:hanging="340"/>
        <w:rPr>
          <w:rFonts w:ascii="Times New Roman" w:hAnsi="Times New Roman" w:cs="Times New Roman"/>
          <w:sz w:val="19"/>
        </w:rPr>
      </w:pPr>
      <w:r w:rsidRPr="004B3E33">
        <w:rPr>
          <w:rFonts w:ascii="Times New Roman" w:hAnsi="Times New Roman" w:cs="Times New Roman"/>
          <w:w w:val="90"/>
          <w:sz w:val="19"/>
        </w:rPr>
        <w:t>neither</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departure</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nor</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destination</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a</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HEMS</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operating</w:t>
      </w:r>
      <w:r w:rsidRPr="004B3E33">
        <w:rPr>
          <w:rFonts w:ascii="Times New Roman" w:hAnsi="Times New Roman" w:cs="Times New Roman"/>
          <w:spacing w:val="3"/>
          <w:sz w:val="19"/>
        </w:rPr>
        <w:t xml:space="preserve"> </w:t>
      </w:r>
      <w:r w:rsidRPr="004B3E33">
        <w:rPr>
          <w:rFonts w:ascii="Times New Roman" w:hAnsi="Times New Roman" w:cs="Times New Roman"/>
          <w:spacing w:val="-2"/>
          <w:w w:val="90"/>
          <w:sz w:val="19"/>
        </w:rPr>
        <w:t>site.</w:t>
      </w:r>
    </w:p>
    <w:p w14:paraId="415038BE" w14:textId="77777777" w:rsidR="00E40B3C" w:rsidRPr="004B3E33" w:rsidRDefault="00E40B3C" w:rsidP="00E40B3C">
      <w:pPr>
        <w:pStyle w:val="ListParagraph"/>
        <w:tabs>
          <w:tab w:val="left" w:pos="2014"/>
        </w:tabs>
        <w:ind w:left="2014"/>
        <w:jc w:val="right"/>
        <w:rPr>
          <w:rFonts w:ascii="Times New Roman" w:hAnsi="Times New Roman" w:cs="Times New Roman"/>
          <w:sz w:val="19"/>
        </w:rPr>
      </w:pPr>
    </w:p>
    <w:p w14:paraId="3D9D95BC" w14:textId="77777777" w:rsidR="00E40B3C" w:rsidRPr="004B3E33" w:rsidRDefault="00E40B3C" w:rsidP="00844330">
      <w:pPr>
        <w:pStyle w:val="ListParagraph"/>
        <w:numPr>
          <w:ilvl w:val="3"/>
          <w:numId w:val="28"/>
        </w:numPr>
        <w:tabs>
          <w:tab w:val="left" w:pos="1365"/>
          <w:tab w:val="left" w:pos="1367"/>
        </w:tabs>
        <w:autoSpaceDE w:val="0"/>
        <w:autoSpaceDN w:val="0"/>
        <w:ind w:right="118"/>
        <w:rPr>
          <w:rFonts w:ascii="Times New Roman" w:hAnsi="Times New Roman" w:cs="Times New Roman"/>
          <w:sz w:val="19"/>
        </w:rPr>
      </w:pPr>
      <w:r w:rsidRPr="004B3E33">
        <w:rPr>
          <w:rFonts w:ascii="Times New Roman" w:hAnsi="Times New Roman" w:cs="Times New Roman"/>
          <w:spacing w:val="-4"/>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operator</w:t>
      </w:r>
      <w:r w:rsidRPr="004B3E33">
        <w:rPr>
          <w:rFonts w:ascii="Times New Roman" w:hAnsi="Times New Roman" w:cs="Times New Roman"/>
          <w:sz w:val="19"/>
        </w:rPr>
        <w:t xml:space="preserve"> </w:t>
      </w:r>
      <w:r w:rsidRPr="004B3E33">
        <w:rPr>
          <w:rFonts w:ascii="Times New Roman" w:hAnsi="Times New Roman" w:cs="Times New Roman"/>
          <w:spacing w:val="-4"/>
          <w:sz w:val="19"/>
        </w:rPr>
        <w:t>shall</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ensure</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that</w:t>
      </w:r>
      <w:r w:rsidRPr="004B3E33">
        <w:rPr>
          <w:rFonts w:ascii="Times New Roman" w:hAnsi="Times New Roman" w:cs="Times New Roman"/>
          <w:spacing w:val="2"/>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continuity</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of</w:t>
      </w:r>
      <w:r w:rsidRPr="004B3E33">
        <w:rPr>
          <w:rFonts w:ascii="Times New Roman" w:hAnsi="Times New Roman" w:cs="Times New Roman"/>
          <w:spacing w:val="4"/>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2"/>
          <w:sz w:val="19"/>
        </w:rPr>
        <w:t xml:space="preserve"> </w:t>
      </w:r>
      <w:r w:rsidRPr="004B3E33">
        <w:rPr>
          <w:rFonts w:ascii="Times New Roman" w:hAnsi="Times New Roman" w:cs="Times New Roman"/>
          <w:spacing w:val="-4"/>
          <w:sz w:val="19"/>
        </w:rPr>
        <w:t>crew</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concept</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is</w:t>
      </w:r>
      <w:r w:rsidRPr="004B3E33">
        <w:rPr>
          <w:rFonts w:ascii="Times New Roman" w:hAnsi="Times New Roman" w:cs="Times New Roman"/>
          <w:spacing w:val="2"/>
          <w:sz w:val="19"/>
        </w:rPr>
        <w:t xml:space="preserve"> </w:t>
      </w:r>
      <w:r w:rsidRPr="004B3E33">
        <w:rPr>
          <w:rFonts w:ascii="Times New Roman" w:hAnsi="Times New Roman" w:cs="Times New Roman"/>
          <w:spacing w:val="-4"/>
          <w:sz w:val="19"/>
        </w:rPr>
        <w:t>maintained</w:t>
      </w:r>
      <w:r w:rsidRPr="004B3E33">
        <w:rPr>
          <w:rFonts w:ascii="Times New Roman" w:hAnsi="Times New Roman" w:cs="Times New Roman"/>
          <w:spacing w:val="2"/>
          <w:sz w:val="19"/>
        </w:rPr>
        <w:t xml:space="preserve"> </w:t>
      </w:r>
      <w:r w:rsidRPr="004B3E33">
        <w:rPr>
          <w:rFonts w:ascii="Times New Roman" w:hAnsi="Times New Roman" w:cs="Times New Roman"/>
          <w:spacing w:val="-4"/>
          <w:sz w:val="19"/>
        </w:rPr>
        <w:t>throughout</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4"/>
          <w:sz w:val="19"/>
        </w:rPr>
        <w:t>HEMS</w:t>
      </w:r>
      <w:r w:rsidRPr="004B3E33">
        <w:rPr>
          <w:rFonts w:ascii="Times New Roman" w:hAnsi="Times New Roman" w:cs="Times New Roman"/>
          <w:sz w:val="19"/>
        </w:rPr>
        <w:t xml:space="preserve"> </w:t>
      </w:r>
      <w:r w:rsidRPr="004B3E33">
        <w:rPr>
          <w:rFonts w:ascii="Times New Roman" w:hAnsi="Times New Roman" w:cs="Times New Roman"/>
          <w:spacing w:val="-2"/>
          <w:sz w:val="19"/>
        </w:rPr>
        <w:t>mission.</w:t>
      </w:r>
    </w:p>
    <w:p w14:paraId="6186166D" w14:textId="77777777" w:rsidR="00E40B3C" w:rsidRPr="004B3E33" w:rsidRDefault="00E40B3C" w:rsidP="00E40B3C">
      <w:pPr>
        <w:pStyle w:val="ListParagraph"/>
        <w:tabs>
          <w:tab w:val="left" w:pos="1365"/>
          <w:tab w:val="left" w:pos="1367"/>
        </w:tabs>
        <w:ind w:left="1367" w:right="118"/>
        <w:jc w:val="right"/>
        <w:rPr>
          <w:rFonts w:ascii="Times New Roman" w:hAnsi="Times New Roman" w:cs="Times New Roman"/>
          <w:sz w:val="19"/>
        </w:rPr>
      </w:pPr>
    </w:p>
    <w:p w14:paraId="70173839" w14:textId="77777777" w:rsidR="00E40B3C" w:rsidRPr="004B3E33" w:rsidRDefault="00E40B3C" w:rsidP="00844330">
      <w:pPr>
        <w:pStyle w:val="ListParagraph"/>
        <w:numPr>
          <w:ilvl w:val="2"/>
          <w:numId w:val="28"/>
        </w:numPr>
        <w:tabs>
          <w:tab w:val="left" w:pos="1050"/>
        </w:tabs>
        <w:autoSpaceDE w:val="0"/>
        <w:autoSpaceDN w:val="0"/>
        <w:ind w:hanging="309"/>
        <w:rPr>
          <w:rFonts w:ascii="Times New Roman" w:hAnsi="Times New Roman" w:cs="Times New Roman"/>
          <w:sz w:val="19"/>
        </w:rPr>
      </w:pPr>
      <w:r w:rsidRPr="004B3E33">
        <w:rPr>
          <w:rFonts w:ascii="Times New Roman" w:hAnsi="Times New Roman" w:cs="Times New Roman"/>
          <w:w w:val="90"/>
          <w:sz w:val="19"/>
        </w:rPr>
        <w:t>Flight</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and</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technical</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crew</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training</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and</w:t>
      </w:r>
      <w:r w:rsidRPr="004B3E33">
        <w:rPr>
          <w:rFonts w:ascii="Times New Roman" w:hAnsi="Times New Roman" w:cs="Times New Roman"/>
          <w:spacing w:val="2"/>
          <w:sz w:val="19"/>
        </w:rPr>
        <w:t xml:space="preserve"> </w:t>
      </w:r>
      <w:r w:rsidRPr="004B3E33">
        <w:rPr>
          <w:rFonts w:ascii="Times New Roman" w:hAnsi="Times New Roman" w:cs="Times New Roman"/>
          <w:spacing w:val="-2"/>
          <w:w w:val="90"/>
          <w:sz w:val="19"/>
        </w:rPr>
        <w:t>checking</w:t>
      </w:r>
    </w:p>
    <w:p w14:paraId="45D4E0BD" w14:textId="77777777" w:rsidR="00E40B3C" w:rsidRPr="004B3E33" w:rsidRDefault="00E40B3C" w:rsidP="00E40B3C">
      <w:pPr>
        <w:pStyle w:val="ListParagraph"/>
        <w:tabs>
          <w:tab w:val="left" w:pos="1050"/>
        </w:tabs>
        <w:jc w:val="right"/>
        <w:rPr>
          <w:rFonts w:ascii="Times New Roman" w:hAnsi="Times New Roman" w:cs="Times New Roman"/>
          <w:sz w:val="19"/>
        </w:rPr>
      </w:pPr>
    </w:p>
    <w:p w14:paraId="12BE7A38" w14:textId="77777777" w:rsidR="00E40B3C" w:rsidRPr="004B3E33" w:rsidRDefault="00E40B3C" w:rsidP="00844330">
      <w:pPr>
        <w:pStyle w:val="ListParagraph"/>
        <w:numPr>
          <w:ilvl w:val="3"/>
          <w:numId w:val="28"/>
        </w:numPr>
        <w:tabs>
          <w:tab w:val="left" w:pos="1365"/>
          <w:tab w:val="left" w:pos="1367"/>
        </w:tabs>
        <w:autoSpaceDE w:val="0"/>
        <w:autoSpaceDN w:val="0"/>
        <w:ind w:right="118"/>
        <w:rPr>
          <w:rFonts w:ascii="Times New Roman" w:hAnsi="Times New Roman" w:cs="Times New Roman"/>
          <w:sz w:val="19"/>
        </w:rPr>
      </w:pPr>
      <w:r w:rsidRPr="004B3E33">
        <w:rPr>
          <w:rFonts w:ascii="Times New Roman" w:hAnsi="Times New Roman" w:cs="Times New Roman"/>
          <w:spacing w:val="-6"/>
          <w:sz w:val="19"/>
        </w:rPr>
        <w:t>Training</w:t>
      </w:r>
      <w:r w:rsidRPr="004B3E33">
        <w:rPr>
          <w:rFonts w:ascii="Times New Roman" w:hAnsi="Times New Roman" w:cs="Times New Roman"/>
          <w:sz w:val="19"/>
        </w:rPr>
        <w:t xml:space="preserve"> </w:t>
      </w:r>
      <w:r w:rsidRPr="004B3E33">
        <w:rPr>
          <w:rFonts w:ascii="Times New Roman" w:hAnsi="Times New Roman" w:cs="Times New Roman"/>
          <w:spacing w:val="-6"/>
          <w:sz w:val="19"/>
        </w:rPr>
        <w:t>and</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checking</w:t>
      </w:r>
      <w:r w:rsidRPr="004B3E33">
        <w:rPr>
          <w:rFonts w:ascii="Times New Roman" w:hAnsi="Times New Roman" w:cs="Times New Roman"/>
          <w:sz w:val="19"/>
        </w:rPr>
        <w:t xml:space="preserve"> </w:t>
      </w:r>
      <w:r w:rsidRPr="004B3E33">
        <w:rPr>
          <w:rFonts w:ascii="Times New Roman" w:hAnsi="Times New Roman" w:cs="Times New Roman"/>
          <w:spacing w:val="-6"/>
          <w:sz w:val="19"/>
        </w:rPr>
        <w:t>shall</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be</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conducted</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by</w:t>
      </w:r>
      <w:r w:rsidRPr="004B3E33">
        <w:rPr>
          <w:rFonts w:ascii="Times New Roman" w:hAnsi="Times New Roman" w:cs="Times New Roman"/>
          <w:sz w:val="19"/>
        </w:rPr>
        <w:t xml:space="preserve"> </w:t>
      </w:r>
      <w:r w:rsidRPr="004B3E33">
        <w:rPr>
          <w:rFonts w:ascii="Times New Roman" w:hAnsi="Times New Roman" w:cs="Times New Roman"/>
          <w:spacing w:val="-6"/>
          <w:sz w:val="19"/>
        </w:rPr>
        <w:t>suitably</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qualified</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personnel</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in</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accordance</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with</w:t>
      </w:r>
      <w:r w:rsidRPr="004B3E33">
        <w:rPr>
          <w:rFonts w:ascii="Times New Roman" w:hAnsi="Times New Roman" w:cs="Times New Roman"/>
          <w:spacing w:val="7"/>
          <w:sz w:val="19"/>
        </w:rPr>
        <w:t xml:space="preserve"> </w:t>
      </w:r>
      <w:r w:rsidRPr="004B3E33">
        <w:rPr>
          <w:rFonts w:ascii="Times New Roman" w:hAnsi="Times New Roman" w:cs="Times New Roman"/>
          <w:spacing w:val="-6"/>
          <w:sz w:val="19"/>
        </w:rPr>
        <w:t>a</w:t>
      </w:r>
      <w:r w:rsidRPr="004B3E33">
        <w:rPr>
          <w:rFonts w:ascii="Times New Roman" w:hAnsi="Times New Roman" w:cs="Times New Roman"/>
          <w:spacing w:val="8"/>
          <w:sz w:val="19"/>
        </w:rPr>
        <w:t xml:space="preserve"> </w:t>
      </w:r>
      <w:r w:rsidRPr="004B3E33">
        <w:rPr>
          <w:rFonts w:ascii="Times New Roman" w:hAnsi="Times New Roman" w:cs="Times New Roman"/>
          <w:spacing w:val="-6"/>
          <w:sz w:val="19"/>
        </w:rPr>
        <w:t>detailed</w:t>
      </w:r>
      <w:r w:rsidRPr="004B3E33">
        <w:rPr>
          <w:rFonts w:ascii="Times New Roman" w:hAnsi="Times New Roman" w:cs="Times New Roman"/>
          <w:sz w:val="19"/>
        </w:rPr>
        <w:t xml:space="preserve"> </w:t>
      </w:r>
      <w:r w:rsidRPr="004B3E33">
        <w:rPr>
          <w:rFonts w:ascii="Times New Roman" w:hAnsi="Times New Roman" w:cs="Times New Roman"/>
          <w:spacing w:val="-6"/>
          <w:sz w:val="19"/>
        </w:rPr>
        <w:t>syllabus</w:t>
      </w:r>
      <w:r w:rsidRPr="004B3E33">
        <w:rPr>
          <w:rFonts w:ascii="Times New Roman" w:hAnsi="Times New Roman" w:cs="Times New Roman"/>
          <w:sz w:val="19"/>
        </w:rPr>
        <w:t xml:space="preserve"> </w:t>
      </w:r>
      <w:r w:rsidRPr="004B3E33">
        <w:rPr>
          <w:rFonts w:ascii="Times New Roman" w:hAnsi="Times New Roman" w:cs="Times New Roman"/>
          <w:spacing w:val="-6"/>
          <w:sz w:val="19"/>
        </w:rPr>
        <w:t>that</w:t>
      </w:r>
      <w:r w:rsidRPr="004B3E33">
        <w:rPr>
          <w:rFonts w:ascii="Times New Roman" w:hAnsi="Times New Roman" w:cs="Times New Roman"/>
          <w:sz w:val="19"/>
        </w:rPr>
        <w:t xml:space="preserve"> </w:t>
      </w:r>
      <w:r w:rsidRPr="004B3E33">
        <w:rPr>
          <w:rFonts w:ascii="Times New Roman" w:hAnsi="Times New Roman" w:cs="Times New Roman"/>
          <w:spacing w:val="-6"/>
          <w:sz w:val="19"/>
        </w:rPr>
        <w:t>is</w:t>
      </w:r>
      <w:r w:rsidRPr="004B3E33">
        <w:rPr>
          <w:rFonts w:ascii="Times New Roman" w:hAnsi="Times New Roman" w:cs="Times New Roman"/>
          <w:sz w:val="19"/>
        </w:rPr>
        <w:t xml:space="preserve"> </w:t>
      </w:r>
      <w:r w:rsidRPr="004B3E33">
        <w:rPr>
          <w:rFonts w:ascii="Times New Roman" w:hAnsi="Times New Roman" w:cs="Times New Roman"/>
          <w:spacing w:val="-6"/>
          <w:sz w:val="19"/>
        </w:rPr>
        <w:t>included</w:t>
      </w:r>
      <w:r w:rsidRPr="004B3E33">
        <w:rPr>
          <w:rFonts w:ascii="Times New Roman" w:hAnsi="Times New Roman" w:cs="Times New Roman"/>
          <w:sz w:val="19"/>
        </w:rPr>
        <w:t xml:space="preserve"> </w:t>
      </w:r>
      <w:r w:rsidRPr="004B3E33">
        <w:rPr>
          <w:rFonts w:ascii="Times New Roman" w:hAnsi="Times New Roman" w:cs="Times New Roman"/>
          <w:spacing w:val="-6"/>
          <w:sz w:val="19"/>
        </w:rPr>
        <w:t>in</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operations</w:t>
      </w:r>
      <w:r w:rsidRPr="004B3E33">
        <w:rPr>
          <w:rFonts w:ascii="Times New Roman" w:hAnsi="Times New Roman" w:cs="Times New Roman"/>
          <w:sz w:val="19"/>
        </w:rPr>
        <w:t xml:space="preserve"> </w:t>
      </w:r>
      <w:r w:rsidRPr="004B3E33">
        <w:rPr>
          <w:rFonts w:ascii="Times New Roman" w:hAnsi="Times New Roman" w:cs="Times New Roman"/>
          <w:spacing w:val="-6"/>
          <w:sz w:val="19"/>
        </w:rPr>
        <w:t>manual</w:t>
      </w:r>
      <w:r w:rsidRPr="004B3E33">
        <w:rPr>
          <w:rFonts w:ascii="Times New Roman" w:hAnsi="Times New Roman" w:cs="Times New Roman"/>
          <w:sz w:val="19"/>
        </w:rPr>
        <w:t xml:space="preserve"> </w:t>
      </w:r>
      <w:r w:rsidRPr="004B3E33">
        <w:rPr>
          <w:rFonts w:ascii="Times New Roman" w:hAnsi="Times New Roman" w:cs="Times New Roman"/>
          <w:spacing w:val="-6"/>
          <w:sz w:val="19"/>
        </w:rPr>
        <w:t>and</w:t>
      </w:r>
      <w:r w:rsidRPr="004B3E33">
        <w:rPr>
          <w:rFonts w:ascii="Times New Roman" w:hAnsi="Times New Roman" w:cs="Times New Roman"/>
          <w:sz w:val="19"/>
        </w:rPr>
        <w:t xml:space="preserve"> </w:t>
      </w:r>
      <w:r w:rsidRPr="004B3E33">
        <w:rPr>
          <w:rFonts w:ascii="Times New Roman" w:hAnsi="Times New Roman" w:cs="Times New Roman"/>
          <w:spacing w:val="-6"/>
          <w:sz w:val="19"/>
        </w:rPr>
        <w:t>approved</w:t>
      </w:r>
      <w:r w:rsidRPr="004B3E33">
        <w:rPr>
          <w:rFonts w:ascii="Times New Roman" w:hAnsi="Times New Roman" w:cs="Times New Roman"/>
          <w:sz w:val="19"/>
        </w:rPr>
        <w:t xml:space="preserve"> </w:t>
      </w:r>
      <w:r w:rsidRPr="004B3E33">
        <w:rPr>
          <w:rFonts w:ascii="Times New Roman" w:hAnsi="Times New Roman" w:cs="Times New Roman"/>
          <w:spacing w:val="-6"/>
          <w:sz w:val="19"/>
        </w:rPr>
        <w:t>by</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competent</w:t>
      </w:r>
      <w:r w:rsidRPr="004B3E33">
        <w:rPr>
          <w:rFonts w:ascii="Times New Roman" w:hAnsi="Times New Roman" w:cs="Times New Roman"/>
          <w:sz w:val="19"/>
        </w:rPr>
        <w:t xml:space="preserve"> </w:t>
      </w:r>
      <w:r w:rsidRPr="004B3E33">
        <w:rPr>
          <w:rFonts w:ascii="Times New Roman" w:hAnsi="Times New Roman" w:cs="Times New Roman"/>
          <w:spacing w:val="-6"/>
          <w:sz w:val="19"/>
        </w:rPr>
        <w:t>authority.</w:t>
      </w:r>
    </w:p>
    <w:p w14:paraId="30637BBB" w14:textId="77777777" w:rsidR="00E40B3C" w:rsidRPr="004B3E33" w:rsidRDefault="00E40B3C" w:rsidP="00E40B3C">
      <w:pPr>
        <w:pStyle w:val="ListParagraph"/>
        <w:tabs>
          <w:tab w:val="left" w:pos="1365"/>
          <w:tab w:val="left" w:pos="1367"/>
        </w:tabs>
        <w:ind w:left="1367" w:right="118"/>
        <w:jc w:val="right"/>
        <w:rPr>
          <w:rFonts w:ascii="Times New Roman" w:hAnsi="Times New Roman" w:cs="Times New Roman"/>
          <w:sz w:val="19"/>
        </w:rPr>
      </w:pPr>
    </w:p>
    <w:p w14:paraId="738E700D" w14:textId="77777777" w:rsidR="00E40B3C" w:rsidRPr="004B3E33" w:rsidRDefault="00E40B3C" w:rsidP="00844330">
      <w:pPr>
        <w:pStyle w:val="ListParagraph"/>
        <w:numPr>
          <w:ilvl w:val="3"/>
          <w:numId w:val="28"/>
        </w:numPr>
        <w:tabs>
          <w:tab w:val="left" w:pos="1365"/>
        </w:tabs>
        <w:autoSpaceDE w:val="0"/>
        <w:autoSpaceDN w:val="0"/>
        <w:ind w:left="1365" w:hanging="315"/>
        <w:rPr>
          <w:rFonts w:ascii="Times New Roman" w:hAnsi="Times New Roman" w:cs="Times New Roman"/>
          <w:sz w:val="19"/>
        </w:rPr>
      </w:pPr>
      <w:r w:rsidRPr="004B3E33">
        <w:rPr>
          <w:rFonts w:ascii="Times New Roman" w:hAnsi="Times New Roman" w:cs="Times New Roman"/>
          <w:w w:val="90"/>
          <w:sz w:val="19"/>
        </w:rPr>
        <w:t>Crew</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members</w:t>
      </w:r>
    </w:p>
    <w:p w14:paraId="3A6D88A0" w14:textId="77777777" w:rsidR="00E40B3C" w:rsidRPr="004B3E33" w:rsidRDefault="00E40B3C" w:rsidP="00E40B3C">
      <w:pPr>
        <w:pStyle w:val="ListParagraph"/>
        <w:tabs>
          <w:tab w:val="left" w:pos="1365"/>
        </w:tabs>
        <w:ind w:left="1365"/>
        <w:jc w:val="right"/>
        <w:rPr>
          <w:rFonts w:ascii="Times New Roman" w:hAnsi="Times New Roman" w:cs="Times New Roman"/>
          <w:sz w:val="19"/>
        </w:rPr>
      </w:pPr>
    </w:p>
    <w:p w14:paraId="171F3D2A" w14:textId="77777777" w:rsidR="00E40B3C" w:rsidRPr="005411EA" w:rsidRDefault="00E40B3C" w:rsidP="00844330">
      <w:pPr>
        <w:pStyle w:val="ListParagraph"/>
        <w:numPr>
          <w:ilvl w:val="4"/>
          <w:numId w:val="28"/>
        </w:numPr>
        <w:tabs>
          <w:tab w:val="left" w:pos="1722"/>
        </w:tabs>
        <w:autoSpaceDE w:val="0"/>
        <w:autoSpaceDN w:val="0"/>
        <w:ind w:right="117"/>
        <w:jc w:val="both"/>
        <w:rPr>
          <w:rFonts w:ascii="Times New Roman" w:hAnsi="Times New Roman" w:cs="Times New Roman"/>
          <w:spacing w:val="-2"/>
          <w:sz w:val="19"/>
        </w:rPr>
      </w:pPr>
      <w:r w:rsidRPr="004B3E33">
        <w:rPr>
          <w:rFonts w:ascii="Times New Roman" w:hAnsi="Times New Roman" w:cs="Times New Roman"/>
          <w:spacing w:val="-2"/>
          <w:sz w:val="19"/>
        </w:rPr>
        <w:t>All</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relevant</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elements</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of</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the</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crew</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training</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programmes</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defined</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in</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Subpart</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FC</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and</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TC</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of</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Annex</w:t>
      </w:r>
      <w:r w:rsidRPr="005411EA">
        <w:rPr>
          <w:rFonts w:ascii="Times New Roman" w:hAnsi="Times New Roman" w:cs="Times New Roman"/>
          <w:spacing w:val="-2"/>
          <w:sz w:val="19"/>
        </w:rPr>
        <w:t xml:space="preserve"> </w:t>
      </w:r>
      <w:r w:rsidRPr="004B3E33">
        <w:rPr>
          <w:rFonts w:ascii="Times New Roman" w:hAnsi="Times New Roman" w:cs="Times New Roman"/>
          <w:spacing w:val="-2"/>
          <w:sz w:val="19"/>
        </w:rPr>
        <w:t>III</w:t>
      </w:r>
      <w:r w:rsidRPr="005411EA">
        <w:rPr>
          <w:rFonts w:ascii="Times New Roman" w:hAnsi="Times New Roman" w:cs="Times New Roman"/>
          <w:spacing w:val="-2"/>
          <w:sz w:val="19"/>
        </w:rPr>
        <w:t xml:space="preserve"> (Part-ORO), including helicopter/FSTD training, shall improve the crew’s knowledge of the HEMS working environment and equipment, improve crew coordination, and include measures to minimise the risks associated with en-route transit in low-visibility conditions, the selection of HEMS operating sites, and approach and departure profiles.</w:t>
      </w:r>
    </w:p>
    <w:p w14:paraId="247A4256" w14:textId="77777777" w:rsidR="00E40B3C" w:rsidRPr="004B3E33" w:rsidRDefault="00E40B3C" w:rsidP="00E40B3C">
      <w:pPr>
        <w:pStyle w:val="ListParagraph"/>
        <w:tabs>
          <w:tab w:val="left" w:pos="1722"/>
        </w:tabs>
        <w:ind w:left="1722" w:right="117"/>
        <w:jc w:val="right"/>
        <w:rPr>
          <w:rFonts w:ascii="Times New Roman" w:hAnsi="Times New Roman" w:cs="Times New Roman"/>
          <w:sz w:val="19"/>
        </w:rPr>
      </w:pPr>
    </w:p>
    <w:p w14:paraId="014F9B10" w14:textId="77777777" w:rsidR="00E40B3C" w:rsidRPr="004B3E33" w:rsidRDefault="00E40B3C" w:rsidP="00844330">
      <w:pPr>
        <w:pStyle w:val="ListParagraph"/>
        <w:numPr>
          <w:ilvl w:val="4"/>
          <w:numId w:val="28"/>
        </w:numPr>
        <w:tabs>
          <w:tab w:val="left" w:pos="1721"/>
        </w:tabs>
        <w:autoSpaceDE w:val="0"/>
        <w:autoSpaceDN w:val="0"/>
        <w:ind w:left="1721" w:hanging="354"/>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measures</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referred</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to</w:t>
      </w:r>
      <w:r w:rsidRPr="004B3E33">
        <w:rPr>
          <w:rFonts w:ascii="Times New Roman" w:hAnsi="Times New Roman" w:cs="Times New Roman"/>
          <w:spacing w:val="-3"/>
          <w:sz w:val="19"/>
        </w:rPr>
        <w:t xml:space="preserve"> </w:t>
      </w:r>
      <w:r w:rsidRPr="004B3E33">
        <w:rPr>
          <w:rFonts w:ascii="Times New Roman" w:hAnsi="Times New Roman" w:cs="Times New Roman"/>
          <w:w w:val="90"/>
          <w:sz w:val="19"/>
        </w:rPr>
        <w:t>in</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(i)</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shall</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be</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assessed</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during</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both</w:t>
      </w:r>
      <w:r w:rsidRPr="004B3E33">
        <w:rPr>
          <w:rFonts w:ascii="Times New Roman" w:hAnsi="Times New Roman" w:cs="Times New Roman"/>
          <w:spacing w:val="-1"/>
          <w:sz w:val="19"/>
        </w:rPr>
        <w:t xml:space="preserve"> </w:t>
      </w:r>
      <w:r w:rsidRPr="004B3E33">
        <w:rPr>
          <w:rFonts w:ascii="Times New Roman" w:hAnsi="Times New Roman" w:cs="Times New Roman"/>
          <w:w w:val="90"/>
          <w:sz w:val="19"/>
        </w:rPr>
        <w:t>of</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1"/>
          <w:sz w:val="19"/>
        </w:rPr>
        <w:t xml:space="preserve"> </w:t>
      </w:r>
      <w:r w:rsidRPr="004B3E33">
        <w:rPr>
          <w:rFonts w:ascii="Times New Roman" w:hAnsi="Times New Roman" w:cs="Times New Roman"/>
          <w:spacing w:val="-2"/>
          <w:w w:val="90"/>
          <w:sz w:val="19"/>
        </w:rPr>
        <w:t>following:</w:t>
      </w:r>
    </w:p>
    <w:p w14:paraId="65FC62AB" w14:textId="77777777" w:rsidR="00E40B3C" w:rsidRPr="004B3E33" w:rsidRDefault="00E40B3C" w:rsidP="00E40B3C">
      <w:pPr>
        <w:pStyle w:val="ListParagraph"/>
        <w:tabs>
          <w:tab w:val="left" w:pos="1721"/>
        </w:tabs>
        <w:ind w:left="1721"/>
        <w:jc w:val="right"/>
        <w:rPr>
          <w:rFonts w:ascii="Times New Roman" w:hAnsi="Times New Roman" w:cs="Times New Roman"/>
          <w:sz w:val="19"/>
        </w:rPr>
      </w:pPr>
    </w:p>
    <w:p w14:paraId="1E621A42" w14:textId="77777777" w:rsidR="00E40B3C" w:rsidRPr="004B3E33" w:rsidRDefault="00E40B3C" w:rsidP="00844330">
      <w:pPr>
        <w:pStyle w:val="ListParagraph"/>
        <w:numPr>
          <w:ilvl w:val="5"/>
          <w:numId w:val="28"/>
        </w:numPr>
        <w:tabs>
          <w:tab w:val="left" w:pos="2061"/>
          <w:tab w:val="left" w:pos="2063"/>
        </w:tabs>
        <w:autoSpaceDE w:val="0"/>
        <w:autoSpaceDN w:val="0"/>
        <w:ind w:right="119"/>
        <w:rPr>
          <w:rFonts w:ascii="Times New Roman" w:hAnsi="Times New Roman" w:cs="Times New Roman"/>
          <w:sz w:val="19"/>
        </w:rPr>
      </w:pPr>
      <w:r w:rsidRPr="004B3E33">
        <w:rPr>
          <w:rFonts w:ascii="Times New Roman" w:hAnsi="Times New Roman" w:cs="Times New Roman"/>
          <w:spacing w:val="-6"/>
          <w:sz w:val="19"/>
        </w:rPr>
        <w:t>VMC</w:t>
      </w:r>
      <w:r w:rsidRPr="004B3E33">
        <w:rPr>
          <w:rFonts w:ascii="Times New Roman" w:hAnsi="Times New Roman" w:cs="Times New Roman"/>
          <w:sz w:val="19"/>
        </w:rPr>
        <w:t xml:space="preserve"> </w:t>
      </w:r>
      <w:r w:rsidRPr="004B3E33">
        <w:rPr>
          <w:rFonts w:ascii="Times New Roman" w:hAnsi="Times New Roman" w:cs="Times New Roman"/>
          <w:spacing w:val="-6"/>
          <w:sz w:val="19"/>
        </w:rPr>
        <w:t>day</w:t>
      </w:r>
      <w:r w:rsidRPr="004B3E33">
        <w:rPr>
          <w:rFonts w:ascii="Times New Roman" w:hAnsi="Times New Roman" w:cs="Times New Roman"/>
          <w:sz w:val="19"/>
        </w:rPr>
        <w:t xml:space="preserve"> </w:t>
      </w:r>
      <w:r w:rsidRPr="004B3E33">
        <w:rPr>
          <w:rFonts w:ascii="Times New Roman" w:hAnsi="Times New Roman" w:cs="Times New Roman"/>
          <w:spacing w:val="-6"/>
          <w:sz w:val="19"/>
        </w:rPr>
        <w:t>proficiency</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checks,</w:t>
      </w:r>
      <w:r w:rsidRPr="004B3E33">
        <w:rPr>
          <w:rFonts w:ascii="Times New Roman" w:hAnsi="Times New Roman" w:cs="Times New Roman"/>
          <w:sz w:val="19"/>
        </w:rPr>
        <w:t xml:space="preserve"> </w:t>
      </w:r>
      <w:r w:rsidRPr="004B3E33">
        <w:rPr>
          <w:rFonts w:ascii="Times New Roman" w:hAnsi="Times New Roman" w:cs="Times New Roman"/>
          <w:spacing w:val="-6"/>
          <w:sz w:val="19"/>
        </w:rPr>
        <w:t>or</w:t>
      </w:r>
      <w:r w:rsidRPr="004B3E33">
        <w:rPr>
          <w:rFonts w:ascii="Times New Roman" w:hAnsi="Times New Roman" w:cs="Times New Roman"/>
          <w:sz w:val="19"/>
        </w:rPr>
        <w:t xml:space="preserve"> </w:t>
      </w:r>
      <w:r w:rsidRPr="004B3E33">
        <w:rPr>
          <w:rFonts w:ascii="Times New Roman" w:hAnsi="Times New Roman" w:cs="Times New Roman"/>
          <w:spacing w:val="-6"/>
          <w:sz w:val="19"/>
        </w:rPr>
        <w:t>VMC</w:t>
      </w:r>
      <w:r w:rsidRPr="004B3E33">
        <w:rPr>
          <w:rFonts w:ascii="Times New Roman" w:hAnsi="Times New Roman" w:cs="Times New Roman"/>
          <w:sz w:val="19"/>
        </w:rPr>
        <w:t xml:space="preserve"> </w:t>
      </w:r>
      <w:r w:rsidRPr="004B3E33">
        <w:rPr>
          <w:rFonts w:ascii="Times New Roman" w:hAnsi="Times New Roman" w:cs="Times New Roman"/>
          <w:spacing w:val="-6"/>
          <w:sz w:val="19"/>
        </w:rPr>
        <w:t>night</w:t>
      </w:r>
      <w:r w:rsidRPr="004B3E33">
        <w:rPr>
          <w:rFonts w:ascii="Times New Roman" w:hAnsi="Times New Roman" w:cs="Times New Roman"/>
          <w:sz w:val="19"/>
        </w:rPr>
        <w:t xml:space="preserve"> </w:t>
      </w:r>
      <w:r w:rsidRPr="004B3E33">
        <w:rPr>
          <w:rFonts w:ascii="Times New Roman" w:hAnsi="Times New Roman" w:cs="Times New Roman"/>
          <w:spacing w:val="-6"/>
          <w:sz w:val="19"/>
        </w:rPr>
        <w:t>proficiency</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checks</w:t>
      </w:r>
      <w:r w:rsidRPr="004B3E33">
        <w:rPr>
          <w:rFonts w:ascii="Times New Roman" w:hAnsi="Times New Roman" w:cs="Times New Roman"/>
          <w:sz w:val="19"/>
        </w:rPr>
        <w:t xml:space="preserve"> </w:t>
      </w:r>
      <w:r w:rsidRPr="004B3E33">
        <w:rPr>
          <w:rFonts w:ascii="Times New Roman" w:hAnsi="Times New Roman" w:cs="Times New Roman"/>
          <w:spacing w:val="-6"/>
          <w:sz w:val="19"/>
        </w:rPr>
        <w:t>when</w:t>
      </w:r>
      <w:r w:rsidRPr="004B3E33">
        <w:rPr>
          <w:rFonts w:ascii="Times New Roman" w:hAnsi="Times New Roman" w:cs="Times New Roman"/>
          <w:sz w:val="19"/>
        </w:rPr>
        <w:t xml:space="preserve"> </w:t>
      </w:r>
      <w:r w:rsidRPr="004B3E33">
        <w:rPr>
          <w:rFonts w:ascii="Times New Roman" w:hAnsi="Times New Roman" w:cs="Times New Roman"/>
          <w:spacing w:val="-6"/>
          <w:sz w:val="19"/>
        </w:rPr>
        <w:t>night</w:t>
      </w:r>
      <w:r w:rsidRPr="004B3E33">
        <w:rPr>
          <w:rFonts w:ascii="Times New Roman" w:hAnsi="Times New Roman" w:cs="Times New Roman"/>
          <w:sz w:val="19"/>
        </w:rPr>
        <w:t xml:space="preserve"> </w:t>
      </w:r>
      <w:r w:rsidRPr="004B3E33">
        <w:rPr>
          <w:rFonts w:ascii="Times New Roman" w:hAnsi="Times New Roman" w:cs="Times New Roman"/>
          <w:spacing w:val="-6"/>
          <w:sz w:val="19"/>
        </w:rPr>
        <w:t>HEMS</w:t>
      </w:r>
      <w:r w:rsidRPr="004B3E33">
        <w:rPr>
          <w:rFonts w:ascii="Times New Roman" w:hAnsi="Times New Roman" w:cs="Times New Roman"/>
          <w:sz w:val="19"/>
        </w:rPr>
        <w:t xml:space="preserve"> </w:t>
      </w:r>
      <w:r w:rsidRPr="004B3E33">
        <w:rPr>
          <w:rFonts w:ascii="Times New Roman" w:hAnsi="Times New Roman" w:cs="Times New Roman"/>
          <w:spacing w:val="-6"/>
          <w:sz w:val="19"/>
        </w:rPr>
        <w:t>operations</w:t>
      </w:r>
      <w:r w:rsidRPr="004B3E33">
        <w:rPr>
          <w:rFonts w:ascii="Times New Roman" w:hAnsi="Times New Roman" w:cs="Times New Roman"/>
          <w:sz w:val="19"/>
        </w:rPr>
        <w:t xml:space="preserve"> </w:t>
      </w:r>
      <w:r w:rsidRPr="004B3E33">
        <w:rPr>
          <w:rFonts w:ascii="Times New Roman" w:hAnsi="Times New Roman" w:cs="Times New Roman"/>
          <w:spacing w:val="-6"/>
          <w:sz w:val="19"/>
        </w:rPr>
        <w:t>are</w:t>
      </w:r>
      <w:r w:rsidRPr="004B3E33">
        <w:rPr>
          <w:rFonts w:ascii="Times New Roman" w:hAnsi="Times New Roman" w:cs="Times New Roman"/>
          <w:sz w:val="19"/>
        </w:rPr>
        <w:t xml:space="preserve"> undertaken</w:t>
      </w:r>
      <w:r w:rsidRPr="004B3E33">
        <w:rPr>
          <w:rFonts w:ascii="Times New Roman" w:hAnsi="Times New Roman" w:cs="Times New Roman"/>
          <w:spacing w:val="-11"/>
          <w:sz w:val="19"/>
        </w:rPr>
        <w:t xml:space="preserve"> </w:t>
      </w:r>
      <w:r w:rsidRPr="004B3E33">
        <w:rPr>
          <w:rFonts w:ascii="Times New Roman" w:hAnsi="Times New Roman" w:cs="Times New Roman"/>
          <w:sz w:val="19"/>
        </w:rPr>
        <w:t>by</w:t>
      </w:r>
      <w:r w:rsidRPr="004B3E33">
        <w:rPr>
          <w:rFonts w:ascii="Times New Roman" w:hAnsi="Times New Roman" w:cs="Times New Roman"/>
          <w:spacing w:val="-10"/>
          <w:sz w:val="19"/>
        </w:rPr>
        <w:t xml:space="preserve"> </w:t>
      </w:r>
      <w:r w:rsidRPr="004B3E33">
        <w:rPr>
          <w:rFonts w:ascii="Times New Roman" w:hAnsi="Times New Roman" w:cs="Times New Roman"/>
          <w:sz w:val="19"/>
        </w:rPr>
        <w:t>the</w:t>
      </w:r>
      <w:r w:rsidRPr="004B3E33">
        <w:rPr>
          <w:rFonts w:ascii="Times New Roman" w:hAnsi="Times New Roman" w:cs="Times New Roman"/>
          <w:spacing w:val="-11"/>
          <w:sz w:val="19"/>
        </w:rPr>
        <w:t xml:space="preserve"> </w:t>
      </w:r>
      <w:r w:rsidRPr="004B3E33">
        <w:rPr>
          <w:rFonts w:ascii="Times New Roman" w:hAnsi="Times New Roman" w:cs="Times New Roman"/>
          <w:sz w:val="19"/>
        </w:rPr>
        <w:t>operator;</w:t>
      </w:r>
    </w:p>
    <w:p w14:paraId="349616A4" w14:textId="77777777" w:rsidR="00E40B3C" w:rsidRPr="004B3E33" w:rsidRDefault="00E40B3C" w:rsidP="00E40B3C">
      <w:pPr>
        <w:pStyle w:val="ListParagraph"/>
        <w:tabs>
          <w:tab w:val="left" w:pos="2061"/>
          <w:tab w:val="left" w:pos="2063"/>
        </w:tabs>
        <w:ind w:left="2063" w:right="119"/>
        <w:jc w:val="right"/>
        <w:rPr>
          <w:rFonts w:ascii="Times New Roman" w:hAnsi="Times New Roman" w:cs="Times New Roman"/>
          <w:sz w:val="19"/>
        </w:rPr>
      </w:pPr>
    </w:p>
    <w:p w14:paraId="7CEF620C" w14:textId="77777777" w:rsidR="00E40B3C" w:rsidRPr="004B3E33" w:rsidRDefault="00E40B3C" w:rsidP="00844330">
      <w:pPr>
        <w:pStyle w:val="ListParagraph"/>
        <w:numPr>
          <w:ilvl w:val="5"/>
          <w:numId w:val="28"/>
        </w:numPr>
        <w:tabs>
          <w:tab w:val="left" w:pos="2062"/>
        </w:tabs>
        <w:autoSpaceDE w:val="0"/>
        <w:autoSpaceDN w:val="0"/>
        <w:ind w:left="2062" w:hanging="340"/>
        <w:rPr>
          <w:rFonts w:ascii="Times New Roman" w:hAnsi="Times New Roman" w:cs="Times New Roman"/>
          <w:sz w:val="19"/>
        </w:rPr>
      </w:pPr>
      <w:r w:rsidRPr="004B3E33">
        <w:rPr>
          <w:rFonts w:ascii="Times New Roman" w:hAnsi="Times New Roman" w:cs="Times New Roman"/>
          <w:w w:val="90"/>
          <w:sz w:val="19"/>
        </w:rPr>
        <w:t>line</w:t>
      </w:r>
      <w:r w:rsidRPr="004B3E33">
        <w:rPr>
          <w:rFonts w:ascii="Times New Roman" w:hAnsi="Times New Roman" w:cs="Times New Roman"/>
          <w:spacing w:val="-1"/>
          <w:sz w:val="19"/>
        </w:rPr>
        <w:t xml:space="preserve"> </w:t>
      </w:r>
      <w:r w:rsidRPr="004B3E33">
        <w:rPr>
          <w:rFonts w:ascii="Times New Roman" w:hAnsi="Times New Roman" w:cs="Times New Roman"/>
          <w:spacing w:val="-2"/>
          <w:sz w:val="19"/>
        </w:rPr>
        <w:t>checks.</w:t>
      </w:r>
    </w:p>
    <w:p w14:paraId="069169B6" w14:textId="77777777" w:rsidR="00E40B3C" w:rsidRPr="004B3E33" w:rsidRDefault="00E40B3C" w:rsidP="00E40B3C">
      <w:pPr>
        <w:pStyle w:val="ListParagraph"/>
        <w:tabs>
          <w:tab w:val="left" w:pos="2062"/>
        </w:tabs>
        <w:ind w:left="2062"/>
        <w:jc w:val="right"/>
        <w:rPr>
          <w:rFonts w:ascii="Times New Roman" w:hAnsi="Times New Roman" w:cs="Times New Roman"/>
          <w:sz w:val="19"/>
        </w:rPr>
      </w:pPr>
    </w:p>
    <w:p w14:paraId="13912EA1" w14:textId="77777777" w:rsidR="00E40B3C" w:rsidRPr="004B3E33" w:rsidRDefault="00E40B3C" w:rsidP="00844330">
      <w:pPr>
        <w:pStyle w:val="ListParagraph"/>
        <w:numPr>
          <w:ilvl w:val="4"/>
          <w:numId w:val="28"/>
        </w:numPr>
        <w:tabs>
          <w:tab w:val="left" w:pos="1722"/>
        </w:tabs>
        <w:autoSpaceDE w:val="0"/>
        <w:autoSpaceDN w:val="0"/>
        <w:ind w:right="118"/>
        <w:jc w:val="both"/>
        <w:rPr>
          <w:rFonts w:ascii="Times New Roman" w:hAnsi="Times New Roman" w:cs="Times New Roman"/>
          <w:sz w:val="19"/>
        </w:rPr>
      </w:pPr>
      <w:r w:rsidRPr="004B3E33">
        <w:rPr>
          <w:rFonts w:ascii="Times New Roman" w:hAnsi="Times New Roman" w:cs="Times New Roman"/>
          <w:spacing w:val="-4"/>
          <w:sz w:val="19"/>
        </w:rPr>
        <w:t>the HEMS components of the proficiency checks and line checks referred to in point (ii) shall both</w:t>
      </w:r>
      <w:r w:rsidRPr="004B3E33">
        <w:rPr>
          <w:rFonts w:ascii="Times New Roman" w:hAnsi="Times New Roman" w:cs="Times New Roman"/>
          <w:sz w:val="19"/>
        </w:rPr>
        <w:t xml:space="preserve"> </w:t>
      </w:r>
      <w:r w:rsidRPr="004B3E33">
        <w:rPr>
          <w:rFonts w:ascii="Times New Roman" w:hAnsi="Times New Roman" w:cs="Times New Roman"/>
          <w:spacing w:val="-2"/>
          <w:sz w:val="19"/>
        </w:rPr>
        <w:t>have</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a</w:t>
      </w:r>
      <w:r w:rsidRPr="004B3E33">
        <w:rPr>
          <w:rFonts w:ascii="Times New Roman" w:hAnsi="Times New Roman" w:cs="Times New Roman"/>
          <w:spacing w:val="-7"/>
          <w:sz w:val="19"/>
        </w:rPr>
        <w:t xml:space="preserve"> </w:t>
      </w:r>
      <w:r w:rsidRPr="004B3E33">
        <w:rPr>
          <w:rFonts w:ascii="Times New Roman" w:hAnsi="Times New Roman" w:cs="Times New Roman"/>
          <w:spacing w:val="-2"/>
          <w:sz w:val="19"/>
        </w:rPr>
        <w:t>validity</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period</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of</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12</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calendar</w:t>
      </w:r>
      <w:r w:rsidRPr="004B3E33">
        <w:rPr>
          <w:rFonts w:ascii="Times New Roman" w:hAnsi="Times New Roman" w:cs="Times New Roman"/>
          <w:spacing w:val="-3"/>
          <w:sz w:val="19"/>
        </w:rPr>
        <w:t xml:space="preserve"> </w:t>
      </w:r>
      <w:r w:rsidRPr="004B3E33">
        <w:rPr>
          <w:rFonts w:ascii="Times New Roman" w:hAnsi="Times New Roman" w:cs="Times New Roman"/>
          <w:spacing w:val="-2"/>
          <w:sz w:val="19"/>
        </w:rPr>
        <w:t>months.’;</w:t>
      </w:r>
    </w:p>
    <w:p w14:paraId="43B6A337" w14:textId="77777777" w:rsidR="00E40B3C" w:rsidRPr="004B3E33" w:rsidRDefault="00E40B3C" w:rsidP="00E40B3C">
      <w:pPr>
        <w:pStyle w:val="ListParagraph"/>
        <w:tabs>
          <w:tab w:val="left" w:pos="1722"/>
        </w:tabs>
        <w:ind w:left="1722" w:right="118"/>
        <w:jc w:val="right"/>
        <w:rPr>
          <w:rFonts w:ascii="Times New Roman" w:hAnsi="Times New Roman" w:cs="Times New Roman"/>
          <w:sz w:val="19"/>
        </w:rPr>
      </w:pPr>
    </w:p>
    <w:p w14:paraId="50A04ED2" w14:textId="6451C07C" w:rsidR="00E40B3C" w:rsidRPr="00844330" w:rsidRDefault="00E40B3C" w:rsidP="00844330">
      <w:pPr>
        <w:pStyle w:val="ListParagraph"/>
        <w:numPr>
          <w:ilvl w:val="1"/>
          <w:numId w:val="28"/>
        </w:numPr>
        <w:tabs>
          <w:tab w:val="left" w:pos="728"/>
        </w:tabs>
        <w:autoSpaceDE w:val="0"/>
        <w:autoSpaceDN w:val="0"/>
        <w:rPr>
          <w:rFonts w:ascii="Times New Roman" w:hAnsi="Times New Roman" w:cs="Times New Roman"/>
          <w:sz w:val="19"/>
        </w:rPr>
      </w:pPr>
      <w:r w:rsidRPr="00844330">
        <w:rPr>
          <w:rFonts w:ascii="Times New Roman" w:hAnsi="Times New Roman" w:cs="Times New Roman"/>
          <w:w w:val="90"/>
          <w:sz w:val="19"/>
        </w:rPr>
        <w:t>point</w:t>
      </w:r>
      <w:r w:rsidRPr="00844330">
        <w:rPr>
          <w:rFonts w:ascii="Times New Roman" w:hAnsi="Times New Roman" w:cs="Times New Roman"/>
          <w:spacing w:val="11"/>
          <w:sz w:val="19"/>
        </w:rPr>
        <w:t xml:space="preserve"> </w:t>
      </w:r>
      <w:r w:rsidRPr="00844330">
        <w:rPr>
          <w:rFonts w:ascii="Times New Roman" w:hAnsi="Times New Roman" w:cs="Times New Roman"/>
          <w:w w:val="90"/>
          <w:sz w:val="19"/>
        </w:rPr>
        <w:t>SPA.HEMS.140</w:t>
      </w:r>
      <w:r w:rsidRPr="00844330">
        <w:rPr>
          <w:rFonts w:ascii="Times New Roman" w:hAnsi="Times New Roman" w:cs="Times New Roman"/>
          <w:spacing w:val="14"/>
          <w:sz w:val="19"/>
        </w:rPr>
        <w:t xml:space="preserve"> </w:t>
      </w:r>
      <w:r w:rsidRPr="00844330">
        <w:rPr>
          <w:rFonts w:ascii="Times New Roman" w:hAnsi="Times New Roman" w:cs="Times New Roman"/>
          <w:w w:val="90"/>
          <w:sz w:val="19"/>
        </w:rPr>
        <w:t>is</w:t>
      </w:r>
      <w:r w:rsidRPr="00844330">
        <w:rPr>
          <w:rFonts w:ascii="Times New Roman" w:hAnsi="Times New Roman" w:cs="Times New Roman"/>
          <w:spacing w:val="13"/>
          <w:sz w:val="19"/>
        </w:rPr>
        <w:t xml:space="preserve"> </w:t>
      </w:r>
      <w:r w:rsidRPr="00844330">
        <w:rPr>
          <w:rFonts w:ascii="Times New Roman" w:hAnsi="Times New Roman" w:cs="Times New Roman"/>
          <w:w w:val="90"/>
          <w:sz w:val="19"/>
        </w:rPr>
        <w:t>replaced</w:t>
      </w:r>
      <w:r w:rsidRPr="00844330">
        <w:rPr>
          <w:rFonts w:ascii="Times New Roman" w:hAnsi="Times New Roman" w:cs="Times New Roman"/>
          <w:spacing w:val="11"/>
          <w:sz w:val="19"/>
        </w:rPr>
        <w:t xml:space="preserve"> </w:t>
      </w:r>
      <w:r w:rsidRPr="00844330">
        <w:rPr>
          <w:rFonts w:ascii="Times New Roman" w:hAnsi="Times New Roman" w:cs="Times New Roman"/>
          <w:w w:val="90"/>
          <w:sz w:val="19"/>
        </w:rPr>
        <w:t>by</w:t>
      </w:r>
      <w:r w:rsidRPr="00844330">
        <w:rPr>
          <w:rFonts w:ascii="Times New Roman" w:hAnsi="Times New Roman" w:cs="Times New Roman"/>
          <w:spacing w:val="10"/>
          <w:sz w:val="19"/>
        </w:rPr>
        <w:t xml:space="preserve"> </w:t>
      </w:r>
      <w:r w:rsidRPr="00844330">
        <w:rPr>
          <w:rFonts w:ascii="Times New Roman" w:hAnsi="Times New Roman" w:cs="Times New Roman"/>
          <w:w w:val="90"/>
          <w:sz w:val="19"/>
        </w:rPr>
        <w:t>the</w:t>
      </w:r>
      <w:r w:rsidRPr="00844330">
        <w:rPr>
          <w:rFonts w:ascii="Times New Roman" w:hAnsi="Times New Roman" w:cs="Times New Roman"/>
          <w:spacing w:val="12"/>
          <w:sz w:val="19"/>
        </w:rPr>
        <w:t xml:space="preserve"> </w:t>
      </w:r>
      <w:r w:rsidRPr="00844330">
        <w:rPr>
          <w:rFonts w:ascii="Times New Roman" w:hAnsi="Times New Roman" w:cs="Times New Roman"/>
          <w:spacing w:val="-2"/>
          <w:w w:val="90"/>
          <w:sz w:val="19"/>
        </w:rPr>
        <w:t>following:</w:t>
      </w:r>
    </w:p>
    <w:p w14:paraId="30FC9FF6" w14:textId="77777777" w:rsidR="00E40B3C" w:rsidRPr="004B3E33" w:rsidRDefault="00E40B3C" w:rsidP="00E40B3C">
      <w:pPr>
        <w:pStyle w:val="BodyText"/>
        <w:rPr>
          <w:rFonts w:ascii="Times New Roman" w:hAnsi="Times New Roman" w:cs="Times New Roman"/>
        </w:rPr>
      </w:pPr>
    </w:p>
    <w:p w14:paraId="669179C1" w14:textId="77777777" w:rsidR="00E40B3C" w:rsidRPr="004B3E33" w:rsidRDefault="00E40B3C" w:rsidP="00E40B3C">
      <w:pPr>
        <w:pStyle w:val="Heading1"/>
        <w:rPr>
          <w:rFonts w:ascii="Times New Roman" w:hAnsi="Times New Roman" w:cs="Times New Roman"/>
          <w:spacing w:val="-2"/>
          <w:w w:val="90"/>
        </w:rPr>
      </w:pPr>
      <w:r w:rsidRPr="004B3E33">
        <w:rPr>
          <w:rFonts w:ascii="Times New Roman" w:hAnsi="Times New Roman" w:cs="Times New Roman"/>
          <w:b w:val="0"/>
          <w:w w:val="90"/>
        </w:rPr>
        <w:t>‘</w:t>
      </w:r>
      <w:r w:rsidRPr="004B3E33">
        <w:rPr>
          <w:rFonts w:ascii="Times New Roman" w:hAnsi="Times New Roman" w:cs="Times New Roman"/>
          <w:w w:val="90"/>
        </w:rPr>
        <w:t>SPA.HEMS.140</w:t>
      </w:r>
      <w:r w:rsidRPr="004B3E33">
        <w:rPr>
          <w:rFonts w:ascii="Times New Roman" w:hAnsi="Times New Roman" w:cs="Times New Roman"/>
          <w:spacing w:val="3"/>
        </w:rPr>
        <w:t xml:space="preserve"> </w:t>
      </w:r>
      <w:r w:rsidRPr="004B3E33">
        <w:rPr>
          <w:rFonts w:ascii="Times New Roman" w:hAnsi="Times New Roman" w:cs="Times New Roman"/>
          <w:w w:val="90"/>
        </w:rPr>
        <w:t>Information,</w:t>
      </w:r>
      <w:r w:rsidRPr="004B3E33">
        <w:rPr>
          <w:rFonts w:ascii="Times New Roman" w:hAnsi="Times New Roman" w:cs="Times New Roman"/>
          <w:spacing w:val="37"/>
        </w:rPr>
        <w:t xml:space="preserve"> </w:t>
      </w:r>
      <w:r w:rsidRPr="004B3E33">
        <w:rPr>
          <w:rFonts w:ascii="Times New Roman" w:hAnsi="Times New Roman" w:cs="Times New Roman"/>
          <w:w w:val="90"/>
        </w:rPr>
        <w:t>procedures</w:t>
      </w:r>
      <w:r w:rsidRPr="004B3E33">
        <w:rPr>
          <w:rFonts w:ascii="Times New Roman" w:hAnsi="Times New Roman" w:cs="Times New Roman"/>
          <w:spacing w:val="37"/>
        </w:rPr>
        <w:t xml:space="preserve"> </w:t>
      </w:r>
      <w:r w:rsidRPr="004B3E33">
        <w:rPr>
          <w:rFonts w:ascii="Times New Roman" w:hAnsi="Times New Roman" w:cs="Times New Roman"/>
          <w:w w:val="90"/>
        </w:rPr>
        <w:t>and</w:t>
      </w:r>
      <w:r w:rsidRPr="004B3E33">
        <w:rPr>
          <w:rFonts w:ascii="Times New Roman" w:hAnsi="Times New Roman" w:cs="Times New Roman"/>
          <w:spacing w:val="38"/>
        </w:rPr>
        <w:t xml:space="preserve"> </w:t>
      </w:r>
      <w:r w:rsidRPr="004B3E33">
        <w:rPr>
          <w:rFonts w:ascii="Times New Roman" w:hAnsi="Times New Roman" w:cs="Times New Roman"/>
          <w:spacing w:val="-2"/>
          <w:w w:val="90"/>
        </w:rPr>
        <w:t>documentation</w:t>
      </w:r>
    </w:p>
    <w:p w14:paraId="75F8D5B3" w14:textId="77777777" w:rsidR="00E40B3C" w:rsidRPr="004B3E33" w:rsidRDefault="00E40B3C" w:rsidP="00E40B3C">
      <w:pPr>
        <w:pStyle w:val="Heading1"/>
        <w:rPr>
          <w:rFonts w:ascii="Times New Roman" w:hAnsi="Times New Roman" w:cs="Times New Roman"/>
        </w:rPr>
      </w:pPr>
    </w:p>
    <w:p w14:paraId="662B2624" w14:textId="77777777" w:rsidR="00E40B3C" w:rsidRPr="004B3E33" w:rsidRDefault="00E40B3C" w:rsidP="00844330">
      <w:pPr>
        <w:pStyle w:val="ListParagraph"/>
        <w:numPr>
          <w:ilvl w:val="2"/>
          <w:numId w:val="28"/>
        </w:numPr>
        <w:tabs>
          <w:tab w:val="left" w:pos="1050"/>
        </w:tabs>
        <w:autoSpaceDE w:val="0"/>
        <w:autoSpaceDN w:val="0"/>
        <w:ind w:right="118"/>
        <w:jc w:val="both"/>
        <w:rPr>
          <w:rFonts w:ascii="Times New Roman" w:hAnsi="Times New Roman" w:cs="Times New Roman"/>
          <w:sz w:val="19"/>
        </w:rPr>
      </w:pPr>
      <w:r w:rsidRPr="004B3E33">
        <w:rPr>
          <w:rFonts w:ascii="Times New Roman" w:hAnsi="Times New Roman" w:cs="Times New Roman"/>
          <w:w w:val="90"/>
          <w:sz w:val="19"/>
        </w:rPr>
        <w:t>The operator shall assess, mitigate, and minimise the risks associated with the HEMS environment as part of its</w:t>
      </w:r>
      <w:r w:rsidRPr="004B3E33">
        <w:rPr>
          <w:rFonts w:ascii="Times New Roman" w:hAnsi="Times New Roman" w:cs="Times New Roman"/>
          <w:sz w:val="19"/>
        </w:rPr>
        <w:t xml:space="preserve"> risk</w:t>
      </w:r>
      <w:r w:rsidRPr="004B3E33">
        <w:rPr>
          <w:rFonts w:ascii="Times New Roman" w:hAnsi="Times New Roman" w:cs="Times New Roman"/>
          <w:spacing w:val="-6"/>
          <w:sz w:val="19"/>
        </w:rPr>
        <w:t xml:space="preserve"> </w:t>
      </w:r>
      <w:r w:rsidRPr="004B3E33">
        <w:rPr>
          <w:rFonts w:ascii="Times New Roman" w:hAnsi="Times New Roman" w:cs="Times New Roman"/>
          <w:sz w:val="19"/>
        </w:rPr>
        <w:t>analysis</w:t>
      </w:r>
      <w:r w:rsidRPr="004B3E33">
        <w:rPr>
          <w:rFonts w:ascii="Times New Roman" w:hAnsi="Times New Roman" w:cs="Times New Roman"/>
          <w:spacing w:val="-6"/>
          <w:sz w:val="19"/>
        </w:rPr>
        <w:t xml:space="preserve"> </w:t>
      </w:r>
      <w:r w:rsidRPr="004B3E33">
        <w:rPr>
          <w:rFonts w:ascii="Times New Roman" w:hAnsi="Times New Roman" w:cs="Times New Roman"/>
          <w:sz w:val="19"/>
        </w:rPr>
        <w:t>and</w:t>
      </w:r>
      <w:r w:rsidRPr="004B3E33">
        <w:rPr>
          <w:rFonts w:ascii="Times New Roman" w:hAnsi="Times New Roman" w:cs="Times New Roman"/>
          <w:spacing w:val="-6"/>
          <w:sz w:val="19"/>
        </w:rPr>
        <w:t xml:space="preserve"> </w:t>
      </w:r>
      <w:r w:rsidRPr="004B3E33">
        <w:rPr>
          <w:rFonts w:ascii="Times New Roman" w:hAnsi="Times New Roman" w:cs="Times New Roman"/>
          <w:sz w:val="19"/>
        </w:rPr>
        <w:t>management</w:t>
      </w:r>
      <w:r w:rsidRPr="004B3E33">
        <w:rPr>
          <w:rFonts w:ascii="Times New Roman" w:hAnsi="Times New Roman" w:cs="Times New Roman"/>
          <w:spacing w:val="-6"/>
          <w:sz w:val="19"/>
        </w:rPr>
        <w:t xml:space="preserve"> </w:t>
      </w:r>
      <w:r w:rsidRPr="004B3E33">
        <w:rPr>
          <w:rFonts w:ascii="Times New Roman" w:hAnsi="Times New Roman" w:cs="Times New Roman"/>
          <w:sz w:val="19"/>
        </w:rPr>
        <w:t>process.</w:t>
      </w:r>
      <w:r w:rsidRPr="004B3E33">
        <w:rPr>
          <w:rFonts w:ascii="Times New Roman" w:hAnsi="Times New Roman" w:cs="Times New Roman"/>
          <w:spacing w:val="-6"/>
          <w:sz w:val="19"/>
        </w:rPr>
        <w:t xml:space="preserve"> </w:t>
      </w:r>
      <w:r w:rsidRPr="004B3E33">
        <w:rPr>
          <w:rFonts w:ascii="Times New Roman" w:hAnsi="Times New Roman" w:cs="Times New Roman"/>
          <w:sz w:val="19"/>
        </w:rPr>
        <w:t>The</w:t>
      </w:r>
      <w:r w:rsidRPr="004B3E33">
        <w:rPr>
          <w:rFonts w:ascii="Times New Roman" w:hAnsi="Times New Roman" w:cs="Times New Roman"/>
          <w:spacing w:val="-6"/>
          <w:sz w:val="19"/>
        </w:rPr>
        <w:t xml:space="preserve"> </w:t>
      </w:r>
      <w:r w:rsidRPr="004B3E33">
        <w:rPr>
          <w:rFonts w:ascii="Times New Roman" w:hAnsi="Times New Roman" w:cs="Times New Roman"/>
          <w:sz w:val="19"/>
        </w:rPr>
        <w:t>operator</w:t>
      </w:r>
      <w:r w:rsidRPr="004B3E33">
        <w:rPr>
          <w:rFonts w:ascii="Times New Roman" w:hAnsi="Times New Roman" w:cs="Times New Roman"/>
          <w:spacing w:val="-6"/>
          <w:sz w:val="19"/>
        </w:rPr>
        <w:t xml:space="preserve"> </w:t>
      </w:r>
      <w:r w:rsidRPr="004B3E33">
        <w:rPr>
          <w:rFonts w:ascii="Times New Roman" w:hAnsi="Times New Roman" w:cs="Times New Roman"/>
          <w:sz w:val="19"/>
        </w:rPr>
        <w:t>shall</w:t>
      </w:r>
      <w:r w:rsidRPr="004B3E33">
        <w:rPr>
          <w:rFonts w:ascii="Times New Roman" w:hAnsi="Times New Roman" w:cs="Times New Roman"/>
          <w:spacing w:val="-6"/>
          <w:sz w:val="19"/>
        </w:rPr>
        <w:t xml:space="preserve"> </w:t>
      </w:r>
      <w:r w:rsidRPr="004B3E33">
        <w:rPr>
          <w:rFonts w:ascii="Times New Roman" w:hAnsi="Times New Roman" w:cs="Times New Roman"/>
          <w:sz w:val="19"/>
        </w:rPr>
        <w:t>describe</w:t>
      </w:r>
      <w:r w:rsidRPr="004B3E33">
        <w:rPr>
          <w:rFonts w:ascii="Times New Roman" w:hAnsi="Times New Roman" w:cs="Times New Roman"/>
          <w:spacing w:val="-6"/>
          <w:sz w:val="19"/>
        </w:rPr>
        <w:t xml:space="preserve"> </w:t>
      </w:r>
      <w:r w:rsidRPr="004B3E33">
        <w:rPr>
          <w:rFonts w:ascii="Times New Roman" w:hAnsi="Times New Roman" w:cs="Times New Roman"/>
          <w:sz w:val="19"/>
        </w:rPr>
        <w:t>the</w:t>
      </w:r>
      <w:r w:rsidRPr="004B3E33">
        <w:rPr>
          <w:rFonts w:ascii="Times New Roman" w:hAnsi="Times New Roman" w:cs="Times New Roman"/>
          <w:spacing w:val="-6"/>
          <w:sz w:val="19"/>
        </w:rPr>
        <w:t xml:space="preserve"> </w:t>
      </w:r>
      <w:r w:rsidRPr="004B3E33">
        <w:rPr>
          <w:rFonts w:ascii="Times New Roman" w:hAnsi="Times New Roman" w:cs="Times New Roman"/>
          <w:sz w:val="19"/>
        </w:rPr>
        <w:t>mitigating</w:t>
      </w:r>
      <w:r w:rsidRPr="004B3E33">
        <w:rPr>
          <w:rFonts w:ascii="Times New Roman" w:hAnsi="Times New Roman" w:cs="Times New Roman"/>
          <w:spacing w:val="-6"/>
          <w:sz w:val="19"/>
        </w:rPr>
        <w:t xml:space="preserve"> </w:t>
      </w:r>
      <w:r w:rsidRPr="004B3E33">
        <w:rPr>
          <w:rFonts w:ascii="Times New Roman" w:hAnsi="Times New Roman" w:cs="Times New Roman"/>
          <w:sz w:val="19"/>
        </w:rPr>
        <w:t>measures,</w:t>
      </w:r>
      <w:r w:rsidRPr="004B3E33">
        <w:rPr>
          <w:rFonts w:ascii="Times New Roman" w:hAnsi="Times New Roman" w:cs="Times New Roman"/>
          <w:spacing w:val="-6"/>
          <w:sz w:val="19"/>
        </w:rPr>
        <w:t xml:space="preserve"> </w:t>
      </w:r>
      <w:r w:rsidRPr="004B3E33">
        <w:rPr>
          <w:rFonts w:ascii="Times New Roman" w:hAnsi="Times New Roman" w:cs="Times New Roman"/>
          <w:sz w:val="19"/>
        </w:rPr>
        <w:t xml:space="preserve">including </w:t>
      </w:r>
      <w:r w:rsidRPr="004B3E33">
        <w:rPr>
          <w:rFonts w:ascii="Times New Roman" w:hAnsi="Times New Roman" w:cs="Times New Roman"/>
          <w:spacing w:val="-2"/>
          <w:sz w:val="19"/>
        </w:rPr>
        <w:t>operating</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procedures,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in</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the</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operations</w:t>
      </w:r>
      <w:r w:rsidRPr="004B3E33">
        <w:rPr>
          <w:rFonts w:ascii="Times New Roman" w:hAnsi="Times New Roman" w:cs="Times New Roman"/>
          <w:spacing w:val="-9"/>
          <w:sz w:val="19"/>
        </w:rPr>
        <w:t xml:space="preserve"> </w:t>
      </w:r>
      <w:r w:rsidRPr="004B3E33">
        <w:rPr>
          <w:rFonts w:ascii="Times New Roman" w:hAnsi="Times New Roman" w:cs="Times New Roman"/>
          <w:spacing w:val="-2"/>
          <w:sz w:val="19"/>
        </w:rPr>
        <w:t>manual.</w:t>
      </w:r>
    </w:p>
    <w:p w14:paraId="2063257F" w14:textId="77777777" w:rsidR="00E40B3C" w:rsidRPr="004B3E33" w:rsidRDefault="00E40B3C" w:rsidP="00E40B3C">
      <w:pPr>
        <w:pStyle w:val="ListParagraph"/>
        <w:tabs>
          <w:tab w:val="left" w:pos="1050"/>
        </w:tabs>
        <w:ind w:right="118"/>
        <w:jc w:val="right"/>
        <w:rPr>
          <w:rFonts w:ascii="Times New Roman" w:hAnsi="Times New Roman" w:cs="Times New Roman"/>
          <w:sz w:val="19"/>
        </w:rPr>
      </w:pPr>
    </w:p>
    <w:p w14:paraId="16A23AA0" w14:textId="77777777" w:rsidR="00E40B3C" w:rsidRPr="004B3E33" w:rsidRDefault="00E40B3C" w:rsidP="00844330">
      <w:pPr>
        <w:pStyle w:val="ListParagraph"/>
        <w:numPr>
          <w:ilvl w:val="2"/>
          <w:numId w:val="28"/>
        </w:numPr>
        <w:tabs>
          <w:tab w:val="left" w:pos="1048"/>
          <w:tab w:val="left" w:pos="1050"/>
        </w:tabs>
        <w:autoSpaceDE w:val="0"/>
        <w:autoSpaceDN w:val="0"/>
        <w:ind w:right="118"/>
        <w:jc w:val="both"/>
        <w:rPr>
          <w:rFonts w:ascii="Times New Roman" w:hAnsi="Times New Roman" w:cs="Times New Roman"/>
          <w:sz w:val="19"/>
        </w:rPr>
      </w:pPr>
      <w:r w:rsidRPr="004B3E33">
        <w:rPr>
          <w:rFonts w:ascii="Times New Roman" w:hAnsi="Times New Roman" w:cs="Times New Roman"/>
          <w:spacing w:val="-4"/>
          <w:sz w:val="19"/>
        </w:rPr>
        <w:t>The operator shall ensure that the HEMS commander assesses specific risks associated with the particular</w:t>
      </w:r>
      <w:r w:rsidRPr="004B3E33">
        <w:rPr>
          <w:rFonts w:ascii="Times New Roman" w:hAnsi="Times New Roman" w:cs="Times New Roman"/>
          <w:sz w:val="19"/>
        </w:rPr>
        <w:t xml:space="preserve"> HEMS mission.</w:t>
      </w:r>
    </w:p>
    <w:p w14:paraId="68AFDC85" w14:textId="77777777" w:rsidR="00E40B3C" w:rsidRPr="004B3E33" w:rsidRDefault="00E40B3C" w:rsidP="00E40B3C">
      <w:pPr>
        <w:pStyle w:val="ListParagraph"/>
        <w:tabs>
          <w:tab w:val="left" w:pos="1048"/>
          <w:tab w:val="left" w:pos="1050"/>
        </w:tabs>
        <w:ind w:right="118"/>
        <w:jc w:val="right"/>
        <w:rPr>
          <w:rFonts w:ascii="Times New Roman" w:hAnsi="Times New Roman" w:cs="Times New Roman"/>
          <w:sz w:val="19"/>
        </w:rPr>
      </w:pPr>
    </w:p>
    <w:p w14:paraId="3DABD6B3" w14:textId="77777777" w:rsidR="00E40B3C" w:rsidRPr="004B3E33" w:rsidRDefault="00E40B3C" w:rsidP="00844330">
      <w:pPr>
        <w:pStyle w:val="ListParagraph"/>
        <w:numPr>
          <w:ilvl w:val="2"/>
          <w:numId w:val="28"/>
        </w:numPr>
        <w:tabs>
          <w:tab w:val="left" w:pos="1048"/>
          <w:tab w:val="left" w:pos="1050"/>
        </w:tabs>
        <w:autoSpaceDE w:val="0"/>
        <w:autoSpaceDN w:val="0"/>
        <w:ind w:right="118"/>
        <w:jc w:val="both"/>
        <w:rPr>
          <w:rFonts w:ascii="Times New Roman" w:hAnsi="Times New Roman" w:cs="Times New Roman"/>
          <w:sz w:val="19"/>
        </w:rPr>
      </w:pPr>
      <w:r w:rsidRPr="004B3E33">
        <w:rPr>
          <w:rFonts w:ascii="Times New Roman" w:hAnsi="Times New Roman" w:cs="Times New Roman"/>
          <w:spacing w:val="-6"/>
          <w:sz w:val="19"/>
        </w:rPr>
        <w:t>Notwithstanding</w:t>
      </w:r>
      <w:r w:rsidRPr="004B3E33">
        <w:rPr>
          <w:rFonts w:ascii="Times New Roman" w:hAnsi="Times New Roman" w:cs="Times New Roman"/>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z w:val="19"/>
        </w:rPr>
        <w:t xml:space="preserve"> </w:t>
      </w:r>
      <w:r w:rsidRPr="004B3E33">
        <w:rPr>
          <w:rFonts w:ascii="Times New Roman" w:hAnsi="Times New Roman" w:cs="Times New Roman"/>
          <w:spacing w:val="-6"/>
          <w:sz w:val="19"/>
        </w:rPr>
        <w:t>CAT.OP.MPA.175</w:t>
      </w:r>
      <w:r w:rsidRPr="004B3E33">
        <w:rPr>
          <w:rFonts w:ascii="Times New Roman" w:hAnsi="Times New Roman" w:cs="Times New Roman"/>
          <w:sz w:val="19"/>
        </w:rPr>
        <w:t xml:space="preserve"> </w:t>
      </w:r>
      <w:r w:rsidRPr="004B3E33">
        <w:rPr>
          <w:rFonts w:ascii="Times New Roman" w:hAnsi="Times New Roman" w:cs="Times New Roman"/>
          <w:spacing w:val="-6"/>
          <w:sz w:val="19"/>
        </w:rPr>
        <w:t>of</w:t>
      </w:r>
      <w:r w:rsidRPr="004B3E33">
        <w:rPr>
          <w:rFonts w:ascii="Times New Roman" w:hAnsi="Times New Roman" w:cs="Times New Roman"/>
          <w:sz w:val="19"/>
        </w:rPr>
        <w:t xml:space="preserve"> </w:t>
      </w:r>
      <w:r w:rsidRPr="004B3E33">
        <w:rPr>
          <w:rFonts w:ascii="Times New Roman" w:hAnsi="Times New Roman" w:cs="Times New Roman"/>
          <w:spacing w:val="-6"/>
          <w:sz w:val="19"/>
        </w:rPr>
        <w:t>Annex</w:t>
      </w:r>
      <w:r w:rsidRPr="004B3E33">
        <w:rPr>
          <w:rFonts w:ascii="Times New Roman" w:hAnsi="Times New Roman" w:cs="Times New Roman"/>
          <w:sz w:val="19"/>
        </w:rPr>
        <w:t xml:space="preserve"> </w:t>
      </w:r>
      <w:r w:rsidRPr="004B3E33">
        <w:rPr>
          <w:rFonts w:ascii="Times New Roman" w:hAnsi="Times New Roman" w:cs="Times New Roman"/>
          <w:spacing w:val="-6"/>
          <w:sz w:val="19"/>
        </w:rPr>
        <w:t>IV,</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operator</w:t>
      </w:r>
      <w:r w:rsidRPr="004B3E33">
        <w:rPr>
          <w:rFonts w:ascii="Times New Roman" w:hAnsi="Times New Roman" w:cs="Times New Roman"/>
          <w:sz w:val="19"/>
        </w:rPr>
        <w:t xml:space="preserve"> </w:t>
      </w:r>
      <w:r w:rsidRPr="004B3E33">
        <w:rPr>
          <w:rFonts w:ascii="Times New Roman" w:hAnsi="Times New Roman" w:cs="Times New Roman"/>
          <w:spacing w:val="-6"/>
          <w:sz w:val="19"/>
        </w:rPr>
        <w:t>does</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not</w:t>
      </w:r>
      <w:r w:rsidRPr="004B3E33">
        <w:rPr>
          <w:rFonts w:ascii="Times New Roman" w:hAnsi="Times New Roman" w:cs="Times New Roman"/>
          <w:sz w:val="19"/>
        </w:rPr>
        <w:t xml:space="preserve"> </w:t>
      </w:r>
      <w:r w:rsidRPr="004B3E33">
        <w:rPr>
          <w:rFonts w:ascii="Times New Roman" w:hAnsi="Times New Roman" w:cs="Times New Roman"/>
          <w:spacing w:val="-6"/>
          <w:sz w:val="19"/>
        </w:rPr>
        <w:t>need</w:t>
      </w:r>
      <w:r w:rsidRPr="004B3E33">
        <w:rPr>
          <w:rFonts w:ascii="Times New Roman" w:hAnsi="Times New Roman" w:cs="Times New Roman"/>
          <w:sz w:val="19"/>
        </w:rPr>
        <w:t xml:space="preserve"> </w:t>
      </w:r>
      <w:r w:rsidRPr="004B3E33">
        <w:rPr>
          <w:rFonts w:ascii="Times New Roman" w:hAnsi="Times New Roman" w:cs="Times New Roman"/>
          <w:spacing w:val="-6"/>
          <w:sz w:val="19"/>
        </w:rPr>
        <w:t>to</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complete</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an</w:t>
      </w:r>
      <w:r w:rsidRPr="004B3E33">
        <w:rPr>
          <w:rFonts w:ascii="Times New Roman" w:hAnsi="Times New Roman" w:cs="Times New Roman"/>
          <w:sz w:val="19"/>
        </w:rPr>
        <w:t xml:space="preserve"> </w:t>
      </w:r>
      <w:r w:rsidRPr="004B3E33">
        <w:rPr>
          <w:rFonts w:ascii="Times New Roman" w:hAnsi="Times New Roman" w:cs="Times New Roman"/>
          <w:spacing w:val="-6"/>
          <w:sz w:val="19"/>
        </w:rPr>
        <w:t>operational</w:t>
      </w:r>
      <w:r w:rsidRPr="004B3E33">
        <w:rPr>
          <w:rFonts w:ascii="Times New Roman" w:hAnsi="Times New Roman" w:cs="Times New Roman"/>
          <w:sz w:val="19"/>
        </w:rPr>
        <w:t xml:space="preserve"> </w:t>
      </w:r>
      <w:r w:rsidRPr="004B3E33">
        <w:rPr>
          <w:rFonts w:ascii="Times New Roman" w:hAnsi="Times New Roman" w:cs="Times New Roman"/>
          <w:spacing w:val="-4"/>
          <w:sz w:val="19"/>
        </w:rPr>
        <w:t>flight plan if</w:t>
      </w:r>
      <w:r w:rsidRPr="004B3E33">
        <w:rPr>
          <w:rFonts w:ascii="Times New Roman" w:hAnsi="Times New Roman" w:cs="Times New Roman"/>
          <w:sz w:val="19"/>
        </w:rPr>
        <w:t xml:space="preserve"> </w:t>
      </w:r>
      <w:r w:rsidRPr="004B3E33">
        <w:rPr>
          <w:rFonts w:ascii="Times New Roman" w:hAnsi="Times New Roman" w:cs="Times New Roman"/>
          <w:spacing w:val="-4"/>
          <w:sz w:val="19"/>
        </w:rPr>
        <w:t>the HEMS mission includes a flight to or from a non-pre-surveyed HEMS operating site.</w:t>
      </w:r>
    </w:p>
    <w:p w14:paraId="04585896" w14:textId="77777777" w:rsidR="00E40B3C" w:rsidRPr="004B3E33" w:rsidRDefault="00E40B3C" w:rsidP="00E40B3C">
      <w:pPr>
        <w:pStyle w:val="ListParagraph"/>
        <w:tabs>
          <w:tab w:val="left" w:pos="1048"/>
          <w:tab w:val="left" w:pos="1050"/>
        </w:tabs>
        <w:ind w:right="118"/>
        <w:jc w:val="right"/>
        <w:rPr>
          <w:rFonts w:ascii="Times New Roman" w:hAnsi="Times New Roman" w:cs="Times New Roman"/>
          <w:sz w:val="19"/>
        </w:rPr>
      </w:pPr>
    </w:p>
    <w:p w14:paraId="4C4B37E0" w14:textId="77777777" w:rsidR="00E40B3C" w:rsidRPr="004B3E33" w:rsidRDefault="00E40B3C" w:rsidP="00844330">
      <w:pPr>
        <w:pStyle w:val="ListParagraph"/>
        <w:numPr>
          <w:ilvl w:val="2"/>
          <w:numId w:val="28"/>
        </w:numPr>
        <w:tabs>
          <w:tab w:val="left" w:pos="1050"/>
        </w:tabs>
        <w:autoSpaceDE w:val="0"/>
        <w:autoSpaceDN w:val="0"/>
        <w:ind w:right="119"/>
        <w:jc w:val="both"/>
        <w:rPr>
          <w:rFonts w:ascii="Times New Roman" w:hAnsi="Times New Roman" w:cs="Times New Roman"/>
          <w:sz w:val="19"/>
        </w:rPr>
      </w:pPr>
      <w:r w:rsidRPr="004B3E33">
        <w:rPr>
          <w:rFonts w:ascii="Times New Roman" w:hAnsi="Times New Roman" w:cs="Times New Roman"/>
          <w:sz w:val="19"/>
        </w:rPr>
        <w:t>Relevant</w:t>
      </w:r>
      <w:r w:rsidRPr="004B3E33">
        <w:rPr>
          <w:rFonts w:ascii="Times New Roman" w:hAnsi="Times New Roman" w:cs="Times New Roman"/>
          <w:spacing w:val="-10"/>
          <w:sz w:val="19"/>
        </w:rPr>
        <w:t xml:space="preserve"> </w:t>
      </w:r>
      <w:r w:rsidRPr="004B3E33">
        <w:rPr>
          <w:rFonts w:ascii="Times New Roman" w:hAnsi="Times New Roman" w:cs="Times New Roman"/>
          <w:sz w:val="19"/>
        </w:rPr>
        <w:t>extracts</w:t>
      </w:r>
      <w:r w:rsidRPr="004B3E33">
        <w:rPr>
          <w:rFonts w:ascii="Times New Roman" w:hAnsi="Times New Roman" w:cs="Times New Roman"/>
          <w:spacing w:val="-9"/>
          <w:sz w:val="19"/>
        </w:rPr>
        <w:t xml:space="preserve"> </w:t>
      </w:r>
      <w:r w:rsidRPr="004B3E33">
        <w:rPr>
          <w:rFonts w:ascii="Times New Roman" w:hAnsi="Times New Roman" w:cs="Times New Roman"/>
          <w:sz w:val="19"/>
        </w:rPr>
        <w:t>from</w:t>
      </w:r>
      <w:r w:rsidRPr="004B3E33">
        <w:rPr>
          <w:rFonts w:ascii="Times New Roman" w:hAnsi="Times New Roman" w:cs="Times New Roman"/>
          <w:spacing w:val="-9"/>
          <w:sz w:val="19"/>
        </w:rPr>
        <w:t xml:space="preserve"> </w:t>
      </w:r>
      <w:r w:rsidRPr="004B3E33">
        <w:rPr>
          <w:rFonts w:ascii="Times New Roman" w:hAnsi="Times New Roman" w:cs="Times New Roman"/>
          <w:sz w:val="19"/>
        </w:rPr>
        <w:t>the</w:t>
      </w:r>
      <w:r w:rsidRPr="004B3E33">
        <w:rPr>
          <w:rFonts w:ascii="Times New Roman" w:hAnsi="Times New Roman" w:cs="Times New Roman"/>
          <w:spacing w:val="-9"/>
          <w:sz w:val="19"/>
        </w:rPr>
        <w:t xml:space="preserve"> </w:t>
      </w:r>
      <w:r w:rsidRPr="004B3E33">
        <w:rPr>
          <w:rFonts w:ascii="Times New Roman" w:hAnsi="Times New Roman" w:cs="Times New Roman"/>
          <w:sz w:val="19"/>
        </w:rPr>
        <w:t>operations</w:t>
      </w:r>
      <w:r w:rsidRPr="004B3E33">
        <w:rPr>
          <w:rFonts w:ascii="Times New Roman" w:hAnsi="Times New Roman" w:cs="Times New Roman"/>
          <w:spacing w:val="-9"/>
          <w:sz w:val="19"/>
        </w:rPr>
        <w:t xml:space="preserve"> </w:t>
      </w:r>
      <w:r w:rsidRPr="004B3E33">
        <w:rPr>
          <w:rFonts w:ascii="Times New Roman" w:hAnsi="Times New Roman" w:cs="Times New Roman"/>
          <w:sz w:val="19"/>
        </w:rPr>
        <w:t>manual</w:t>
      </w:r>
      <w:r w:rsidRPr="004B3E33">
        <w:rPr>
          <w:rFonts w:ascii="Times New Roman" w:hAnsi="Times New Roman" w:cs="Times New Roman"/>
          <w:spacing w:val="-8"/>
          <w:sz w:val="19"/>
        </w:rPr>
        <w:t xml:space="preserve"> </w:t>
      </w:r>
      <w:r w:rsidRPr="004B3E33">
        <w:rPr>
          <w:rFonts w:ascii="Times New Roman" w:hAnsi="Times New Roman" w:cs="Times New Roman"/>
          <w:sz w:val="19"/>
        </w:rPr>
        <w:t>shall</w:t>
      </w:r>
      <w:r w:rsidRPr="004B3E33">
        <w:rPr>
          <w:rFonts w:ascii="Times New Roman" w:hAnsi="Times New Roman" w:cs="Times New Roman"/>
          <w:spacing w:val="-9"/>
          <w:sz w:val="19"/>
        </w:rPr>
        <w:t xml:space="preserve"> </w:t>
      </w:r>
      <w:r w:rsidRPr="004B3E33">
        <w:rPr>
          <w:rFonts w:ascii="Times New Roman" w:hAnsi="Times New Roman" w:cs="Times New Roman"/>
          <w:sz w:val="19"/>
        </w:rPr>
        <w:t>be</w:t>
      </w:r>
      <w:r w:rsidRPr="004B3E33">
        <w:rPr>
          <w:rFonts w:ascii="Times New Roman" w:hAnsi="Times New Roman" w:cs="Times New Roman"/>
          <w:spacing w:val="-9"/>
          <w:sz w:val="19"/>
        </w:rPr>
        <w:t xml:space="preserve"> </w:t>
      </w:r>
      <w:r w:rsidRPr="004B3E33">
        <w:rPr>
          <w:rFonts w:ascii="Times New Roman" w:hAnsi="Times New Roman" w:cs="Times New Roman"/>
          <w:sz w:val="19"/>
        </w:rPr>
        <w:t>made</w:t>
      </w:r>
      <w:r w:rsidRPr="004B3E33">
        <w:rPr>
          <w:rFonts w:ascii="Times New Roman" w:hAnsi="Times New Roman" w:cs="Times New Roman"/>
          <w:spacing w:val="-8"/>
          <w:sz w:val="19"/>
        </w:rPr>
        <w:t xml:space="preserve"> </w:t>
      </w:r>
      <w:r w:rsidRPr="004B3E33">
        <w:rPr>
          <w:rFonts w:ascii="Times New Roman" w:hAnsi="Times New Roman" w:cs="Times New Roman"/>
          <w:sz w:val="19"/>
        </w:rPr>
        <w:t>available</w:t>
      </w:r>
      <w:r w:rsidRPr="004B3E33">
        <w:rPr>
          <w:rFonts w:ascii="Times New Roman" w:hAnsi="Times New Roman" w:cs="Times New Roman"/>
          <w:spacing w:val="-9"/>
          <w:sz w:val="19"/>
        </w:rPr>
        <w:t xml:space="preserve"> </w:t>
      </w:r>
      <w:r w:rsidRPr="004B3E33">
        <w:rPr>
          <w:rFonts w:ascii="Times New Roman" w:hAnsi="Times New Roman" w:cs="Times New Roman"/>
          <w:sz w:val="19"/>
        </w:rPr>
        <w:t>to</w:t>
      </w:r>
      <w:r w:rsidRPr="004B3E33">
        <w:rPr>
          <w:rFonts w:ascii="Times New Roman" w:hAnsi="Times New Roman" w:cs="Times New Roman"/>
          <w:spacing w:val="-9"/>
          <w:sz w:val="19"/>
        </w:rPr>
        <w:t xml:space="preserve"> </w:t>
      </w:r>
      <w:r w:rsidRPr="004B3E33">
        <w:rPr>
          <w:rFonts w:ascii="Times New Roman" w:hAnsi="Times New Roman" w:cs="Times New Roman"/>
          <w:sz w:val="19"/>
        </w:rPr>
        <w:t>the</w:t>
      </w:r>
      <w:r w:rsidRPr="004B3E33">
        <w:rPr>
          <w:rFonts w:ascii="Times New Roman" w:hAnsi="Times New Roman" w:cs="Times New Roman"/>
          <w:spacing w:val="-9"/>
          <w:sz w:val="19"/>
        </w:rPr>
        <w:t xml:space="preserve"> </w:t>
      </w:r>
      <w:r w:rsidRPr="004B3E33">
        <w:rPr>
          <w:rFonts w:ascii="Times New Roman" w:hAnsi="Times New Roman" w:cs="Times New Roman"/>
          <w:sz w:val="19"/>
        </w:rPr>
        <w:t>organisation</w:t>
      </w:r>
      <w:r w:rsidRPr="004B3E33">
        <w:rPr>
          <w:rFonts w:ascii="Times New Roman" w:hAnsi="Times New Roman" w:cs="Times New Roman"/>
          <w:spacing w:val="-9"/>
          <w:sz w:val="19"/>
        </w:rPr>
        <w:t xml:space="preserve"> </w:t>
      </w:r>
      <w:r w:rsidRPr="004B3E33">
        <w:rPr>
          <w:rFonts w:ascii="Times New Roman" w:hAnsi="Times New Roman" w:cs="Times New Roman"/>
          <w:sz w:val="19"/>
        </w:rPr>
        <w:t>for</w:t>
      </w:r>
      <w:r w:rsidRPr="004B3E33">
        <w:rPr>
          <w:rFonts w:ascii="Times New Roman" w:hAnsi="Times New Roman" w:cs="Times New Roman"/>
          <w:spacing w:val="-7"/>
          <w:sz w:val="19"/>
        </w:rPr>
        <w:t xml:space="preserve"> </w:t>
      </w:r>
      <w:r w:rsidRPr="004B3E33">
        <w:rPr>
          <w:rFonts w:ascii="Times New Roman" w:hAnsi="Times New Roman" w:cs="Times New Roman"/>
          <w:sz w:val="19"/>
        </w:rPr>
        <w:t>which</w:t>
      </w:r>
      <w:r w:rsidRPr="004B3E33">
        <w:rPr>
          <w:rFonts w:ascii="Times New Roman" w:hAnsi="Times New Roman" w:cs="Times New Roman"/>
          <w:spacing w:val="-10"/>
          <w:sz w:val="19"/>
        </w:rPr>
        <w:t xml:space="preserve"> </w:t>
      </w:r>
      <w:r w:rsidRPr="004B3E33">
        <w:rPr>
          <w:rFonts w:ascii="Times New Roman" w:hAnsi="Times New Roman" w:cs="Times New Roman"/>
          <w:sz w:val="19"/>
        </w:rPr>
        <w:t xml:space="preserve">the </w:t>
      </w:r>
      <w:r w:rsidRPr="004B3E33">
        <w:rPr>
          <w:rFonts w:ascii="Times New Roman" w:hAnsi="Times New Roman" w:cs="Times New Roman"/>
          <w:spacing w:val="-2"/>
          <w:sz w:val="19"/>
        </w:rPr>
        <w:t>operator</w:t>
      </w:r>
      <w:r w:rsidRPr="004B3E33">
        <w:rPr>
          <w:rFonts w:ascii="Times New Roman" w:hAnsi="Times New Roman" w:cs="Times New Roman"/>
          <w:spacing w:val="-6"/>
          <w:sz w:val="19"/>
        </w:rPr>
        <w:t xml:space="preserve"> </w:t>
      </w:r>
      <w:r w:rsidRPr="004B3E33">
        <w:rPr>
          <w:rFonts w:ascii="Times New Roman" w:hAnsi="Times New Roman" w:cs="Times New Roman"/>
          <w:spacing w:val="-2"/>
          <w:sz w:val="19"/>
        </w:rPr>
        <w:t>performs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HEMS</w:t>
      </w:r>
      <w:r w:rsidRPr="004B3E33">
        <w:rPr>
          <w:rFonts w:ascii="Times New Roman" w:hAnsi="Times New Roman" w:cs="Times New Roman"/>
          <w:spacing w:val="-8"/>
          <w:sz w:val="19"/>
        </w:rPr>
        <w:t xml:space="preserve"> </w:t>
      </w:r>
      <w:r w:rsidRPr="004B3E33">
        <w:rPr>
          <w:rFonts w:ascii="Times New Roman" w:hAnsi="Times New Roman" w:cs="Times New Roman"/>
          <w:spacing w:val="-2"/>
          <w:sz w:val="19"/>
        </w:rPr>
        <w:t>operations.’;</w:t>
      </w:r>
    </w:p>
    <w:p w14:paraId="7CAB6DDA" w14:textId="77777777" w:rsidR="00E40B3C" w:rsidRPr="004B3E33" w:rsidRDefault="00E40B3C" w:rsidP="00E40B3C">
      <w:pPr>
        <w:pStyle w:val="ListParagraph"/>
        <w:tabs>
          <w:tab w:val="left" w:pos="1050"/>
        </w:tabs>
        <w:ind w:right="119"/>
        <w:jc w:val="right"/>
        <w:rPr>
          <w:rFonts w:ascii="Times New Roman" w:hAnsi="Times New Roman" w:cs="Times New Roman"/>
          <w:sz w:val="19"/>
        </w:rPr>
      </w:pPr>
    </w:p>
    <w:p w14:paraId="57A25076" w14:textId="77777777" w:rsidR="00E40B3C" w:rsidRPr="004B3E33" w:rsidRDefault="00E40B3C" w:rsidP="00844330">
      <w:pPr>
        <w:pStyle w:val="ListParagraph"/>
        <w:numPr>
          <w:ilvl w:val="1"/>
          <w:numId w:val="28"/>
        </w:numPr>
        <w:tabs>
          <w:tab w:val="left" w:pos="728"/>
        </w:tabs>
        <w:autoSpaceDE w:val="0"/>
        <w:autoSpaceDN w:val="0"/>
        <w:ind w:left="728" w:hanging="312"/>
        <w:rPr>
          <w:rFonts w:ascii="Times New Roman" w:hAnsi="Times New Roman" w:cs="Times New Roman"/>
          <w:sz w:val="19"/>
        </w:rPr>
      </w:pPr>
      <w:r w:rsidRPr="004B3E33">
        <w:rPr>
          <w:rFonts w:ascii="Times New Roman" w:hAnsi="Times New Roman" w:cs="Times New Roman"/>
          <w:spacing w:val="-6"/>
          <w:sz w:val="19"/>
        </w:rPr>
        <w:t>the</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following</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SPA.HEMS.151</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inserted:</w:t>
      </w:r>
    </w:p>
    <w:p w14:paraId="08F599E9" w14:textId="77777777" w:rsidR="00E40B3C" w:rsidRPr="004B3E33" w:rsidRDefault="00E40B3C" w:rsidP="00E40B3C">
      <w:pPr>
        <w:pStyle w:val="BodyText"/>
        <w:rPr>
          <w:rFonts w:ascii="Times New Roman" w:hAnsi="Times New Roman" w:cs="Times New Roman"/>
        </w:rPr>
      </w:pPr>
    </w:p>
    <w:p w14:paraId="511E275B" w14:textId="77777777" w:rsidR="00E40B3C" w:rsidRPr="004B3E33" w:rsidRDefault="00E40B3C" w:rsidP="00E40B3C">
      <w:pPr>
        <w:pStyle w:val="Heading1"/>
        <w:rPr>
          <w:rFonts w:ascii="Times New Roman" w:hAnsi="Times New Roman" w:cs="Times New Roman"/>
          <w:spacing w:val="-6"/>
        </w:rPr>
      </w:pPr>
      <w:r w:rsidRPr="004B3E33">
        <w:rPr>
          <w:rFonts w:ascii="Times New Roman" w:hAnsi="Times New Roman" w:cs="Times New Roman"/>
          <w:b w:val="0"/>
          <w:spacing w:val="-6"/>
        </w:rPr>
        <w:t>‘</w:t>
      </w:r>
      <w:r w:rsidRPr="004B3E33">
        <w:rPr>
          <w:rFonts w:ascii="Times New Roman" w:hAnsi="Times New Roman" w:cs="Times New Roman"/>
          <w:spacing w:val="-6"/>
        </w:rPr>
        <w:t>SPA.HEMS.151</w:t>
      </w:r>
      <w:r w:rsidRPr="004B3E33">
        <w:rPr>
          <w:rFonts w:ascii="Times New Roman" w:hAnsi="Times New Roman" w:cs="Times New Roman"/>
          <w:spacing w:val="-13"/>
        </w:rPr>
        <w:t xml:space="preserve"> </w:t>
      </w:r>
      <w:r w:rsidRPr="004B3E33">
        <w:rPr>
          <w:rFonts w:ascii="Times New Roman" w:hAnsi="Times New Roman" w:cs="Times New Roman"/>
          <w:spacing w:val="-6"/>
        </w:rPr>
        <w:t>Aircraft</w:t>
      </w:r>
      <w:r w:rsidRPr="004B3E33">
        <w:rPr>
          <w:rFonts w:ascii="Times New Roman" w:hAnsi="Times New Roman" w:cs="Times New Roman"/>
          <w:spacing w:val="10"/>
        </w:rPr>
        <w:t xml:space="preserve"> </w:t>
      </w:r>
      <w:r w:rsidRPr="004B3E33">
        <w:rPr>
          <w:rFonts w:ascii="Times New Roman" w:hAnsi="Times New Roman" w:cs="Times New Roman"/>
          <w:spacing w:val="-6"/>
        </w:rPr>
        <w:t>tracking</w:t>
      </w:r>
      <w:r w:rsidRPr="004B3E33">
        <w:rPr>
          <w:rFonts w:ascii="Times New Roman" w:hAnsi="Times New Roman" w:cs="Times New Roman"/>
          <w:spacing w:val="8"/>
        </w:rPr>
        <w:t xml:space="preserve"> </w:t>
      </w:r>
      <w:r w:rsidRPr="004B3E33">
        <w:rPr>
          <w:rFonts w:ascii="Times New Roman" w:hAnsi="Times New Roman" w:cs="Times New Roman"/>
          <w:spacing w:val="-6"/>
        </w:rPr>
        <w:t>system</w:t>
      </w:r>
    </w:p>
    <w:p w14:paraId="0CD8B23E" w14:textId="77777777" w:rsidR="00E40B3C" w:rsidRPr="004B3E33" w:rsidRDefault="00E40B3C" w:rsidP="00E40B3C">
      <w:pPr>
        <w:pStyle w:val="Heading1"/>
        <w:rPr>
          <w:rFonts w:ascii="Times New Roman" w:hAnsi="Times New Roman" w:cs="Times New Roman"/>
        </w:rPr>
      </w:pPr>
    </w:p>
    <w:p w14:paraId="703AA260" w14:textId="77777777" w:rsidR="00E40B3C" w:rsidRPr="005411EA" w:rsidRDefault="00E40B3C" w:rsidP="00E40B3C">
      <w:pPr>
        <w:pStyle w:val="BodyText"/>
        <w:ind w:left="741" w:right="111"/>
        <w:rPr>
          <w:rFonts w:ascii="Times New Roman" w:eastAsiaTheme="minorHAnsi" w:hAnsi="Times New Roman" w:cs="Times New Roman"/>
          <w:spacing w:val="-2"/>
          <w:sz w:val="19"/>
          <w:szCs w:val="22"/>
        </w:rPr>
      </w:pPr>
      <w:r w:rsidRPr="005411EA">
        <w:rPr>
          <w:rFonts w:ascii="Times New Roman" w:eastAsiaTheme="minorHAnsi" w:hAnsi="Times New Roman" w:cs="Times New Roman"/>
          <w:spacing w:val="-2"/>
          <w:sz w:val="19"/>
          <w:szCs w:val="22"/>
        </w:rPr>
        <w:t>The operator shall establish and maintain a monitored aircraft tracking system for HEMS operations for the entire duration of the HEMS mission.’;</w:t>
      </w:r>
    </w:p>
    <w:p w14:paraId="4B496F26" w14:textId="77777777" w:rsidR="00E40B3C" w:rsidRPr="004B3E33" w:rsidRDefault="00E40B3C" w:rsidP="00844330">
      <w:pPr>
        <w:pStyle w:val="ListParagraph"/>
        <w:numPr>
          <w:ilvl w:val="1"/>
          <w:numId w:val="28"/>
        </w:numPr>
        <w:tabs>
          <w:tab w:val="left" w:pos="312"/>
        </w:tabs>
        <w:autoSpaceDE w:val="0"/>
        <w:autoSpaceDN w:val="0"/>
        <w:ind w:left="312" w:right="3759" w:hanging="312"/>
        <w:jc w:val="right"/>
        <w:rPr>
          <w:rFonts w:ascii="Times New Roman" w:hAnsi="Times New Roman" w:cs="Times New Roman"/>
          <w:sz w:val="19"/>
        </w:rPr>
      </w:pPr>
      <w:r w:rsidRPr="004B3E33">
        <w:rPr>
          <w:rFonts w:ascii="Times New Roman" w:hAnsi="Times New Roman" w:cs="Times New Roman"/>
          <w:w w:val="90"/>
          <w:sz w:val="19"/>
        </w:rPr>
        <w:t>in</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SPA.PINS-VFR.100,</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point</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(a)</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is</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replaced</w:t>
      </w:r>
      <w:r w:rsidRPr="004B3E33">
        <w:rPr>
          <w:rFonts w:ascii="Times New Roman" w:hAnsi="Times New Roman" w:cs="Times New Roman"/>
          <w:spacing w:val="8"/>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8"/>
          <w:sz w:val="19"/>
        </w:rPr>
        <w:t xml:space="preserve"> </w:t>
      </w:r>
      <w:r w:rsidRPr="004B3E33">
        <w:rPr>
          <w:rFonts w:ascii="Times New Roman" w:hAnsi="Times New Roman" w:cs="Times New Roman"/>
          <w:spacing w:val="-2"/>
          <w:w w:val="90"/>
          <w:sz w:val="19"/>
        </w:rPr>
        <w:t>following:</w:t>
      </w:r>
    </w:p>
    <w:p w14:paraId="5B39E443" w14:textId="77777777" w:rsidR="00E40B3C" w:rsidRPr="004B3E33" w:rsidRDefault="00E40B3C" w:rsidP="00E40B3C">
      <w:pPr>
        <w:pStyle w:val="ListParagraph"/>
        <w:tabs>
          <w:tab w:val="left" w:pos="312"/>
        </w:tabs>
        <w:ind w:left="312" w:right="3759"/>
        <w:rPr>
          <w:rFonts w:ascii="Times New Roman" w:hAnsi="Times New Roman" w:cs="Times New Roman"/>
          <w:sz w:val="19"/>
        </w:rPr>
      </w:pPr>
    </w:p>
    <w:p w14:paraId="56F6C7EA" w14:textId="77777777" w:rsidR="00E40B3C" w:rsidRPr="00844330" w:rsidRDefault="00E40B3C" w:rsidP="00E40B3C">
      <w:pPr>
        <w:pStyle w:val="BodyText"/>
        <w:ind w:left="729"/>
        <w:rPr>
          <w:rFonts w:ascii="Times New Roman" w:eastAsiaTheme="minorHAnsi" w:hAnsi="Times New Roman" w:cs="Times New Roman"/>
          <w:w w:val="90"/>
          <w:sz w:val="19"/>
          <w:szCs w:val="22"/>
        </w:rPr>
      </w:pPr>
      <w:r w:rsidRPr="004B3E33">
        <w:rPr>
          <w:rFonts w:ascii="Times New Roman" w:hAnsi="Times New Roman" w:cs="Times New Roman"/>
          <w:w w:val="90"/>
        </w:rPr>
        <w:t>‘</w:t>
      </w:r>
      <w:r w:rsidRPr="00844330">
        <w:rPr>
          <w:rFonts w:ascii="Times New Roman" w:eastAsiaTheme="minorHAnsi" w:hAnsi="Times New Roman" w:cs="Times New Roman"/>
          <w:w w:val="90"/>
          <w:sz w:val="19"/>
          <w:szCs w:val="22"/>
        </w:rPr>
        <w:t>(a) The operator shall only use reduced VFR operating minima where both of the following conditions are met:</w:t>
      </w:r>
    </w:p>
    <w:p w14:paraId="54603339" w14:textId="77777777" w:rsidR="00E40B3C" w:rsidRPr="004B3E33" w:rsidRDefault="00E40B3C" w:rsidP="00E40B3C">
      <w:pPr>
        <w:pStyle w:val="BodyText"/>
        <w:ind w:left="729"/>
        <w:rPr>
          <w:rFonts w:ascii="Times New Roman" w:hAnsi="Times New Roman" w:cs="Times New Roman"/>
        </w:rPr>
      </w:pPr>
    </w:p>
    <w:p w14:paraId="0999FC09" w14:textId="77777777" w:rsidR="00E40B3C" w:rsidRPr="004B3E33" w:rsidRDefault="00E40B3C" w:rsidP="00844330">
      <w:pPr>
        <w:pStyle w:val="ListParagraph"/>
        <w:numPr>
          <w:ilvl w:val="0"/>
          <w:numId w:val="29"/>
        </w:numPr>
        <w:tabs>
          <w:tab w:val="left" w:pos="314"/>
        </w:tabs>
        <w:autoSpaceDE w:val="0"/>
        <w:autoSpaceDN w:val="0"/>
        <w:ind w:right="3972"/>
        <w:jc w:val="right"/>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operations</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are</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not</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conducted</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under</w:t>
      </w:r>
      <w:r w:rsidRPr="004B3E33">
        <w:rPr>
          <w:rFonts w:ascii="Times New Roman" w:hAnsi="Times New Roman" w:cs="Times New Roman"/>
          <w:spacing w:val="7"/>
          <w:sz w:val="19"/>
        </w:rPr>
        <w:t xml:space="preserve"> </w:t>
      </w:r>
      <w:r w:rsidRPr="004B3E33">
        <w:rPr>
          <w:rFonts w:ascii="Times New Roman" w:hAnsi="Times New Roman" w:cs="Times New Roman"/>
          <w:w w:val="90"/>
          <w:sz w:val="19"/>
        </w:rPr>
        <w:t>a</w:t>
      </w:r>
      <w:r w:rsidRPr="004B3E33">
        <w:rPr>
          <w:rFonts w:ascii="Times New Roman" w:hAnsi="Times New Roman" w:cs="Times New Roman"/>
          <w:spacing w:val="6"/>
          <w:sz w:val="19"/>
        </w:rPr>
        <w:t xml:space="preserve"> </w:t>
      </w:r>
      <w:r w:rsidRPr="004B3E33">
        <w:rPr>
          <w:rFonts w:ascii="Times New Roman" w:hAnsi="Times New Roman" w:cs="Times New Roman"/>
          <w:w w:val="90"/>
          <w:sz w:val="19"/>
        </w:rPr>
        <w:t>HEMS</w:t>
      </w:r>
      <w:r w:rsidRPr="004B3E33">
        <w:rPr>
          <w:rFonts w:ascii="Times New Roman" w:hAnsi="Times New Roman" w:cs="Times New Roman"/>
          <w:spacing w:val="6"/>
          <w:sz w:val="19"/>
        </w:rPr>
        <w:t xml:space="preserve"> </w:t>
      </w:r>
      <w:r w:rsidRPr="004B3E33">
        <w:rPr>
          <w:rFonts w:ascii="Times New Roman" w:hAnsi="Times New Roman" w:cs="Times New Roman"/>
          <w:spacing w:val="-2"/>
          <w:w w:val="90"/>
          <w:sz w:val="19"/>
        </w:rPr>
        <w:t>approval;</w:t>
      </w:r>
    </w:p>
    <w:p w14:paraId="73668F14" w14:textId="77777777" w:rsidR="00E40B3C" w:rsidRPr="004B3E33" w:rsidRDefault="00E40B3C" w:rsidP="00E40B3C">
      <w:pPr>
        <w:pStyle w:val="ListParagraph"/>
        <w:tabs>
          <w:tab w:val="left" w:pos="314"/>
        </w:tabs>
        <w:ind w:left="314" w:right="3972"/>
        <w:rPr>
          <w:rFonts w:ascii="Times New Roman" w:hAnsi="Times New Roman" w:cs="Times New Roman"/>
          <w:sz w:val="19"/>
        </w:rPr>
      </w:pPr>
    </w:p>
    <w:p w14:paraId="502D2204" w14:textId="1294B1C3" w:rsidR="00E40B3C" w:rsidRPr="00844330" w:rsidRDefault="00E40B3C" w:rsidP="00844330">
      <w:pPr>
        <w:pStyle w:val="ListParagraph"/>
        <w:numPr>
          <w:ilvl w:val="0"/>
          <w:numId w:val="29"/>
        </w:numPr>
        <w:tabs>
          <w:tab w:val="left" w:pos="1371"/>
        </w:tabs>
        <w:autoSpaceDE w:val="0"/>
        <w:autoSpaceDN w:val="0"/>
        <w:ind w:left="1371" w:hanging="314"/>
        <w:rPr>
          <w:rFonts w:ascii="Times New Roman" w:hAnsi="Times New Roman" w:cs="Times New Roman"/>
          <w:sz w:val="19"/>
        </w:rPr>
      </w:pPr>
      <w:r w:rsidRPr="004B3E33">
        <w:rPr>
          <w:rFonts w:ascii="Times New Roman" w:hAnsi="Times New Roman" w:cs="Times New Roman"/>
          <w:w w:val="90"/>
          <w:sz w:val="19"/>
        </w:rPr>
        <w:t>the</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operator</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has</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been</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granted</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an</w:t>
      </w:r>
      <w:r w:rsidRPr="004B3E33">
        <w:rPr>
          <w:rFonts w:ascii="Times New Roman" w:hAnsi="Times New Roman" w:cs="Times New Roman"/>
          <w:spacing w:val="5"/>
          <w:sz w:val="19"/>
        </w:rPr>
        <w:t xml:space="preserve"> </w:t>
      </w:r>
      <w:r w:rsidRPr="004B3E33">
        <w:rPr>
          <w:rFonts w:ascii="Times New Roman" w:hAnsi="Times New Roman" w:cs="Times New Roman"/>
          <w:w w:val="90"/>
          <w:sz w:val="19"/>
        </w:rPr>
        <w:t>approval</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by</w:t>
      </w:r>
      <w:r w:rsidRPr="004B3E33">
        <w:rPr>
          <w:rFonts w:ascii="Times New Roman" w:hAnsi="Times New Roman" w:cs="Times New Roman"/>
          <w:spacing w:val="2"/>
          <w:sz w:val="19"/>
        </w:rPr>
        <w:t xml:space="preserve"> </w:t>
      </w:r>
      <w:r w:rsidRPr="004B3E33">
        <w:rPr>
          <w:rFonts w:ascii="Times New Roman" w:hAnsi="Times New Roman" w:cs="Times New Roman"/>
          <w:w w:val="90"/>
          <w:sz w:val="19"/>
        </w:rPr>
        <w:t>the</w:t>
      </w:r>
      <w:r w:rsidRPr="004B3E33">
        <w:rPr>
          <w:rFonts w:ascii="Times New Roman" w:hAnsi="Times New Roman" w:cs="Times New Roman"/>
          <w:spacing w:val="4"/>
          <w:sz w:val="19"/>
        </w:rPr>
        <w:t xml:space="preserve"> </w:t>
      </w:r>
      <w:r w:rsidRPr="004B3E33">
        <w:rPr>
          <w:rFonts w:ascii="Times New Roman" w:hAnsi="Times New Roman" w:cs="Times New Roman"/>
          <w:w w:val="90"/>
          <w:sz w:val="19"/>
        </w:rPr>
        <w:t>competent</w:t>
      </w:r>
      <w:r w:rsidRPr="004B3E33">
        <w:rPr>
          <w:rFonts w:ascii="Times New Roman" w:hAnsi="Times New Roman" w:cs="Times New Roman"/>
          <w:spacing w:val="3"/>
          <w:sz w:val="19"/>
        </w:rPr>
        <w:t xml:space="preserve"> </w:t>
      </w:r>
      <w:r w:rsidRPr="004B3E33">
        <w:rPr>
          <w:rFonts w:ascii="Times New Roman" w:hAnsi="Times New Roman" w:cs="Times New Roman"/>
          <w:spacing w:val="-2"/>
          <w:w w:val="90"/>
          <w:sz w:val="19"/>
        </w:rPr>
        <w:t>authority.’;</w:t>
      </w:r>
    </w:p>
    <w:p w14:paraId="23462952" w14:textId="77777777" w:rsidR="00844330" w:rsidRPr="00844330" w:rsidRDefault="00844330" w:rsidP="00844330">
      <w:pPr>
        <w:pStyle w:val="ListParagraph"/>
        <w:rPr>
          <w:rFonts w:ascii="Times New Roman" w:hAnsi="Times New Roman" w:cs="Times New Roman"/>
          <w:sz w:val="19"/>
        </w:rPr>
      </w:pPr>
    </w:p>
    <w:p w14:paraId="78A31414" w14:textId="77777777" w:rsidR="00844330" w:rsidRPr="005411EA" w:rsidRDefault="00844330" w:rsidP="00844330">
      <w:pPr>
        <w:pStyle w:val="ListParagraph"/>
        <w:tabs>
          <w:tab w:val="left" w:pos="1371"/>
        </w:tabs>
        <w:autoSpaceDE w:val="0"/>
        <w:autoSpaceDN w:val="0"/>
        <w:ind w:left="1371"/>
        <w:rPr>
          <w:rFonts w:ascii="Times New Roman" w:hAnsi="Times New Roman" w:cs="Times New Roman"/>
          <w:sz w:val="19"/>
        </w:rPr>
      </w:pPr>
    </w:p>
    <w:p w14:paraId="6E7EE50B" w14:textId="77777777" w:rsidR="00E40B3C" w:rsidRPr="004B3E33" w:rsidRDefault="00E40B3C" w:rsidP="00844330">
      <w:pPr>
        <w:pStyle w:val="ListParagraph"/>
        <w:numPr>
          <w:ilvl w:val="0"/>
          <w:numId w:val="28"/>
        </w:numPr>
        <w:tabs>
          <w:tab w:val="left" w:pos="415"/>
        </w:tabs>
        <w:autoSpaceDE w:val="0"/>
        <w:autoSpaceDN w:val="0"/>
        <w:jc w:val="left"/>
        <w:rPr>
          <w:rFonts w:ascii="Times New Roman" w:hAnsi="Times New Roman" w:cs="Times New Roman"/>
          <w:sz w:val="19"/>
        </w:rPr>
      </w:pPr>
      <w:r w:rsidRPr="004B3E33">
        <w:rPr>
          <w:rFonts w:ascii="Times New Roman" w:hAnsi="Times New Roman" w:cs="Times New Roman"/>
          <w:spacing w:val="-6"/>
          <w:sz w:val="19"/>
        </w:rPr>
        <w:t>in</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Annex</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VII,</w:t>
      </w:r>
      <w:r w:rsidRPr="004B3E33">
        <w:rPr>
          <w:rFonts w:ascii="Times New Roman" w:hAnsi="Times New Roman" w:cs="Times New Roman"/>
          <w:spacing w:val="2"/>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NCO.IDE.H.170(b)</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is</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replaced</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by</w:t>
      </w:r>
      <w:r w:rsidRPr="004B3E33">
        <w:rPr>
          <w:rFonts w:ascii="Times New Roman" w:hAnsi="Times New Roman" w:cs="Times New Roman"/>
          <w:sz w:val="19"/>
        </w:rPr>
        <w:t xml:space="preserve"> </w:t>
      </w:r>
      <w:r w:rsidRPr="004B3E33">
        <w:rPr>
          <w:rFonts w:ascii="Times New Roman" w:hAnsi="Times New Roman" w:cs="Times New Roman"/>
          <w:spacing w:val="-6"/>
          <w:sz w:val="19"/>
        </w:rPr>
        <w:t>the</w:t>
      </w:r>
      <w:r w:rsidRPr="004B3E33">
        <w:rPr>
          <w:rFonts w:ascii="Times New Roman" w:hAnsi="Times New Roman" w:cs="Times New Roman"/>
          <w:spacing w:val="3"/>
          <w:sz w:val="19"/>
        </w:rPr>
        <w:t xml:space="preserve"> </w:t>
      </w:r>
      <w:r w:rsidRPr="004B3E33">
        <w:rPr>
          <w:rFonts w:ascii="Times New Roman" w:hAnsi="Times New Roman" w:cs="Times New Roman"/>
          <w:spacing w:val="-6"/>
          <w:sz w:val="19"/>
        </w:rPr>
        <w:t>following:</w:t>
      </w:r>
    </w:p>
    <w:p w14:paraId="1525BEED" w14:textId="77777777" w:rsidR="00E40B3C" w:rsidRPr="004B3E33" w:rsidRDefault="00E40B3C" w:rsidP="00E40B3C">
      <w:pPr>
        <w:pStyle w:val="ListParagraph"/>
        <w:tabs>
          <w:tab w:val="left" w:pos="415"/>
        </w:tabs>
        <w:ind w:left="415"/>
        <w:jc w:val="right"/>
        <w:rPr>
          <w:rFonts w:ascii="Times New Roman" w:hAnsi="Times New Roman" w:cs="Times New Roman"/>
          <w:sz w:val="19"/>
        </w:rPr>
      </w:pPr>
    </w:p>
    <w:p w14:paraId="641A3B2C" w14:textId="77777777" w:rsidR="00E40B3C" w:rsidRPr="005411EA" w:rsidRDefault="00E40B3C" w:rsidP="00E40B3C">
      <w:pPr>
        <w:pStyle w:val="BodyText"/>
        <w:ind w:left="758" w:right="111" w:hanging="342"/>
        <w:rPr>
          <w:rFonts w:ascii="Times New Roman" w:eastAsiaTheme="minorHAnsi" w:hAnsi="Times New Roman" w:cs="Times New Roman"/>
          <w:spacing w:val="-6"/>
          <w:sz w:val="19"/>
          <w:szCs w:val="22"/>
        </w:rPr>
      </w:pPr>
      <w:r w:rsidRPr="004B3E33">
        <w:rPr>
          <w:rFonts w:ascii="Times New Roman" w:hAnsi="Times New Roman" w:cs="Times New Roman"/>
          <w:w w:val="90"/>
        </w:rPr>
        <w:t>‘</w:t>
      </w:r>
      <w:r w:rsidRPr="005411EA">
        <w:rPr>
          <w:rFonts w:ascii="Times New Roman" w:eastAsiaTheme="minorHAnsi" w:hAnsi="Times New Roman" w:cs="Times New Roman"/>
          <w:spacing w:val="-6"/>
          <w:sz w:val="19"/>
          <w:szCs w:val="22"/>
        </w:rPr>
        <w:t xml:space="preserve">(b) Helicopters certified for a maximum passenger seating configuration of six or less shall be equipped with an ELT(S) or a </w:t>
      </w:r>
      <w:r w:rsidRPr="005411EA">
        <w:rPr>
          <w:rFonts w:ascii="Times New Roman" w:eastAsiaTheme="minorHAnsi" w:hAnsi="Times New Roman" w:cs="Times New Roman"/>
          <w:spacing w:val="-6"/>
          <w:sz w:val="19"/>
          <w:szCs w:val="22"/>
        </w:rPr>
        <w:lastRenderedPageBreak/>
        <w:t>personal locator beacon (PLB), carried by a crew member or a passenger, or with an automatic ELT.’;</w:t>
      </w:r>
    </w:p>
    <w:p w14:paraId="5D5D0636" w14:textId="77777777" w:rsidR="00E40B3C" w:rsidRPr="004B3E33" w:rsidRDefault="00E40B3C" w:rsidP="00E40B3C">
      <w:pPr>
        <w:pStyle w:val="BodyText"/>
        <w:ind w:left="758" w:right="111" w:hanging="342"/>
        <w:rPr>
          <w:rFonts w:ascii="Times New Roman" w:hAnsi="Times New Roman" w:cs="Times New Roman"/>
        </w:rPr>
      </w:pPr>
    </w:p>
    <w:p w14:paraId="54C42FCA" w14:textId="77777777" w:rsidR="00E40B3C" w:rsidRPr="004B3E33" w:rsidRDefault="00E40B3C" w:rsidP="00844330">
      <w:pPr>
        <w:pStyle w:val="ListParagraph"/>
        <w:numPr>
          <w:ilvl w:val="0"/>
          <w:numId w:val="28"/>
        </w:numPr>
        <w:tabs>
          <w:tab w:val="left" w:pos="415"/>
        </w:tabs>
        <w:autoSpaceDE w:val="0"/>
        <w:autoSpaceDN w:val="0"/>
        <w:ind w:left="415" w:hanging="315"/>
        <w:jc w:val="left"/>
        <w:rPr>
          <w:rFonts w:ascii="Times New Roman" w:hAnsi="Times New Roman" w:cs="Times New Roman"/>
          <w:sz w:val="19"/>
        </w:rPr>
      </w:pPr>
      <w:r w:rsidRPr="004B3E33">
        <w:rPr>
          <w:rFonts w:ascii="Times New Roman" w:hAnsi="Times New Roman" w:cs="Times New Roman"/>
          <w:spacing w:val="-6"/>
          <w:sz w:val="19"/>
        </w:rPr>
        <w:t>in</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Annex</w:t>
      </w:r>
      <w:r w:rsidRPr="004B3E33">
        <w:rPr>
          <w:rFonts w:ascii="Times New Roman" w:hAnsi="Times New Roman" w:cs="Times New Roman"/>
          <w:sz w:val="19"/>
        </w:rPr>
        <w:t xml:space="preserve"> </w:t>
      </w:r>
      <w:r w:rsidRPr="004B3E33">
        <w:rPr>
          <w:rFonts w:ascii="Times New Roman" w:hAnsi="Times New Roman" w:cs="Times New Roman"/>
          <w:spacing w:val="-6"/>
          <w:sz w:val="19"/>
        </w:rPr>
        <w:t>VIII,</w:t>
      </w:r>
      <w:r w:rsidRPr="004B3E33">
        <w:rPr>
          <w:rFonts w:ascii="Times New Roman" w:hAnsi="Times New Roman" w:cs="Times New Roman"/>
          <w:sz w:val="19"/>
        </w:rPr>
        <w:t xml:space="preserve"> </w:t>
      </w:r>
      <w:r w:rsidRPr="004B3E33">
        <w:rPr>
          <w:rFonts w:ascii="Times New Roman" w:hAnsi="Times New Roman" w:cs="Times New Roman"/>
          <w:spacing w:val="-6"/>
          <w:sz w:val="19"/>
        </w:rPr>
        <w:t>point</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SPO.IDE.H.190(b)</w:t>
      </w:r>
      <w:r w:rsidRPr="004B3E33">
        <w:rPr>
          <w:rFonts w:ascii="Times New Roman" w:hAnsi="Times New Roman" w:cs="Times New Roman"/>
          <w:sz w:val="19"/>
        </w:rPr>
        <w:t xml:space="preserve"> </w:t>
      </w:r>
      <w:r w:rsidRPr="004B3E33">
        <w:rPr>
          <w:rFonts w:ascii="Times New Roman" w:hAnsi="Times New Roman" w:cs="Times New Roman"/>
          <w:spacing w:val="-6"/>
          <w:sz w:val="19"/>
        </w:rPr>
        <w:t>is</w:t>
      </w:r>
      <w:r w:rsidRPr="004B3E33">
        <w:rPr>
          <w:rFonts w:ascii="Times New Roman" w:hAnsi="Times New Roman" w:cs="Times New Roman"/>
          <w:sz w:val="19"/>
        </w:rPr>
        <w:t xml:space="preserve"> </w:t>
      </w:r>
      <w:r w:rsidRPr="004B3E33">
        <w:rPr>
          <w:rFonts w:ascii="Times New Roman" w:hAnsi="Times New Roman" w:cs="Times New Roman"/>
          <w:spacing w:val="-6"/>
          <w:sz w:val="19"/>
        </w:rPr>
        <w:t>replaced</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by</w:t>
      </w:r>
      <w:r w:rsidRPr="004B3E33">
        <w:rPr>
          <w:rFonts w:ascii="Times New Roman" w:hAnsi="Times New Roman" w:cs="Times New Roman"/>
          <w:spacing w:val="-1"/>
          <w:sz w:val="19"/>
        </w:rPr>
        <w:t xml:space="preserve"> </w:t>
      </w:r>
      <w:r w:rsidRPr="004B3E33">
        <w:rPr>
          <w:rFonts w:ascii="Times New Roman" w:hAnsi="Times New Roman" w:cs="Times New Roman"/>
          <w:spacing w:val="-6"/>
          <w:sz w:val="19"/>
        </w:rPr>
        <w:t>the</w:t>
      </w:r>
      <w:r w:rsidRPr="004B3E33">
        <w:rPr>
          <w:rFonts w:ascii="Times New Roman" w:hAnsi="Times New Roman" w:cs="Times New Roman"/>
          <w:sz w:val="19"/>
        </w:rPr>
        <w:t xml:space="preserve"> </w:t>
      </w:r>
      <w:r w:rsidRPr="004B3E33">
        <w:rPr>
          <w:rFonts w:ascii="Times New Roman" w:hAnsi="Times New Roman" w:cs="Times New Roman"/>
          <w:spacing w:val="-6"/>
          <w:sz w:val="19"/>
        </w:rPr>
        <w:t>following:</w:t>
      </w:r>
    </w:p>
    <w:p w14:paraId="056A40FD" w14:textId="77777777" w:rsidR="00E40B3C" w:rsidRPr="004B3E33" w:rsidRDefault="00E40B3C" w:rsidP="00E40B3C">
      <w:pPr>
        <w:pStyle w:val="ListParagraph"/>
        <w:tabs>
          <w:tab w:val="left" w:pos="415"/>
        </w:tabs>
        <w:ind w:left="415"/>
        <w:jc w:val="right"/>
        <w:rPr>
          <w:rFonts w:ascii="Times New Roman" w:hAnsi="Times New Roman" w:cs="Times New Roman"/>
          <w:sz w:val="19"/>
        </w:rPr>
      </w:pPr>
    </w:p>
    <w:p w14:paraId="6F008D16" w14:textId="2068E5D4" w:rsidR="00E40B3C" w:rsidRPr="004B3E33" w:rsidRDefault="00E40B3C" w:rsidP="005411EA">
      <w:pPr>
        <w:pStyle w:val="BodyText"/>
        <w:ind w:left="758" w:right="111" w:hanging="342"/>
        <w:rPr>
          <w:rFonts w:ascii="Times New Roman" w:hAnsi="Times New Roman" w:cs="Times New Roman"/>
          <w:sz w:val="20"/>
          <w:szCs w:val="19"/>
        </w:rPr>
      </w:pPr>
      <w:r w:rsidRPr="004B3E33">
        <w:rPr>
          <w:rFonts w:ascii="Times New Roman" w:hAnsi="Times New Roman" w:cs="Times New Roman"/>
          <w:spacing w:val="-4"/>
        </w:rPr>
        <w:t>‘</w:t>
      </w:r>
      <w:r w:rsidRPr="005411EA">
        <w:rPr>
          <w:rFonts w:ascii="Times New Roman" w:eastAsiaTheme="minorHAnsi" w:hAnsi="Times New Roman" w:cs="Times New Roman"/>
          <w:spacing w:val="-6"/>
          <w:sz w:val="19"/>
          <w:szCs w:val="22"/>
        </w:rPr>
        <w:t>(b) Helicopters certified for a maximum seating configuration of six or less shall be equipped with an ELT(S) or a personal locator beacon (PLB), carried by a crew member or a task specialist, or with an automatic ELT.’</w:t>
      </w:r>
      <w:r w:rsidRPr="004B3E33">
        <w:rPr>
          <w:rFonts w:ascii="Times New Roman" w:hAnsi="Times New Roman" w:cs="Times New Roman"/>
          <w:spacing w:val="-6"/>
        </w:rPr>
        <w:t>.</w:t>
      </w:r>
      <w:r w:rsidRPr="004B3E33">
        <w:rPr>
          <w:rFonts w:ascii="Times New Roman" w:hAnsi="Times New Roman" w:cs="Times New Roman"/>
          <w:sz w:val="20"/>
        </w:rPr>
        <w:br w:type="page"/>
      </w:r>
    </w:p>
    <w:p w14:paraId="033176AA" w14:textId="77777777" w:rsidR="00E40B3C" w:rsidRPr="004B3E33" w:rsidRDefault="00E40B3C" w:rsidP="00E40B3C">
      <w:pPr>
        <w:ind w:right="18"/>
        <w:jc w:val="center"/>
        <w:rPr>
          <w:rFonts w:ascii="Times New Roman" w:hAnsi="Times New Roman" w:cs="Times New Roman"/>
          <w:b/>
          <w:sz w:val="24"/>
          <w:szCs w:val="19"/>
          <w:lang w:val="sr-Latn-RS"/>
        </w:rPr>
      </w:pPr>
      <w:r w:rsidRPr="004B3E33">
        <w:rPr>
          <w:rFonts w:ascii="Times New Roman" w:hAnsi="Times New Roman" w:cs="Times New Roman"/>
          <w:b/>
          <w:spacing w:val="-2"/>
          <w:w w:val="105"/>
          <w:sz w:val="24"/>
          <w:szCs w:val="19"/>
          <w:lang w:val="sr-Latn-RS"/>
        </w:rPr>
        <w:lastRenderedPageBreak/>
        <w:t>DODATAK</w:t>
      </w:r>
    </w:p>
    <w:p w14:paraId="1BA1FA01" w14:textId="77777777" w:rsidR="00E40B3C" w:rsidRPr="004B3E33" w:rsidRDefault="00E40B3C" w:rsidP="00E40B3C">
      <w:pPr>
        <w:pStyle w:val="BodyText"/>
        <w:rPr>
          <w:rFonts w:ascii="Times New Roman" w:hAnsi="Times New Roman" w:cs="Times New Roman"/>
          <w:i/>
          <w:lang w:val="sr-Latn-RS"/>
        </w:rPr>
      </w:pPr>
    </w:p>
    <w:p w14:paraId="3000AC38" w14:textId="77777777" w:rsidR="00E40B3C" w:rsidRPr="004B3E33" w:rsidRDefault="00E40B3C" w:rsidP="00E40B3C">
      <w:pPr>
        <w:pStyle w:val="BodyText"/>
        <w:rPr>
          <w:rFonts w:ascii="Times New Roman" w:hAnsi="Times New Roman" w:cs="Times New Roman"/>
          <w:i/>
          <w:lang w:val="sr-Latn-RS"/>
        </w:rPr>
      </w:pPr>
    </w:p>
    <w:p w14:paraId="24DB9F23" w14:textId="77777777" w:rsidR="00E40B3C" w:rsidRPr="00844330" w:rsidRDefault="00E40B3C" w:rsidP="00E40B3C">
      <w:pPr>
        <w:pStyle w:val="BodyText"/>
        <w:ind w:left="100"/>
        <w:jc w:val="both"/>
        <w:rPr>
          <w:rFonts w:ascii="Times New Roman" w:eastAsiaTheme="minorHAnsi" w:hAnsi="Times New Roman" w:cs="Times New Roman"/>
          <w:spacing w:val="-8"/>
          <w:sz w:val="19"/>
          <w:szCs w:val="19"/>
          <w:lang w:val="sr-Latn-RS"/>
        </w:rPr>
      </w:pPr>
      <w:r w:rsidRPr="00844330">
        <w:rPr>
          <w:rFonts w:ascii="Times New Roman" w:eastAsiaTheme="minorHAnsi" w:hAnsi="Times New Roman" w:cs="Times New Roman"/>
          <w:spacing w:val="-8"/>
          <w:sz w:val="19"/>
          <w:szCs w:val="19"/>
          <w:lang w:val="sr-Latn-RS"/>
        </w:rPr>
        <w:t>Prilog, II, III, IV, V, VII i VIII da Uredba (ACV) br. 01/2019 su izmenjeni kao sledi:</w:t>
      </w:r>
    </w:p>
    <w:p w14:paraId="1874BD6F" w14:textId="77777777" w:rsidR="00E40B3C" w:rsidRPr="004B3E33" w:rsidRDefault="00E40B3C" w:rsidP="00E40B3C">
      <w:pPr>
        <w:pStyle w:val="BodyText"/>
        <w:jc w:val="both"/>
        <w:rPr>
          <w:rFonts w:ascii="Times New Roman" w:hAnsi="Times New Roman" w:cs="Times New Roman"/>
          <w:lang w:val="sr-Latn-RS"/>
        </w:rPr>
      </w:pPr>
    </w:p>
    <w:p w14:paraId="51941C3F" w14:textId="77777777" w:rsidR="00E40B3C" w:rsidRPr="004B3E33" w:rsidRDefault="00E40B3C" w:rsidP="00844330">
      <w:pPr>
        <w:pStyle w:val="ListParagraph"/>
        <w:numPr>
          <w:ilvl w:val="0"/>
          <w:numId w:val="30"/>
        </w:numPr>
        <w:tabs>
          <w:tab w:val="left" w:pos="415"/>
        </w:tabs>
        <w:autoSpaceDE w:val="0"/>
        <w:autoSpaceDN w:val="0"/>
        <w:jc w:val="both"/>
        <w:rPr>
          <w:rFonts w:ascii="Times New Roman" w:hAnsi="Times New Roman" w:cs="Times New Roman"/>
          <w:sz w:val="19"/>
          <w:szCs w:val="19"/>
          <w:lang w:val="sr-Latn-RS"/>
        </w:rPr>
      </w:pPr>
      <w:r w:rsidRPr="004B3E33">
        <w:rPr>
          <w:rFonts w:ascii="Times New Roman" w:hAnsi="Times New Roman" w:cs="Times New Roman"/>
          <w:spacing w:val="-8"/>
          <w:sz w:val="19"/>
          <w:szCs w:val="19"/>
          <w:lang w:val="sr-Latn-RS"/>
        </w:rPr>
        <w:t>Prilog</w:t>
      </w:r>
      <w:r w:rsidRPr="004B3E33">
        <w:rPr>
          <w:rFonts w:ascii="Times New Roman" w:hAnsi="Times New Roman" w:cs="Times New Roman"/>
          <w:sz w:val="19"/>
          <w:szCs w:val="19"/>
          <w:lang w:val="sr-Latn-RS"/>
        </w:rPr>
        <w:t xml:space="preserve"> </w:t>
      </w:r>
      <w:r w:rsidRPr="004B3E33">
        <w:rPr>
          <w:rFonts w:ascii="Times New Roman" w:hAnsi="Times New Roman" w:cs="Times New Roman"/>
          <w:spacing w:val="-8"/>
          <w:sz w:val="19"/>
          <w:szCs w:val="19"/>
          <w:lang w:val="sr-Latn-RS"/>
        </w:rPr>
        <w:t>I</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spacing w:val="-8"/>
          <w:sz w:val="19"/>
          <w:szCs w:val="19"/>
          <w:lang w:val="sr-Latn-RS"/>
        </w:rPr>
        <w:t>je</w:t>
      </w:r>
      <w:r w:rsidRPr="004B3E33">
        <w:rPr>
          <w:rFonts w:ascii="Times New Roman" w:hAnsi="Times New Roman" w:cs="Times New Roman"/>
          <w:spacing w:val="1"/>
          <w:sz w:val="19"/>
          <w:szCs w:val="19"/>
          <w:lang w:val="sr-Latn-RS"/>
        </w:rPr>
        <w:t xml:space="preserve"> </w:t>
      </w:r>
      <w:r w:rsidRPr="004B3E33">
        <w:rPr>
          <w:rFonts w:ascii="Times New Roman" w:hAnsi="Times New Roman" w:cs="Times New Roman"/>
          <w:spacing w:val="-8"/>
          <w:sz w:val="19"/>
          <w:szCs w:val="19"/>
          <w:lang w:val="sr-Latn-RS"/>
        </w:rPr>
        <w:t>izmenjeni</w:t>
      </w:r>
      <w:r w:rsidRPr="004B3E33">
        <w:rPr>
          <w:rFonts w:ascii="Times New Roman" w:hAnsi="Times New Roman" w:cs="Times New Roman"/>
          <w:spacing w:val="3"/>
          <w:sz w:val="19"/>
          <w:szCs w:val="19"/>
          <w:lang w:val="sr-Latn-RS"/>
        </w:rPr>
        <w:t xml:space="preserve"> </w:t>
      </w:r>
      <w:r w:rsidRPr="004B3E33">
        <w:rPr>
          <w:rFonts w:ascii="Times New Roman" w:hAnsi="Times New Roman" w:cs="Times New Roman"/>
          <w:spacing w:val="-8"/>
          <w:sz w:val="19"/>
          <w:szCs w:val="19"/>
          <w:lang w:val="sr-Latn-RS"/>
        </w:rPr>
        <w:t>kako</w:t>
      </w:r>
      <w:r w:rsidRPr="004B3E33">
        <w:rPr>
          <w:rFonts w:ascii="Times New Roman" w:hAnsi="Times New Roman" w:cs="Times New Roman"/>
          <w:sz w:val="19"/>
          <w:szCs w:val="19"/>
          <w:lang w:val="sr-Latn-RS"/>
        </w:rPr>
        <w:t xml:space="preserve"> </w:t>
      </w:r>
      <w:r w:rsidRPr="004B3E33">
        <w:rPr>
          <w:rFonts w:ascii="Times New Roman" w:hAnsi="Times New Roman" w:cs="Times New Roman"/>
          <w:spacing w:val="-8"/>
          <w:sz w:val="19"/>
          <w:szCs w:val="19"/>
          <w:lang w:val="sr-Latn-RS"/>
        </w:rPr>
        <w:t>sledi:</w:t>
      </w:r>
    </w:p>
    <w:p w14:paraId="3A0C7D52" w14:textId="77777777" w:rsidR="00E40B3C" w:rsidRPr="004B3E33" w:rsidRDefault="00E40B3C" w:rsidP="00E40B3C">
      <w:pPr>
        <w:pStyle w:val="BodyText"/>
        <w:jc w:val="both"/>
        <w:rPr>
          <w:rFonts w:ascii="Times New Roman" w:hAnsi="Times New Roman" w:cs="Times New Roman"/>
          <w:lang w:val="sr-Latn-RS"/>
        </w:rPr>
      </w:pPr>
    </w:p>
    <w:p w14:paraId="0C3083DD" w14:textId="77777777" w:rsidR="00E40B3C" w:rsidRPr="004B3E33" w:rsidRDefault="00E40B3C" w:rsidP="00844330">
      <w:pPr>
        <w:pStyle w:val="ListParagraph"/>
        <w:numPr>
          <w:ilvl w:val="1"/>
          <w:numId w:val="30"/>
        </w:numPr>
        <w:tabs>
          <w:tab w:val="left" w:pos="725"/>
        </w:tabs>
        <w:autoSpaceDE w:val="0"/>
        <w:autoSpaceDN w:val="0"/>
        <w:ind w:left="725" w:hanging="309"/>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tačka</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w w:val="90"/>
          <w:sz w:val="19"/>
          <w:szCs w:val="19"/>
          <w:lang w:val="sr-Latn-RS"/>
        </w:rPr>
        <w:t>(61)</w:t>
      </w:r>
      <w:r w:rsidRPr="004B3E33">
        <w:rPr>
          <w:rFonts w:ascii="Times New Roman" w:hAnsi="Times New Roman" w:cs="Times New Roman"/>
          <w:sz w:val="19"/>
          <w:szCs w:val="19"/>
          <w:lang w:val="sr-Latn-RS"/>
        </w:rPr>
        <w:t xml:space="preserve"> </w:t>
      </w:r>
      <w:r w:rsidRPr="004B3E33">
        <w:rPr>
          <w:rFonts w:ascii="Times New Roman" w:hAnsi="Times New Roman" w:cs="Times New Roman"/>
          <w:w w:val="90"/>
          <w:sz w:val="19"/>
          <w:szCs w:val="19"/>
          <w:lang w:val="sr-Latn-RS"/>
        </w:rPr>
        <w:t>je</w:t>
      </w:r>
      <w:r w:rsidRPr="004B3E33">
        <w:rPr>
          <w:rFonts w:ascii="Times New Roman" w:hAnsi="Times New Roman" w:cs="Times New Roman"/>
          <w:sz w:val="19"/>
          <w:szCs w:val="19"/>
          <w:lang w:val="sr-Latn-RS"/>
        </w:rPr>
        <w:t xml:space="preserve"> </w:t>
      </w:r>
      <w:r w:rsidRPr="004B3E33">
        <w:rPr>
          <w:rFonts w:ascii="Times New Roman" w:hAnsi="Times New Roman" w:cs="Times New Roman"/>
          <w:w w:val="90"/>
          <w:sz w:val="19"/>
          <w:szCs w:val="19"/>
          <w:lang w:val="sr-Latn-RS"/>
        </w:rPr>
        <w:t>zamenjeni</w:t>
      </w:r>
      <w:r w:rsidRPr="004B3E33">
        <w:rPr>
          <w:rFonts w:ascii="Times New Roman" w:hAnsi="Times New Roman" w:cs="Times New Roman"/>
          <w:spacing w:val="-1"/>
          <w:sz w:val="19"/>
          <w:szCs w:val="19"/>
          <w:lang w:val="sr-Latn-RS"/>
        </w:rPr>
        <w:t xml:space="preserve"> </w:t>
      </w:r>
      <w:r w:rsidRPr="004B3E33">
        <w:rPr>
          <w:rFonts w:ascii="Times New Roman" w:hAnsi="Times New Roman" w:cs="Times New Roman"/>
          <w:w w:val="90"/>
          <w:sz w:val="19"/>
          <w:szCs w:val="19"/>
          <w:lang w:val="sr-Latn-RS"/>
        </w:rPr>
        <w:t>sa</w:t>
      </w:r>
      <w:r w:rsidRPr="004B3E33">
        <w:rPr>
          <w:rFonts w:ascii="Times New Roman" w:hAnsi="Times New Roman" w:cs="Times New Roman"/>
          <w:sz w:val="19"/>
          <w:szCs w:val="19"/>
          <w:lang w:val="sr-Latn-RS"/>
        </w:rPr>
        <w:t xml:space="preserve"> </w:t>
      </w:r>
      <w:r w:rsidRPr="004B3E33">
        <w:rPr>
          <w:rFonts w:ascii="Times New Roman" w:hAnsi="Times New Roman" w:cs="Times New Roman"/>
          <w:spacing w:val="-2"/>
          <w:w w:val="90"/>
          <w:sz w:val="19"/>
          <w:szCs w:val="19"/>
          <w:lang w:val="sr-Latn-RS"/>
        </w:rPr>
        <w:t>sledećem:</w:t>
      </w:r>
    </w:p>
    <w:p w14:paraId="3C3F7D4B" w14:textId="77777777" w:rsidR="00E40B3C" w:rsidRPr="004B3E33" w:rsidRDefault="00E40B3C" w:rsidP="00E40B3C">
      <w:pPr>
        <w:pStyle w:val="BodyText"/>
        <w:jc w:val="both"/>
        <w:rPr>
          <w:rFonts w:ascii="Times New Roman" w:hAnsi="Times New Roman" w:cs="Times New Roman"/>
          <w:lang w:val="sr-Latn-RS"/>
        </w:rPr>
      </w:pPr>
    </w:p>
    <w:p w14:paraId="6AB66F13" w14:textId="77777777" w:rsidR="00E40B3C" w:rsidRPr="004B3E33" w:rsidRDefault="00E40B3C" w:rsidP="00E40B3C">
      <w:pPr>
        <w:pStyle w:val="BodyText"/>
        <w:ind w:left="1176" w:right="119" w:hanging="451"/>
        <w:jc w:val="both"/>
        <w:rPr>
          <w:rFonts w:ascii="Times New Roman" w:hAnsi="Times New Roman" w:cs="Times New Roman"/>
          <w:lang w:val="sr-Latn-RS"/>
        </w:rPr>
      </w:pPr>
      <w:r w:rsidRPr="004B3E33">
        <w:rPr>
          <w:rFonts w:ascii="Times New Roman" w:hAnsi="Times New Roman" w:cs="Times New Roman"/>
          <w:spacing w:val="-6"/>
          <w:lang w:val="sr-Latn-RS"/>
        </w:rPr>
        <w:t>'</w:t>
      </w:r>
      <w:r w:rsidRPr="00844330">
        <w:rPr>
          <w:rFonts w:ascii="Times New Roman" w:eastAsiaTheme="minorHAnsi" w:hAnsi="Times New Roman" w:cs="Times New Roman"/>
          <w:w w:val="90"/>
          <w:sz w:val="19"/>
          <w:szCs w:val="19"/>
          <w:lang w:val="sr-Latn-RS"/>
        </w:rPr>
        <w:t>(61) „HEMS let” označava let helikopterom koji radi po HEMS odobrenju, gde je neposredan i brz transport od suštinskog značaja i čija je svrha bilo šta od sledećeg:</w:t>
      </w:r>
    </w:p>
    <w:p w14:paraId="73D01B05" w14:textId="77777777" w:rsidR="00E40B3C" w:rsidRPr="004B3E33" w:rsidRDefault="00E40B3C" w:rsidP="00E40B3C">
      <w:pPr>
        <w:pStyle w:val="BodyText"/>
        <w:jc w:val="both"/>
        <w:rPr>
          <w:rFonts w:ascii="Times New Roman" w:hAnsi="Times New Roman" w:cs="Times New Roman"/>
          <w:lang w:val="sr-Latn-RS"/>
        </w:rPr>
      </w:pPr>
    </w:p>
    <w:p w14:paraId="11A976F8" w14:textId="77777777" w:rsidR="00E40B3C" w:rsidRPr="004B3E33" w:rsidRDefault="00E40B3C" w:rsidP="00E40B3C">
      <w:pPr>
        <w:tabs>
          <w:tab w:val="left" w:pos="1793"/>
        </w:tabs>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 xml:space="preserve">                                 (a) da olakša hitnu medicinsku pomoć noseći jedno ili više od sledećeg:</w:t>
      </w:r>
    </w:p>
    <w:p w14:paraId="2D45CE27" w14:textId="77777777" w:rsidR="00E40B3C" w:rsidRPr="004B3E33" w:rsidRDefault="00E40B3C" w:rsidP="00E40B3C">
      <w:pPr>
        <w:pStyle w:val="ListParagraph"/>
        <w:tabs>
          <w:tab w:val="left" w:pos="1793"/>
        </w:tabs>
        <w:ind w:left="1842"/>
        <w:jc w:val="both"/>
        <w:rPr>
          <w:rFonts w:ascii="Times New Roman" w:hAnsi="Times New Roman" w:cs="Times New Roman"/>
          <w:w w:val="90"/>
          <w:sz w:val="19"/>
          <w:szCs w:val="19"/>
          <w:lang w:val="sr-Latn-RS"/>
        </w:rPr>
      </w:pPr>
    </w:p>
    <w:p w14:paraId="6A0281A3" w14:textId="77777777" w:rsidR="00E40B3C" w:rsidRPr="004B3E33" w:rsidRDefault="00E40B3C" w:rsidP="00E40B3C">
      <w:pPr>
        <w:pStyle w:val="ListParagraph"/>
        <w:tabs>
          <w:tab w:val="left" w:pos="1793"/>
        </w:tabs>
        <w:ind w:left="1842"/>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 medicinsko osoblje;</w:t>
      </w:r>
    </w:p>
    <w:p w14:paraId="7D343163" w14:textId="77777777" w:rsidR="00E40B3C" w:rsidRPr="004B3E33" w:rsidRDefault="00E40B3C" w:rsidP="00E40B3C">
      <w:pPr>
        <w:pStyle w:val="ListParagraph"/>
        <w:tabs>
          <w:tab w:val="left" w:pos="1793"/>
        </w:tabs>
        <w:ind w:left="1842"/>
        <w:jc w:val="both"/>
        <w:rPr>
          <w:rFonts w:ascii="Times New Roman" w:hAnsi="Times New Roman" w:cs="Times New Roman"/>
          <w:w w:val="90"/>
          <w:sz w:val="19"/>
          <w:szCs w:val="19"/>
          <w:lang w:val="sr-Latn-RS"/>
        </w:rPr>
      </w:pPr>
    </w:p>
    <w:p w14:paraId="5657A7BD" w14:textId="77777777" w:rsidR="00E40B3C" w:rsidRPr="004B3E33" w:rsidRDefault="00E40B3C" w:rsidP="00E40B3C">
      <w:pPr>
        <w:pStyle w:val="ListParagraph"/>
        <w:tabs>
          <w:tab w:val="left" w:pos="1793"/>
        </w:tabs>
        <w:ind w:left="1842"/>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 medicinski materijal (oprema, krv, organi, lekovi);</w:t>
      </w:r>
    </w:p>
    <w:p w14:paraId="7BCAD267" w14:textId="77777777" w:rsidR="00E40B3C" w:rsidRPr="004B3E33" w:rsidRDefault="00E40B3C" w:rsidP="00E40B3C">
      <w:pPr>
        <w:pStyle w:val="ListParagraph"/>
        <w:tabs>
          <w:tab w:val="left" w:pos="1793"/>
        </w:tabs>
        <w:ind w:left="1842"/>
        <w:jc w:val="both"/>
        <w:rPr>
          <w:rFonts w:ascii="Times New Roman" w:hAnsi="Times New Roman" w:cs="Times New Roman"/>
          <w:w w:val="90"/>
          <w:sz w:val="19"/>
          <w:szCs w:val="19"/>
          <w:lang w:val="sr-Latn-RS"/>
        </w:rPr>
      </w:pPr>
    </w:p>
    <w:p w14:paraId="2EF6A3F8" w14:textId="77777777" w:rsidR="00E40B3C" w:rsidRPr="004B3E33" w:rsidRDefault="00E40B3C" w:rsidP="00E40B3C">
      <w:pPr>
        <w:pStyle w:val="ListParagraph"/>
        <w:tabs>
          <w:tab w:val="left" w:pos="1793"/>
        </w:tabs>
        <w:ind w:left="1842"/>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(iii) bolesnih ili povređenih i drugih direktno uključenih lica;</w:t>
      </w:r>
    </w:p>
    <w:p w14:paraId="46FD1FF5" w14:textId="77777777" w:rsidR="00E40B3C" w:rsidRPr="004B3E33" w:rsidRDefault="00E40B3C" w:rsidP="00E40B3C">
      <w:pPr>
        <w:tabs>
          <w:tab w:val="left" w:pos="1793"/>
        </w:tabs>
        <w:jc w:val="both"/>
        <w:rPr>
          <w:rFonts w:ascii="Times New Roman" w:hAnsi="Times New Roman" w:cs="Times New Roman"/>
          <w:w w:val="90"/>
          <w:sz w:val="19"/>
          <w:szCs w:val="19"/>
          <w:lang w:val="sr-Latn-RS"/>
        </w:rPr>
      </w:pPr>
    </w:p>
    <w:p w14:paraId="77BFE30D" w14:textId="77777777" w:rsidR="00E40B3C" w:rsidRPr="004B3E33" w:rsidRDefault="00E40B3C" w:rsidP="00E40B3C">
      <w:pPr>
        <w:tabs>
          <w:tab w:val="left" w:pos="1793"/>
        </w:tabs>
        <w:ind w:left="1440"/>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(b) da izvrši operaciju u kojoj se osoba suočava sa neposrednim ili očekivanim zdravstvenim rizikom koji predstavlja životna sredina i kada je ispunjen bilo koji od sledećih uslova:</w:t>
      </w:r>
    </w:p>
    <w:p w14:paraId="17765CE4" w14:textId="77777777" w:rsidR="00E40B3C" w:rsidRPr="004B3E33" w:rsidRDefault="00E40B3C" w:rsidP="00E40B3C">
      <w:pPr>
        <w:pStyle w:val="ListParagraph"/>
        <w:tabs>
          <w:tab w:val="left" w:pos="1793"/>
        </w:tabs>
        <w:ind w:left="1842"/>
        <w:jc w:val="both"/>
        <w:rPr>
          <w:rFonts w:ascii="Times New Roman" w:hAnsi="Times New Roman" w:cs="Times New Roman"/>
          <w:w w:val="90"/>
          <w:sz w:val="19"/>
          <w:szCs w:val="19"/>
          <w:lang w:val="sr-Latn-RS"/>
        </w:rPr>
      </w:pPr>
    </w:p>
    <w:p w14:paraId="32D65159" w14:textId="77777777" w:rsidR="00E40B3C" w:rsidRPr="004B3E33" w:rsidRDefault="00E40B3C" w:rsidP="00E40B3C">
      <w:pPr>
        <w:pStyle w:val="ListParagraph"/>
        <w:tabs>
          <w:tab w:val="left" w:pos="1793"/>
        </w:tabs>
        <w:ind w:left="1842"/>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 tu osobu treba spasiti ili snabdeti zalihama;</w:t>
      </w:r>
    </w:p>
    <w:p w14:paraId="62FB97D9" w14:textId="77777777" w:rsidR="00E40B3C" w:rsidRPr="004B3E33" w:rsidRDefault="00E40B3C" w:rsidP="00E40B3C">
      <w:pPr>
        <w:pStyle w:val="ListParagraph"/>
        <w:tabs>
          <w:tab w:val="left" w:pos="1793"/>
        </w:tabs>
        <w:ind w:left="1842"/>
        <w:jc w:val="both"/>
        <w:rPr>
          <w:rFonts w:ascii="Times New Roman" w:hAnsi="Times New Roman" w:cs="Times New Roman"/>
          <w:w w:val="90"/>
          <w:sz w:val="19"/>
          <w:szCs w:val="19"/>
          <w:lang w:val="sr-Latn-RS"/>
        </w:rPr>
      </w:pPr>
    </w:p>
    <w:p w14:paraId="68FD5BD6" w14:textId="77777777" w:rsidR="00E40B3C" w:rsidRPr="004B3E33" w:rsidRDefault="00E40B3C" w:rsidP="00E40B3C">
      <w:pPr>
        <w:pStyle w:val="ListParagraph"/>
        <w:tabs>
          <w:tab w:val="left" w:pos="1793"/>
        </w:tabs>
        <w:ind w:left="1842"/>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(ii) osobe, životinje ili oprema treba da se transportuju do i od HEMS operativnog mesta</w:t>
      </w:r>
      <w:r w:rsidRPr="004B3E33">
        <w:rPr>
          <w:rFonts w:ascii="Times New Roman" w:hAnsi="Times New Roman" w:cs="Times New Roman"/>
          <w:spacing w:val="-2"/>
          <w:w w:val="90"/>
          <w:sz w:val="19"/>
          <w:szCs w:val="19"/>
          <w:lang w:val="sr-Latn-RS"/>
        </w:rPr>
        <w:t>;';</w:t>
      </w:r>
    </w:p>
    <w:p w14:paraId="5AB9122F" w14:textId="77777777" w:rsidR="00E40B3C" w:rsidRPr="004B3E33" w:rsidRDefault="00E40B3C" w:rsidP="00E40B3C">
      <w:pPr>
        <w:pStyle w:val="BodyText"/>
        <w:jc w:val="both"/>
        <w:rPr>
          <w:rFonts w:ascii="Times New Roman" w:hAnsi="Times New Roman" w:cs="Times New Roman"/>
          <w:lang w:val="sr-Latn-RS"/>
        </w:rPr>
      </w:pPr>
    </w:p>
    <w:p w14:paraId="08FB6F11" w14:textId="77777777" w:rsidR="00E40B3C" w:rsidRPr="004B3E33" w:rsidRDefault="00E40B3C" w:rsidP="00844330">
      <w:pPr>
        <w:pStyle w:val="ListParagraph"/>
        <w:numPr>
          <w:ilvl w:val="1"/>
          <w:numId w:val="30"/>
        </w:numPr>
        <w:tabs>
          <w:tab w:val="left" w:pos="724"/>
        </w:tabs>
        <w:autoSpaceDE w:val="0"/>
        <w:autoSpaceDN w:val="0"/>
        <w:ind w:left="724" w:hanging="308"/>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sledeća</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tačka</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(61a)</w:t>
      </w:r>
      <w:r w:rsidRPr="004B3E33">
        <w:rPr>
          <w:rFonts w:ascii="Times New Roman" w:hAnsi="Times New Roman" w:cs="Times New Roman"/>
          <w:spacing w:val="4"/>
          <w:sz w:val="19"/>
          <w:szCs w:val="19"/>
          <w:lang w:val="sr-Latn-RS"/>
        </w:rPr>
        <w:t xml:space="preserve"> </w:t>
      </w:r>
      <w:r w:rsidRPr="004B3E33">
        <w:rPr>
          <w:rFonts w:ascii="Times New Roman" w:hAnsi="Times New Roman" w:cs="Times New Roman"/>
          <w:w w:val="90"/>
          <w:sz w:val="19"/>
          <w:szCs w:val="19"/>
          <w:lang w:val="sr-Latn-RS"/>
        </w:rPr>
        <w:t>je</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spacing w:val="-2"/>
          <w:w w:val="90"/>
          <w:sz w:val="19"/>
          <w:szCs w:val="19"/>
          <w:lang w:val="sr-Latn-RS"/>
        </w:rPr>
        <w:t>unesena:</w:t>
      </w:r>
    </w:p>
    <w:p w14:paraId="30E0986C" w14:textId="77777777" w:rsidR="00E40B3C" w:rsidRPr="004B3E33" w:rsidRDefault="00E40B3C" w:rsidP="00E40B3C">
      <w:pPr>
        <w:pStyle w:val="BodyText"/>
        <w:jc w:val="both"/>
        <w:rPr>
          <w:rFonts w:ascii="Times New Roman" w:hAnsi="Times New Roman" w:cs="Times New Roman"/>
          <w:lang w:val="sr-Latn-RS"/>
        </w:rPr>
      </w:pPr>
    </w:p>
    <w:p w14:paraId="33443862" w14:textId="77777777" w:rsidR="00E40B3C" w:rsidRPr="00844330" w:rsidRDefault="00E40B3C" w:rsidP="00E40B3C">
      <w:pPr>
        <w:pStyle w:val="BodyText"/>
        <w:ind w:left="1258" w:right="119" w:hanging="532"/>
        <w:jc w:val="both"/>
        <w:rPr>
          <w:rFonts w:ascii="Times New Roman" w:eastAsiaTheme="minorHAnsi" w:hAnsi="Times New Roman" w:cs="Times New Roman"/>
          <w:w w:val="90"/>
          <w:sz w:val="19"/>
          <w:szCs w:val="19"/>
          <w:lang w:val="sr-Latn-RS"/>
        </w:rPr>
      </w:pPr>
      <w:r w:rsidRPr="004B3E33">
        <w:rPr>
          <w:rFonts w:ascii="Times New Roman" w:hAnsi="Times New Roman" w:cs="Times New Roman"/>
          <w:lang w:val="sr-Latn-RS"/>
        </w:rPr>
        <w:t>'</w:t>
      </w:r>
      <w:r w:rsidRPr="00844330">
        <w:rPr>
          <w:rFonts w:ascii="Times New Roman" w:eastAsiaTheme="minorHAnsi" w:hAnsi="Times New Roman" w:cs="Times New Roman"/>
          <w:w w:val="90"/>
          <w:sz w:val="19"/>
          <w:szCs w:val="19"/>
          <w:lang w:val="sr-Latn-RS"/>
        </w:rPr>
        <w:t>(61a) „HEMS HEC operacija” označava vazdušne i zemaljske operacije u svrhu transporta jedne ili više osoba kao ljudskog spoljnog tereta (HEC) u okviru HEMS leta';</w:t>
      </w:r>
    </w:p>
    <w:p w14:paraId="5B33D693" w14:textId="77777777" w:rsidR="00E40B3C" w:rsidRPr="004B3E33" w:rsidRDefault="00E40B3C" w:rsidP="00E40B3C">
      <w:pPr>
        <w:pStyle w:val="BodyText"/>
        <w:jc w:val="both"/>
        <w:rPr>
          <w:rFonts w:ascii="Times New Roman" w:hAnsi="Times New Roman" w:cs="Times New Roman"/>
          <w:lang w:val="sr-Latn-RS"/>
        </w:rPr>
      </w:pPr>
    </w:p>
    <w:p w14:paraId="6EBBB079" w14:textId="77777777" w:rsidR="00E40B3C" w:rsidRPr="004B3E33" w:rsidRDefault="00E40B3C" w:rsidP="00844330">
      <w:pPr>
        <w:pStyle w:val="ListParagraph"/>
        <w:numPr>
          <w:ilvl w:val="1"/>
          <w:numId w:val="30"/>
        </w:numPr>
        <w:tabs>
          <w:tab w:val="left" w:pos="724"/>
        </w:tabs>
        <w:autoSpaceDE w:val="0"/>
        <w:autoSpaceDN w:val="0"/>
        <w:ind w:left="724" w:hanging="308"/>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tačka</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w w:val="90"/>
          <w:sz w:val="19"/>
          <w:szCs w:val="19"/>
          <w:lang w:val="sr-Latn-RS"/>
        </w:rPr>
        <w:t>(62)</w:t>
      </w:r>
      <w:r w:rsidRPr="004B3E33">
        <w:rPr>
          <w:rFonts w:ascii="Times New Roman" w:hAnsi="Times New Roman" w:cs="Times New Roman"/>
          <w:sz w:val="19"/>
          <w:szCs w:val="19"/>
          <w:lang w:val="sr-Latn-RS"/>
        </w:rPr>
        <w:t xml:space="preserve"> </w:t>
      </w:r>
      <w:r w:rsidRPr="004B3E33">
        <w:rPr>
          <w:rFonts w:ascii="Times New Roman" w:hAnsi="Times New Roman" w:cs="Times New Roman"/>
          <w:w w:val="90"/>
          <w:sz w:val="19"/>
          <w:szCs w:val="19"/>
          <w:lang w:val="sr-Latn-RS"/>
        </w:rPr>
        <w:t>je</w:t>
      </w:r>
      <w:r w:rsidRPr="004B3E33">
        <w:rPr>
          <w:rFonts w:ascii="Times New Roman" w:hAnsi="Times New Roman" w:cs="Times New Roman"/>
          <w:sz w:val="19"/>
          <w:szCs w:val="19"/>
          <w:lang w:val="sr-Latn-RS"/>
        </w:rPr>
        <w:t xml:space="preserve"> </w:t>
      </w:r>
      <w:r w:rsidRPr="004B3E33">
        <w:rPr>
          <w:rFonts w:ascii="Times New Roman" w:hAnsi="Times New Roman" w:cs="Times New Roman"/>
          <w:w w:val="90"/>
          <w:sz w:val="19"/>
          <w:szCs w:val="19"/>
          <w:lang w:val="sr-Latn-RS"/>
        </w:rPr>
        <w:t xml:space="preserve">zamenjena sa </w:t>
      </w:r>
      <w:r w:rsidRPr="004B3E33">
        <w:rPr>
          <w:rFonts w:ascii="Times New Roman" w:hAnsi="Times New Roman" w:cs="Times New Roman"/>
          <w:spacing w:val="-2"/>
          <w:w w:val="90"/>
          <w:sz w:val="19"/>
          <w:szCs w:val="19"/>
          <w:lang w:val="sr-Latn-RS"/>
        </w:rPr>
        <w:t>sledećem:</w:t>
      </w:r>
    </w:p>
    <w:p w14:paraId="316E0174" w14:textId="77777777" w:rsidR="00E40B3C" w:rsidRPr="004B3E33" w:rsidRDefault="00E40B3C" w:rsidP="00E40B3C">
      <w:pPr>
        <w:pStyle w:val="BodyText"/>
        <w:jc w:val="both"/>
        <w:rPr>
          <w:rFonts w:ascii="Times New Roman" w:hAnsi="Times New Roman" w:cs="Times New Roman"/>
          <w:lang w:val="sr-Latn-RS"/>
        </w:rPr>
      </w:pPr>
    </w:p>
    <w:p w14:paraId="643A7D67" w14:textId="77777777" w:rsidR="00E40B3C" w:rsidRPr="00844330" w:rsidRDefault="00E40B3C" w:rsidP="00E40B3C">
      <w:pPr>
        <w:pStyle w:val="BodyText"/>
        <w:ind w:left="1176" w:right="119" w:hanging="451"/>
        <w:jc w:val="both"/>
        <w:rPr>
          <w:rFonts w:ascii="Times New Roman" w:eastAsiaTheme="minorHAnsi" w:hAnsi="Times New Roman" w:cs="Times New Roman"/>
          <w:w w:val="90"/>
          <w:sz w:val="19"/>
          <w:szCs w:val="19"/>
          <w:lang w:val="sr-Latn-RS"/>
        </w:rPr>
      </w:pPr>
      <w:r w:rsidRPr="00844330">
        <w:rPr>
          <w:rFonts w:ascii="Times New Roman" w:eastAsiaTheme="minorHAnsi" w:hAnsi="Times New Roman" w:cs="Times New Roman"/>
          <w:w w:val="90"/>
          <w:sz w:val="19"/>
          <w:szCs w:val="19"/>
          <w:lang w:val="sr-Latn-RS"/>
        </w:rPr>
        <w:t>'(62) „HEMS operativni baza” označava aerodrom na kojem članovi posade i HEMS helikopter mogu biti u pripravnosti za HEMS operacije ';</w:t>
      </w:r>
    </w:p>
    <w:p w14:paraId="32E9D673" w14:textId="77777777" w:rsidR="00E40B3C" w:rsidRPr="004B3E33" w:rsidRDefault="00E40B3C" w:rsidP="00E40B3C">
      <w:pPr>
        <w:pStyle w:val="BodyText"/>
        <w:jc w:val="both"/>
        <w:rPr>
          <w:rFonts w:ascii="Times New Roman" w:hAnsi="Times New Roman" w:cs="Times New Roman"/>
          <w:lang w:val="sr-Latn-RS"/>
        </w:rPr>
      </w:pPr>
    </w:p>
    <w:p w14:paraId="4FD4C12F" w14:textId="77777777" w:rsidR="00E40B3C" w:rsidRPr="004B3E33" w:rsidRDefault="00E40B3C" w:rsidP="00844330">
      <w:pPr>
        <w:pStyle w:val="ListParagraph"/>
        <w:numPr>
          <w:ilvl w:val="1"/>
          <w:numId w:val="30"/>
        </w:numPr>
        <w:tabs>
          <w:tab w:val="left" w:pos="725"/>
        </w:tabs>
        <w:autoSpaceDE w:val="0"/>
        <w:autoSpaceDN w:val="0"/>
        <w:ind w:left="725" w:hanging="309"/>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tačka</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w w:val="90"/>
          <w:sz w:val="19"/>
          <w:szCs w:val="19"/>
          <w:lang w:val="sr-Latn-RS"/>
        </w:rPr>
        <w:t>(63 je</w:t>
      </w:r>
      <w:r w:rsidRPr="004B3E33">
        <w:rPr>
          <w:rFonts w:ascii="Times New Roman" w:hAnsi="Times New Roman" w:cs="Times New Roman"/>
          <w:sz w:val="19"/>
          <w:szCs w:val="19"/>
          <w:lang w:val="sr-Latn-RS"/>
        </w:rPr>
        <w:t xml:space="preserve"> </w:t>
      </w:r>
      <w:r w:rsidRPr="004B3E33">
        <w:rPr>
          <w:rFonts w:ascii="Times New Roman" w:hAnsi="Times New Roman" w:cs="Times New Roman"/>
          <w:w w:val="90"/>
          <w:sz w:val="19"/>
          <w:szCs w:val="19"/>
          <w:lang w:val="sr-Latn-RS"/>
        </w:rPr>
        <w:t xml:space="preserve">zamenjena sa </w:t>
      </w:r>
      <w:r w:rsidRPr="004B3E33">
        <w:rPr>
          <w:rFonts w:ascii="Times New Roman" w:hAnsi="Times New Roman" w:cs="Times New Roman"/>
          <w:spacing w:val="-2"/>
          <w:w w:val="90"/>
          <w:sz w:val="19"/>
          <w:szCs w:val="19"/>
          <w:lang w:val="sr-Latn-RS"/>
        </w:rPr>
        <w:t>sledećem:</w:t>
      </w:r>
    </w:p>
    <w:p w14:paraId="300405E3" w14:textId="77777777" w:rsidR="00E40B3C" w:rsidRPr="004B3E33" w:rsidRDefault="00E40B3C" w:rsidP="00E40B3C">
      <w:pPr>
        <w:pStyle w:val="BodyText"/>
        <w:jc w:val="both"/>
        <w:rPr>
          <w:rFonts w:ascii="Times New Roman" w:hAnsi="Times New Roman" w:cs="Times New Roman"/>
          <w:lang w:val="sr-Latn-RS"/>
        </w:rPr>
      </w:pPr>
    </w:p>
    <w:p w14:paraId="256298D4" w14:textId="77777777" w:rsidR="00E40B3C" w:rsidRPr="00844330" w:rsidRDefault="00E40B3C" w:rsidP="00E40B3C">
      <w:pPr>
        <w:pStyle w:val="BodyText"/>
        <w:ind w:left="1176" w:right="119" w:hanging="451"/>
        <w:jc w:val="both"/>
        <w:rPr>
          <w:rFonts w:ascii="Times New Roman" w:eastAsiaTheme="minorHAnsi" w:hAnsi="Times New Roman" w:cs="Times New Roman"/>
          <w:w w:val="90"/>
          <w:sz w:val="19"/>
          <w:szCs w:val="19"/>
          <w:lang w:val="sr-Latn-RS"/>
        </w:rPr>
      </w:pPr>
      <w:r w:rsidRPr="00844330">
        <w:rPr>
          <w:rFonts w:ascii="Times New Roman" w:eastAsiaTheme="minorHAnsi" w:hAnsi="Times New Roman" w:cs="Times New Roman"/>
          <w:w w:val="90"/>
          <w:sz w:val="19"/>
          <w:szCs w:val="19"/>
          <w:lang w:val="sr-Latn-RS"/>
        </w:rPr>
        <w:t>'(63) „HEMS operativni sajt” označava lokaciju koju odabere komandant tokom HEMS leta za HEMS HEC operaciju ili sletanje ili poletanje';</w:t>
      </w:r>
    </w:p>
    <w:p w14:paraId="528DBBCE" w14:textId="77777777" w:rsidR="00E40B3C" w:rsidRPr="004B3E33" w:rsidRDefault="00E40B3C" w:rsidP="00E40B3C">
      <w:pPr>
        <w:pStyle w:val="BodyText"/>
        <w:jc w:val="both"/>
        <w:rPr>
          <w:rFonts w:ascii="Times New Roman" w:hAnsi="Times New Roman" w:cs="Times New Roman"/>
          <w:lang w:val="sr-Latn-RS"/>
        </w:rPr>
      </w:pPr>
    </w:p>
    <w:p w14:paraId="226AAFEB" w14:textId="77777777" w:rsidR="00E40B3C" w:rsidRPr="004B3E33" w:rsidRDefault="00E40B3C" w:rsidP="00844330">
      <w:pPr>
        <w:pStyle w:val="ListParagraph"/>
        <w:numPr>
          <w:ilvl w:val="1"/>
          <w:numId w:val="30"/>
        </w:numPr>
        <w:tabs>
          <w:tab w:val="left" w:pos="724"/>
        </w:tabs>
        <w:autoSpaceDE w:val="0"/>
        <w:autoSpaceDN w:val="0"/>
        <w:ind w:left="724" w:hanging="308"/>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tačka</w:t>
      </w:r>
      <w:r w:rsidRPr="004B3E33">
        <w:rPr>
          <w:rFonts w:ascii="Times New Roman" w:hAnsi="Times New Roman" w:cs="Times New Roman"/>
          <w:sz w:val="19"/>
          <w:szCs w:val="19"/>
          <w:lang w:val="sr-Latn-RS"/>
        </w:rPr>
        <w:t xml:space="preserve"> </w:t>
      </w:r>
      <w:r w:rsidRPr="004B3E33">
        <w:rPr>
          <w:rFonts w:ascii="Times New Roman" w:hAnsi="Times New Roman" w:cs="Times New Roman"/>
          <w:w w:val="90"/>
          <w:sz w:val="19"/>
          <w:szCs w:val="19"/>
          <w:lang w:val="sr-Latn-RS"/>
        </w:rPr>
        <w:t>(118)</w:t>
      </w:r>
      <w:r w:rsidRPr="004B3E33">
        <w:rPr>
          <w:rFonts w:ascii="Times New Roman" w:hAnsi="Times New Roman" w:cs="Times New Roman"/>
          <w:spacing w:val="1"/>
          <w:sz w:val="19"/>
          <w:szCs w:val="19"/>
          <w:lang w:val="sr-Latn-RS"/>
        </w:rPr>
        <w:t xml:space="preserve"> </w:t>
      </w:r>
      <w:r w:rsidRPr="004B3E33">
        <w:rPr>
          <w:rFonts w:ascii="Times New Roman" w:hAnsi="Times New Roman" w:cs="Times New Roman"/>
          <w:w w:val="90"/>
          <w:sz w:val="19"/>
          <w:szCs w:val="19"/>
          <w:lang w:val="sr-Latn-RS"/>
        </w:rPr>
        <w:t>je</w:t>
      </w:r>
      <w:r w:rsidRPr="004B3E33">
        <w:rPr>
          <w:rFonts w:ascii="Times New Roman" w:hAnsi="Times New Roman" w:cs="Times New Roman"/>
          <w:spacing w:val="1"/>
          <w:sz w:val="19"/>
          <w:szCs w:val="19"/>
          <w:lang w:val="sr-Latn-RS"/>
        </w:rPr>
        <w:t xml:space="preserve"> </w:t>
      </w:r>
      <w:r w:rsidRPr="004B3E33">
        <w:rPr>
          <w:rFonts w:ascii="Times New Roman" w:hAnsi="Times New Roman" w:cs="Times New Roman"/>
          <w:w w:val="90"/>
          <w:sz w:val="19"/>
          <w:szCs w:val="19"/>
          <w:lang w:val="sr-Latn-RS"/>
        </w:rPr>
        <w:t xml:space="preserve">zamenjena sa </w:t>
      </w:r>
      <w:r w:rsidRPr="004B3E33">
        <w:rPr>
          <w:rFonts w:ascii="Times New Roman" w:hAnsi="Times New Roman" w:cs="Times New Roman"/>
          <w:spacing w:val="-2"/>
          <w:w w:val="90"/>
          <w:sz w:val="19"/>
          <w:szCs w:val="19"/>
          <w:lang w:val="sr-Latn-RS"/>
        </w:rPr>
        <w:t>sledećem:</w:t>
      </w:r>
    </w:p>
    <w:p w14:paraId="71EB9B4A" w14:textId="77777777" w:rsidR="00E40B3C" w:rsidRPr="004B3E33" w:rsidRDefault="00E40B3C" w:rsidP="00E40B3C">
      <w:pPr>
        <w:pStyle w:val="BodyText"/>
        <w:jc w:val="both"/>
        <w:rPr>
          <w:rFonts w:ascii="Times New Roman" w:hAnsi="Times New Roman" w:cs="Times New Roman"/>
          <w:lang w:val="sr-Latn-RS"/>
        </w:rPr>
      </w:pPr>
    </w:p>
    <w:p w14:paraId="76B16CAD" w14:textId="77777777" w:rsidR="00E40B3C" w:rsidRPr="00844330" w:rsidRDefault="00E40B3C" w:rsidP="00844330">
      <w:pPr>
        <w:pStyle w:val="BodyText"/>
        <w:ind w:left="1176" w:right="119" w:hanging="451"/>
        <w:jc w:val="both"/>
        <w:rPr>
          <w:rFonts w:ascii="Times New Roman" w:eastAsiaTheme="minorHAnsi" w:hAnsi="Times New Roman" w:cs="Times New Roman"/>
          <w:w w:val="90"/>
          <w:sz w:val="19"/>
          <w:szCs w:val="19"/>
          <w:lang w:val="sr-Latn-RS"/>
        </w:rPr>
      </w:pPr>
      <w:r w:rsidRPr="00844330">
        <w:rPr>
          <w:rFonts w:ascii="Times New Roman" w:eastAsiaTheme="minorHAnsi" w:hAnsi="Times New Roman" w:cs="Times New Roman"/>
          <w:w w:val="90"/>
          <w:sz w:val="19"/>
          <w:szCs w:val="19"/>
          <w:lang w:val="sr-Latn-RS"/>
        </w:rPr>
        <w:t>'(118) „član tehničke posade“ označava člana posade u komercijalnom vazdušnom transportu HEMS, HEMS HEC, HHO ili NVIS operacijama, osim člana letačke ili tehničke posade, koga je operater dodelio na dužnosti u avionu ili na zemlji u svrhu pružanja pomoći pilotu tokom HEMS, HEMS HEC, HHO ili NVIS operacija, koje mogu zahtevati rad specijalizovane opreme u helikopteru;';</w:t>
      </w:r>
    </w:p>
    <w:p w14:paraId="0FA3205D" w14:textId="77777777" w:rsidR="00E40B3C" w:rsidRPr="004B3E33" w:rsidRDefault="00E40B3C" w:rsidP="00E40B3C">
      <w:pPr>
        <w:pStyle w:val="BodyText"/>
        <w:jc w:val="both"/>
        <w:rPr>
          <w:rFonts w:ascii="Times New Roman" w:hAnsi="Times New Roman" w:cs="Times New Roman"/>
          <w:lang w:val="sr-Latn-RS"/>
        </w:rPr>
      </w:pPr>
    </w:p>
    <w:p w14:paraId="001D387A" w14:textId="77777777" w:rsidR="00E40B3C" w:rsidRPr="004B3E33" w:rsidRDefault="00E40B3C" w:rsidP="00844330">
      <w:pPr>
        <w:pStyle w:val="ListParagraph"/>
        <w:numPr>
          <w:ilvl w:val="1"/>
          <w:numId w:val="30"/>
        </w:numPr>
        <w:tabs>
          <w:tab w:val="left" w:pos="725"/>
        </w:tabs>
        <w:autoSpaceDE w:val="0"/>
        <w:autoSpaceDN w:val="0"/>
        <w:ind w:left="725" w:hanging="309"/>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sledeća</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w w:val="90"/>
          <w:sz w:val="19"/>
          <w:szCs w:val="19"/>
          <w:lang w:val="sr-Latn-RS"/>
        </w:rPr>
        <w:t>novo</w:t>
      </w:r>
      <w:r w:rsidRPr="004B3E33">
        <w:rPr>
          <w:rFonts w:ascii="Times New Roman" w:hAnsi="Times New Roman" w:cs="Times New Roman"/>
          <w:spacing w:val="7"/>
          <w:sz w:val="19"/>
          <w:szCs w:val="19"/>
          <w:lang w:val="sr-Latn-RS"/>
        </w:rPr>
        <w:t xml:space="preserve"> </w:t>
      </w:r>
      <w:r w:rsidRPr="004B3E33">
        <w:rPr>
          <w:rFonts w:ascii="Times New Roman" w:hAnsi="Times New Roman" w:cs="Times New Roman"/>
          <w:w w:val="90"/>
          <w:sz w:val="19"/>
          <w:szCs w:val="19"/>
          <w:lang w:val="sr-Latn-RS"/>
        </w:rPr>
        <w:t>tačka</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w w:val="90"/>
          <w:sz w:val="19"/>
          <w:szCs w:val="19"/>
          <w:lang w:val="sr-Latn-RS"/>
        </w:rPr>
        <w:t>(129)</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je</w:t>
      </w:r>
      <w:r w:rsidRPr="004B3E33">
        <w:rPr>
          <w:rFonts w:ascii="Times New Roman" w:hAnsi="Times New Roman" w:cs="Times New Roman"/>
          <w:spacing w:val="7"/>
          <w:sz w:val="19"/>
          <w:szCs w:val="19"/>
          <w:lang w:val="sr-Latn-RS"/>
        </w:rPr>
        <w:t xml:space="preserve"> </w:t>
      </w:r>
      <w:r w:rsidRPr="004B3E33">
        <w:rPr>
          <w:rFonts w:ascii="Times New Roman" w:hAnsi="Times New Roman" w:cs="Times New Roman"/>
          <w:spacing w:val="-2"/>
          <w:w w:val="90"/>
          <w:sz w:val="19"/>
          <w:szCs w:val="19"/>
          <w:lang w:val="sr-Latn-RS"/>
        </w:rPr>
        <w:t>dodata:</w:t>
      </w:r>
    </w:p>
    <w:p w14:paraId="7C0C45A2" w14:textId="77777777" w:rsidR="00E40B3C" w:rsidRPr="00844330" w:rsidRDefault="00E40B3C" w:rsidP="00E40B3C">
      <w:pPr>
        <w:pStyle w:val="BodyText"/>
        <w:jc w:val="both"/>
        <w:rPr>
          <w:rFonts w:ascii="Times New Roman" w:eastAsiaTheme="minorHAnsi" w:hAnsi="Times New Roman" w:cs="Times New Roman"/>
          <w:w w:val="90"/>
          <w:sz w:val="19"/>
          <w:szCs w:val="19"/>
          <w:lang w:val="sr-Latn-RS"/>
        </w:rPr>
      </w:pPr>
    </w:p>
    <w:p w14:paraId="7DD84339" w14:textId="77777777" w:rsidR="00E40B3C" w:rsidRPr="00844330" w:rsidRDefault="00E40B3C" w:rsidP="00E40B3C">
      <w:pPr>
        <w:pStyle w:val="BodyText"/>
        <w:ind w:left="726"/>
        <w:jc w:val="both"/>
        <w:rPr>
          <w:rFonts w:ascii="Times New Roman" w:eastAsiaTheme="minorHAnsi" w:hAnsi="Times New Roman" w:cs="Times New Roman"/>
          <w:w w:val="90"/>
          <w:sz w:val="19"/>
          <w:szCs w:val="19"/>
          <w:lang w:val="sr-Latn-RS"/>
        </w:rPr>
      </w:pPr>
      <w:r w:rsidRPr="00844330">
        <w:rPr>
          <w:rFonts w:ascii="Times New Roman" w:eastAsiaTheme="minorHAnsi" w:hAnsi="Times New Roman" w:cs="Times New Roman"/>
          <w:w w:val="90"/>
          <w:sz w:val="19"/>
          <w:szCs w:val="19"/>
          <w:lang w:val="sr-Latn-RS"/>
        </w:rPr>
        <w:t>'(129) „složena letelica na motorni pogon ” označava:</w:t>
      </w:r>
    </w:p>
    <w:p w14:paraId="6C97D52B" w14:textId="77777777" w:rsidR="00E40B3C" w:rsidRPr="004B3E33" w:rsidRDefault="00E40B3C" w:rsidP="00E40B3C">
      <w:pPr>
        <w:pStyle w:val="BodyText"/>
        <w:jc w:val="both"/>
        <w:rPr>
          <w:rFonts w:ascii="Times New Roman" w:hAnsi="Times New Roman" w:cs="Times New Roman"/>
          <w:lang w:val="sr-Latn-RS"/>
        </w:rPr>
      </w:pPr>
    </w:p>
    <w:p w14:paraId="19F5805A" w14:textId="06244537" w:rsidR="00E40B3C" w:rsidRPr="00844330" w:rsidRDefault="00E40B3C" w:rsidP="00844330">
      <w:pPr>
        <w:pStyle w:val="ListParagraph"/>
        <w:numPr>
          <w:ilvl w:val="2"/>
          <w:numId w:val="30"/>
        </w:numPr>
        <w:tabs>
          <w:tab w:val="left" w:pos="1588"/>
        </w:tabs>
        <w:autoSpaceDE w:val="0"/>
        <w:autoSpaceDN w:val="0"/>
        <w:ind w:left="1588" w:hanging="309"/>
        <w:jc w:val="both"/>
        <w:rPr>
          <w:rFonts w:ascii="Times New Roman" w:hAnsi="Times New Roman" w:cs="Times New Roman"/>
          <w:sz w:val="19"/>
          <w:szCs w:val="19"/>
          <w:lang w:val="sr-Latn-RS"/>
        </w:rPr>
      </w:pPr>
      <w:r w:rsidRPr="004B3E33">
        <w:rPr>
          <w:rFonts w:ascii="Times New Roman" w:hAnsi="Times New Roman" w:cs="Times New Roman"/>
          <w:spacing w:val="-2"/>
          <w:sz w:val="19"/>
          <w:szCs w:val="19"/>
          <w:lang w:val="sr-Latn-RS"/>
        </w:rPr>
        <w:t>avion:</w:t>
      </w:r>
    </w:p>
    <w:p w14:paraId="789C3248" w14:textId="1FE4CE4E" w:rsidR="00E40B3C" w:rsidRPr="00844330" w:rsidRDefault="00E40B3C" w:rsidP="00844330">
      <w:pPr>
        <w:pStyle w:val="ListParagraph"/>
        <w:numPr>
          <w:ilvl w:val="0"/>
          <w:numId w:val="13"/>
        </w:numPr>
        <w:tabs>
          <w:tab w:val="left" w:pos="1871"/>
        </w:tabs>
        <w:autoSpaceDE w:val="0"/>
        <w:autoSpaceDN w:val="0"/>
        <w:ind w:left="1871" w:hanging="282"/>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sa</w:t>
      </w:r>
      <w:r w:rsidRPr="004B3E33">
        <w:rPr>
          <w:rFonts w:ascii="Times New Roman" w:hAnsi="Times New Roman" w:cs="Times New Roman"/>
          <w:spacing w:val="10"/>
          <w:sz w:val="19"/>
          <w:szCs w:val="19"/>
          <w:lang w:val="sr-Latn-RS"/>
        </w:rPr>
        <w:t xml:space="preserve"> </w:t>
      </w:r>
      <w:r w:rsidRPr="004B3E33">
        <w:rPr>
          <w:rFonts w:ascii="Times New Roman" w:hAnsi="Times New Roman" w:cs="Times New Roman"/>
          <w:w w:val="90"/>
          <w:sz w:val="19"/>
          <w:szCs w:val="19"/>
          <w:lang w:val="sr-Latn-RS"/>
        </w:rPr>
        <w:t>a</w:t>
      </w:r>
      <w:r w:rsidRPr="004B3E33">
        <w:rPr>
          <w:rFonts w:ascii="Times New Roman" w:hAnsi="Times New Roman" w:cs="Times New Roman"/>
          <w:spacing w:val="9"/>
          <w:sz w:val="19"/>
          <w:szCs w:val="19"/>
          <w:lang w:val="sr-Latn-RS"/>
        </w:rPr>
        <w:t xml:space="preserve"> </w:t>
      </w:r>
      <w:r w:rsidRPr="004B3E33">
        <w:rPr>
          <w:rFonts w:ascii="Times New Roman" w:hAnsi="Times New Roman" w:cs="Times New Roman"/>
          <w:w w:val="90"/>
          <w:sz w:val="19"/>
          <w:szCs w:val="19"/>
          <w:lang w:val="sr-Latn-RS"/>
        </w:rPr>
        <w:t>maksimum</w:t>
      </w:r>
      <w:r w:rsidRPr="004B3E33">
        <w:rPr>
          <w:rFonts w:ascii="Times New Roman" w:hAnsi="Times New Roman" w:cs="Times New Roman"/>
          <w:spacing w:val="12"/>
          <w:sz w:val="19"/>
          <w:szCs w:val="19"/>
          <w:lang w:val="sr-Latn-RS"/>
        </w:rPr>
        <w:t xml:space="preserve"> </w:t>
      </w:r>
      <w:r w:rsidRPr="004B3E33">
        <w:rPr>
          <w:rFonts w:ascii="Times New Roman" w:hAnsi="Times New Roman" w:cs="Times New Roman"/>
          <w:w w:val="90"/>
          <w:sz w:val="19"/>
          <w:szCs w:val="19"/>
          <w:lang w:val="sr-Latn-RS"/>
        </w:rPr>
        <w:t>sertifikovan</w:t>
      </w:r>
      <w:r w:rsidRPr="004B3E33">
        <w:rPr>
          <w:rFonts w:ascii="Times New Roman" w:hAnsi="Times New Roman" w:cs="Times New Roman"/>
          <w:spacing w:val="10"/>
          <w:sz w:val="19"/>
          <w:szCs w:val="19"/>
          <w:lang w:val="sr-Latn-RS"/>
        </w:rPr>
        <w:t xml:space="preserve"> </w:t>
      </w:r>
      <w:r w:rsidRPr="004B3E33">
        <w:rPr>
          <w:rFonts w:ascii="Times New Roman" w:hAnsi="Times New Roman" w:cs="Times New Roman"/>
          <w:w w:val="90"/>
          <w:sz w:val="19"/>
          <w:szCs w:val="19"/>
          <w:lang w:val="sr-Latn-RS"/>
        </w:rPr>
        <w:t>poletanje</w:t>
      </w:r>
      <w:r w:rsidRPr="004B3E33">
        <w:rPr>
          <w:rFonts w:ascii="Times New Roman" w:hAnsi="Times New Roman" w:cs="Times New Roman"/>
          <w:spacing w:val="9"/>
          <w:sz w:val="19"/>
          <w:szCs w:val="19"/>
          <w:lang w:val="sr-Latn-RS"/>
        </w:rPr>
        <w:t xml:space="preserve"> </w:t>
      </w:r>
      <w:r w:rsidRPr="004B3E33">
        <w:rPr>
          <w:rFonts w:ascii="Times New Roman" w:hAnsi="Times New Roman" w:cs="Times New Roman"/>
          <w:w w:val="90"/>
          <w:sz w:val="19"/>
          <w:szCs w:val="19"/>
          <w:lang w:val="sr-Latn-RS"/>
        </w:rPr>
        <w:t>masa</w:t>
      </w:r>
      <w:r w:rsidRPr="004B3E33">
        <w:rPr>
          <w:rFonts w:ascii="Times New Roman" w:hAnsi="Times New Roman" w:cs="Times New Roman"/>
          <w:spacing w:val="10"/>
          <w:sz w:val="19"/>
          <w:szCs w:val="19"/>
          <w:lang w:val="sr-Latn-RS"/>
        </w:rPr>
        <w:t xml:space="preserve"> </w:t>
      </w:r>
      <w:r w:rsidRPr="004B3E33">
        <w:rPr>
          <w:rFonts w:ascii="Times New Roman" w:hAnsi="Times New Roman" w:cs="Times New Roman"/>
          <w:w w:val="90"/>
          <w:sz w:val="19"/>
          <w:szCs w:val="19"/>
          <w:lang w:val="sr-Latn-RS"/>
        </w:rPr>
        <w:t>prekoračenje</w:t>
      </w:r>
      <w:r w:rsidRPr="004B3E33">
        <w:rPr>
          <w:rFonts w:ascii="Times New Roman" w:hAnsi="Times New Roman" w:cs="Times New Roman"/>
          <w:spacing w:val="10"/>
          <w:sz w:val="19"/>
          <w:szCs w:val="19"/>
          <w:lang w:val="sr-Latn-RS"/>
        </w:rPr>
        <w:t xml:space="preserve"> </w:t>
      </w:r>
      <w:r w:rsidRPr="004B3E33">
        <w:rPr>
          <w:rFonts w:ascii="Times New Roman" w:hAnsi="Times New Roman" w:cs="Times New Roman"/>
          <w:w w:val="90"/>
          <w:sz w:val="19"/>
          <w:szCs w:val="19"/>
          <w:lang w:val="sr-Latn-RS"/>
        </w:rPr>
        <w:t>5</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w w:val="90"/>
          <w:sz w:val="19"/>
          <w:szCs w:val="19"/>
          <w:lang w:val="sr-Latn-RS"/>
        </w:rPr>
        <w:t>700</w:t>
      </w:r>
      <w:r w:rsidRPr="004B3E33">
        <w:rPr>
          <w:rFonts w:ascii="Times New Roman" w:hAnsi="Times New Roman" w:cs="Times New Roman"/>
          <w:spacing w:val="11"/>
          <w:sz w:val="19"/>
          <w:szCs w:val="19"/>
          <w:lang w:val="sr-Latn-RS"/>
        </w:rPr>
        <w:t xml:space="preserve"> </w:t>
      </w:r>
      <w:r w:rsidRPr="004B3E33">
        <w:rPr>
          <w:rFonts w:ascii="Times New Roman" w:hAnsi="Times New Roman" w:cs="Times New Roman"/>
          <w:w w:val="90"/>
          <w:sz w:val="19"/>
          <w:szCs w:val="19"/>
          <w:lang w:val="sr-Latn-RS"/>
        </w:rPr>
        <w:t>kg,</w:t>
      </w:r>
      <w:r w:rsidRPr="004B3E33">
        <w:rPr>
          <w:rFonts w:ascii="Times New Roman" w:hAnsi="Times New Roman" w:cs="Times New Roman"/>
          <w:spacing w:val="10"/>
          <w:sz w:val="19"/>
          <w:szCs w:val="19"/>
          <w:lang w:val="sr-Latn-RS"/>
        </w:rPr>
        <w:t xml:space="preserve"> </w:t>
      </w:r>
      <w:r w:rsidRPr="004B3E33">
        <w:rPr>
          <w:rFonts w:ascii="Times New Roman" w:hAnsi="Times New Roman" w:cs="Times New Roman"/>
          <w:spacing w:val="-7"/>
          <w:w w:val="90"/>
          <w:sz w:val="19"/>
          <w:szCs w:val="19"/>
          <w:lang w:val="sr-Latn-RS"/>
        </w:rPr>
        <w:t>ili</w:t>
      </w:r>
    </w:p>
    <w:p w14:paraId="4B84C7F6" w14:textId="6A84D6E5" w:rsidR="00E40B3C" w:rsidRPr="00844330" w:rsidRDefault="00E40B3C" w:rsidP="00844330">
      <w:pPr>
        <w:pStyle w:val="ListParagraph"/>
        <w:numPr>
          <w:ilvl w:val="0"/>
          <w:numId w:val="13"/>
        </w:numPr>
        <w:tabs>
          <w:tab w:val="left" w:pos="1871"/>
        </w:tabs>
        <w:autoSpaceDE w:val="0"/>
        <w:autoSpaceDN w:val="0"/>
        <w:ind w:left="1871" w:hanging="282"/>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sertifikovan</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w w:val="90"/>
          <w:sz w:val="19"/>
          <w:szCs w:val="19"/>
          <w:lang w:val="sr-Latn-RS"/>
        </w:rPr>
        <w:t>za</w:t>
      </w:r>
      <w:r w:rsidRPr="004B3E33">
        <w:rPr>
          <w:rFonts w:ascii="Times New Roman" w:hAnsi="Times New Roman" w:cs="Times New Roman"/>
          <w:spacing w:val="9"/>
          <w:sz w:val="19"/>
          <w:szCs w:val="19"/>
          <w:lang w:val="sr-Latn-RS"/>
        </w:rPr>
        <w:t xml:space="preserve"> </w:t>
      </w:r>
      <w:r w:rsidRPr="004B3E33">
        <w:rPr>
          <w:rFonts w:ascii="Times New Roman" w:hAnsi="Times New Roman" w:cs="Times New Roman"/>
          <w:w w:val="90"/>
          <w:sz w:val="19"/>
          <w:szCs w:val="19"/>
          <w:lang w:val="sr-Latn-RS"/>
        </w:rPr>
        <w:t>a</w:t>
      </w:r>
      <w:r w:rsidRPr="004B3E33">
        <w:rPr>
          <w:rFonts w:ascii="Times New Roman" w:hAnsi="Times New Roman" w:cs="Times New Roman"/>
          <w:spacing w:val="7"/>
          <w:sz w:val="19"/>
          <w:szCs w:val="19"/>
          <w:lang w:val="sr-Latn-RS"/>
        </w:rPr>
        <w:t xml:space="preserve"> </w:t>
      </w:r>
      <w:r w:rsidRPr="004B3E33">
        <w:rPr>
          <w:rFonts w:ascii="Times New Roman" w:hAnsi="Times New Roman" w:cs="Times New Roman"/>
          <w:w w:val="90"/>
          <w:sz w:val="19"/>
          <w:szCs w:val="19"/>
          <w:lang w:val="sr-Latn-RS"/>
        </w:rPr>
        <w:t>maksimum</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putnik</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w w:val="90"/>
          <w:sz w:val="19"/>
          <w:szCs w:val="19"/>
          <w:lang w:val="sr-Latn-RS"/>
        </w:rPr>
        <w:t>sedenje</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w w:val="90"/>
          <w:sz w:val="19"/>
          <w:szCs w:val="19"/>
          <w:lang w:val="sr-Latn-RS"/>
        </w:rPr>
        <w:t>konfiguraciju</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w w:val="90"/>
          <w:sz w:val="19"/>
          <w:szCs w:val="19"/>
          <w:lang w:val="sr-Latn-RS"/>
        </w:rPr>
        <w:t>više</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w w:val="90"/>
          <w:sz w:val="19"/>
          <w:szCs w:val="19"/>
          <w:lang w:val="sr-Latn-RS"/>
        </w:rPr>
        <w:t>nego</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w w:val="90"/>
          <w:sz w:val="19"/>
          <w:szCs w:val="19"/>
          <w:lang w:val="sr-Latn-RS"/>
        </w:rPr>
        <w:t>devetnaest,</w:t>
      </w:r>
      <w:r w:rsidRPr="004B3E33">
        <w:rPr>
          <w:rFonts w:ascii="Times New Roman" w:hAnsi="Times New Roman" w:cs="Times New Roman"/>
          <w:spacing w:val="7"/>
          <w:sz w:val="19"/>
          <w:szCs w:val="19"/>
          <w:lang w:val="sr-Latn-RS"/>
        </w:rPr>
        <w:t xml:space="preserve"> </w:t>
      </w:r>
      <w:r w:rsidRPr="004B3E33">
        <w:rPr>
          <w:rFonts w:ascii="Times New Roman" w:hAnsi="Times New Roman" w:cs="Times New Roman"/>
          <w:spacing w:val="-5"/>
          <w:w w:val="90"/>
          <w:sz w:val="19"/>
          <w:szCs w:val="19"/>
          <w:lang w:val="sr-Latn-RS"/>
        </w:rPr>
        <w:t>ili</w:t>
      </w:r>
    </w:p>
    <w:p w14:paraId="3FF8146A" w14:textId="77777777" w:rsidR="00E40B3C" w:rsidRPr="004B3E33" w:rsidRDefault="00E40B3C" w:rsidP="00E40B3C">
      <w:pPr>
        <w:pStyle w:val="ListParagraph"/>
        <w:numPr>
          <w:ilvl w:val="0"/>
          <w:numId w:val="13"/>
        </w:numPr>
        <w:tabs>
          <w:tab w:val="left" w:pos="1871"/>
        </w:tabs>
        <w:autoSpaceDE w:val="0"/>
        <w:autoSpaceDN w:val="0"/>
        <w:ind w:left="1871" w:hanging="282"/>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sertifikovan</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za</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w w:val="90"/>
          <w:sz w:val="19"/>
          <w:szCs w:val="19"/>
          <w:lang w:val="sr-Latn-RS"/>
        </w:rPr>
        <w:t>operacija</w:t>
      </w:r>
      <w:r w:rsidRPr="004B3E33">
        <w:rPr>
          <w:rFonts w:ascii="Times New Roman" w:hAnsi="Times New Roman" w:cs="Times New Roman"/>
          <w:spacing w:val="4"/>
          <w:sz w:val="19"/>
          <w:szCs w:val="19"/>
          <w:lang w:val="sr-Latn-RS"/>
        </w:rPr>
        <w:t xml:space="preserve"> </w:t>
      </w:r>
      <w:r w:rsidRPr="004B3E33">
        <w:rPr>
          <w:rFonts w:ascii="Times New Roman" w:hAnsi="Times New Roman" w:cs="Times New Roman"/>
          <w:w w:val="90"/>
          <w:sz w:val="19"/>
          <w:szCs w:val="19"/>
          <w:lang w:val="sr-Latn-RS"/>
        </w:rPr>
        <w:t>sa</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a</w:t>
      </w:r>
      <w:r w:rsidRPr="004B3E33">
        <w:rPr>
          <w:rFonts w:ascii="Times New Roman" w:hAnsi="Times New Roman" w:cs="Times New Roman"/>
          <w:spacing w:val="7"/>
          <w:sz w:val="19"/>
          <w:szCs w:val="19"/>
          <w:lang w:val="sr-Latn-RS"/>
        </w:rPr>
        <w:t xml:space="preserve"> </w:t>
      </w:r>
      <w:r w:rsidRPr="004B3E33">
        <w:rPr>
          <w:rFonts w:ascii="Times New Roman" w:hAnsi="Times New Roman" w:cs="Times New Roman"/>
          <w:w w:val="90"/>
          <w:sz w:val="19"/>
          <w:szCs w:val="19"/>
          <w:lang w:val="sr-Latn-RS"/>
        </w:rPr>
        <w:t>minimum</w:t>
      </w:r>
      <w:r w:rsidRPr="004B3E33">
        <w:rPr>
          <w:rFonts w:ascii="Times New Roman" w:hAnsi="Times New Roman" w:cs="Times New Roman"/>
          <w:spacing w:val="7"/>
          <w:sz w:val="19"/>
          <w:szCs w:val="19"/>
          <w:lang w:val="sr-Latn-RS"/>
        </w:rPr>
        <w:t xml:space="preserve"> </w:t>
      </w:r>
      <w:r w:rsidRPr="004B3E33">
        <w:rPr>
          <w:rFonts w:ascii="Times New Roman" w:hAnsi="Times New Roman" w:cs="Times New Roman"/>
          <w:w w:val="90"/>
          <w:sz w:val="19"/>
          <w:szCs w:val="19"/>
          <w:lang w:val="sr-Latn-RS"/>
        </w:rPr>
        <w:t>posadom od</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w w:val="90"/>
          <w:sz w:val="19"/>
          <w:szCs w:val="19"/>
          <w:lang w:val="sr-Latn-RS"/>
        </w:rPr>
        <w:t>najmanje</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w w:val="90"/>
          <w:sz w:val="19"/>
          <w:szCs w:val="19"/>
          <w:lang w:val="sr-Latn-RS"/>
        </w:rPr>
        <w:t>dva</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pilota,</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spacing w:val="-7"/>
          <w:w w:val="90"/>
          <w:sz w:val="19"/>
          <w:szCs w:val="19"/>
          <w:lang w:val="sr-Latn-RS"/>
        </w:rPr>
        <w:t>ili</w:t>
      </w:r>
    </w:p>
    <w:p w14:paraId="2B33FD80" w14:textId="77777777" w:rsidR="00E40B3C" w:rsidRPr="004B3E33" w:rsidRDefault="00E40B3C" w:rsidP="00E40B3C">
      <w:pPr>
        <w:pStyle w:val="BodyText"/>
        <w:jc w:val="both"/>
        <w:rPr>
          <w:rFonts w:ascii="Times New Roman" w:hAnsi="Times New Roman" w:cs="Times New Roman"/>
          <w:lang w:val="sr-Latn-RS"/>
        </w:rPr>
      </w:pPr>
    </w:p>
    <w:p w14:paraId="0490ECEC" w14:textId="77777777" w:rsidR="00E40B3C" w:rsidRPr="001E4FF8" w:rsidRDefault="00E40B3C" w:rsidP="00E40B3C">
      <w:pPr>
        <w:pStyle w:val="ListParagraph"/>
        <w:numPr>
          <w:ilvl w:val="0"/>
          <w:numId w:val="13"/>
        </w:numPr>
        <w:tabs>
          <w:tab w:val="left" w:pos="1871"/>
        </w:tabs>
        <w:autoSpaceDE w:val="0"/>
        <w:autoSpaceDN w:val="0"/>
        <w:ind w:left="1871" w:hanging="282"/>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lastRenderedPageBreak/>
        <w:t>opremljen</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w w:val="90"/>
          <w:sz w:val="19"/>
          <w:szCs w:val="19"/>
          <w:lang w:val="sr-Latn-RS"/>
        </w:rPr>
        <w:t>sa</w:t>
      </w:r>
      <w:r w:rsidRPr="004B3E33">
        <w:rPr>
          <w:rFonts w:ascii="Times New Roman" w:hAnsi="Times New Roman" w:cs="Times New Roman"/>
          <w:spacing w:val="1"/>
          <w:sz w:val="19"/>
          <w:szCs w:val="19"/>
          <w:lang w:val="sr-Latn-RS"/>
        </w:rPr>
        <w:t xml:space="preserve"> </w:t>
      </w:r>
      <w:r w:rsidRPr="004B3E33">
        <w:rPr>
          <w:rFonts w:ascii="Times New Roman" w:hAnsi="Times New Roman" w:cs="Times New Roman"/>
          <w:w w:val="90"/>
          <w:sz w:val="19"/>
          <w:szCs w:val="19"/>
          <w:lang w:val="sr-Latn-RS"/>
        </w:rPr>
        <w:t>(a)</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w w:val="90"/>
          <w:sz w:val="19"/>
          <w:szCs w:val="19"/>
          <w:lang w:val="sr-Latn-RS"/>
        </w:rPr>
        <w:t>turbo mlazni</w:t>
      </w:r>
      <w:r w:rsidRPr="004B3E33">
        <w:rPr>
          <w:rFonts w:ascii="Times New Roman" w:hAnsi="Times New Roman" w:cs="Times New Roman"/>
          <w:sz w:val="19"/>
          <w:szCs w:val="19"/>
          <w:lang w:val="sr-Latn-RS"/>
        </w:rPr>
        <w:t xml:space="preserve"> </w:t>
      </w:r>
      <w:r w:rsidRPr="004B3E33">
        <w:rPr>
          <w:rFonts w:ascii="Times New Roman" w:hAnsi="Times New Roman" w:cs="Times New Roman"/>
          <w:w w:val="90"/>
          <w:sz w:val="19"/>
          <w:szCs w:val="19"/>
          <w:lang w:val="sr-Latn-RS"/>
        </w:rPr>
        <w:t>motor(i)</w:t>
      </w:r>
      <w:r w:rsidRPr="004B3E33">
        <w:rPr>
          <w:rFonts w:ascii="Times New Roman" w:hAnsi="Times New Roman" w:cs="Times New Roman"/>
          <w:spacing w:val="3"/>
          <w:sz w:val="19"/>
          <w:szCs w:val="19"/>
          <w:lang w:val="sr-Latn-RS"/>
        </w:rPr>
        <w:t xml:space="preserve"> </w:t>
      </w:r>
      <w:r w:rsidRPr="004B3E33">
        <w:rPr>
          <w:rFonts w:ascii="Times New Roman" w:hAnsi="Times New Roman" w:cs="Times New Roman"/>
          <w:w w:val="90"/>
          <w:sz w:val="19"/>
          <w:szCs w:val="19"/>
          <w:lang w:val="sr-Latn-RS"/>
        </w:rPr>
        <w:t>ili</w:t>
      </w:r>
      <w:r w:rsidRPr="004B3E33">
        <w:rPr>
          <w:rFonts w:ascii="Times New Roman" w:hAnsi="Times New Roman" w:cs="Times New Roman"/>
          <w:spacing w:val="4"/>
          <w:sz w:val="19"/>
          <w:szCs w:val="19"/>
          <w:lang w:val="sr-Latn-RS"/>
        </w:rPr>
        <w:t xml:space="preserve"> </w:t>
      </w:r>
      <w:r w:rsidRPr="004B3E33">
        <w:rPr>
          <w:rFonts w:ascii="Times New Roman" w:hAnsi="Times New Roman" w:cs="Times New Roman"/>
          <w:w w:val="90"/>
          <w:sz w:val="19"/>
          <w:szCs w:val="19"/>
          <w:lang w:val="sr-Latn-RS"/>
        </w:rPr>
        <w:t>više</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w w:val="90"/>
          <w:sz w:val="19"/>
          <w:szCs w:val="19"/>
          <w:lang w:val="sr-Latn-RS"/>
        </w:rPr>
        <w:t>nego</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w w:val="90"/>
          <w:sz w:val="19"/>
          <w:szCs w:val="19"/>
          <w:lang w:val="sr-Latn-RS"/>
        </w:rPr>
        <w:t>jedan</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w w:val="90"/>
          <w:sz w:val="19"/>
          <w:szCs w:val="19"/>
          <w:lang w:val="sr-Latn-RS"/>
        </w:rPr>
        <w:t>turboprop</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w w:val="90"/>
          <w:sz w:val="19"/>
          <w:szCs w:val="19"/>
          <w:lang w:val="sr-Latn-RS"/>
        </w:rPr>
        <w:t>motor,</w:t>
      </w:r>
      <w:r w:rsidRPr="004B3E33">
        <w:rPr>
          <w:rFonts w:ascii="Times New Roman" w:hAnsi="Times New Roman" w:cs="Times New Roman"/>
          <w:spacing w:val="2"/>
          <w:sz w:val="19"/>
          <w:szCs w:val="19"/>
          <w:lang w:val="sr-Latn-RS"/>
        </w:rPr>
        <w:t xml:space="preserve"> </w:t>
      </w:r>
      <w:r w:rsidRPr="004B3E33">
        <w:rPr>
          <w:rFonts w:ascii="Times New Roman" w:hAnsi="Times New Roman" w:cs="Times New Roman"/>
          <w:spacing w:val="-5"/>
          <w:w w:val="90"/>
          <w:sz w:val="19"/>
          <w:szCs w:val="19"/>
          <w:lang w:val="sr-Latn-RS"/>
        </w:rPr>
        <w:t>ili</w:t>
      </w:r>
    </w:p>
    <w:p w14:paraId="2CCB4068" w14:textId="77777777" w:rsidR="001E4FF8" w:rsidRPr="001E4FF8" w:rsidRDefault="001E4FF8" w:rsidP="001E4FF8">
      <w:pPr>
        <w:pStyle w:val="ListParagraph"/>
        <w:rPr>
          <w:rFonts w:ascii="Times New Roman" w:hAnsi="Times New Roman" w:cs="Times New Roman"/>
          <w:sz w:val="19"/>
          <w:szCs w:val="19"/>
          <w:lang w:val="sr-Latn-RS"/>
        </w:rPr>
      </w:pPr>
    </w:p>
    <w:p w14:paraId="189F27EC" w14:textId="77777777" w:rsidR="001E4FF8" w:rsidRPr="004B3E33" w:rsidRDefault="001E4FF8" w:rsidP="001E4FF8">
      <w:pPr>
        <w:pStyle w:val="ListParagraph"/>
        <w:tabs>
          <w:tab w:val="left" w:pos="1871"/>
        </w:tabs>
        <w:autoSpaceDE w:val="0"/>
        <w:autoSpaceDN w:val="0"/>
        <w:ind w:left="1871"/>
        <w:jc w:val="both"/>
        <w:rPr>
          <w:rFonts w:ascii="Times New Roman" w:hAnsi="Times New Roman" w:cs="Times New Roman"/>
          <w:sz w:val="19"/>
          <w:szCs w:val="19"/>
          <w:lang w:val="sr-Latn-RS"/>
        </w:rPr>
      </w:pPr>
    </w:p>
    <w:p w14:paraId="467DDDA2" w14:textId="77777777" w:rsidR="00E40B3C" w:rsidRPr="004B3E33" w:rsidRDefault="00E40B3C" w:rsidP="00844330">
      <w:pPr>
        <w:pStyle w:val="ListParagraph"/>
        <w:numPr>
          <w:ilvl w:val="2"/>
          <w:numId w:val="30"/>
        </w:numPr>
        <w:tabs>
          <w:tab w:val="left" w:pos="1587"/>
        </w:tabs>
        <w:autoSpaceDE w:val="0"/>
        <w:autoSpaceDN w:val="0"/>
        <w:ind w:left="1587" w:hanging="308"/>
        <w:jc w:val="both"/>
        <w:rPr>
          <w:rFonts w:ascii="Times New Roman" w:hAnsi="Times New Roman" w:cs="Times New Roman"/>
          <w:sz w:val="19"/>
          <w:szCs w:val="19"/>
          <w:lang w:val="sr-Latn-RS"/>
        </w:rPr>
      </w:pPr>
      <w:r w:rsidRPr="004B3E33">
        <w:rPr>
          <w:rFonts w:ascii="Times New Roman" w:hAnsi="Times New Roman" w:cs="Times New Roman"/>
          <w:spacing w:val="-2"/>
          <w:w w:val="90"/>
          <w:sz w:val="19"/>
          <w:szCs w:val="19"/>
          <w:lang w:val="sr-Latn-RS"/>
        </w:rPr>
        <w:t xml:space="preserve">sertifikovan </w:t>
      </w:r>
      <w:r w:rsidRPr="004B3E33">
        <w:rPr>
          <w:rFonts w:ascii="Times New Roman" w:hAnsi="Times New Roman" w:cs="Times New Roman"/>
          <w:spacing w:val="1"/>
          <w:sz w:val="19"/>
          <w:szCs w:val="19"/>
          <w:lang w:val="sr-Latn-RS"/>
        </w:rPr>
        <w:t xml:space="preserve"> </w:t>
      </w:r>
      <w:r w:rsidRPr="004B3E33">
        <w:rPr>
          <w:rFonts w:ascii="Times New Roman" w:hAnsi="Times New Roman" w:cs="Times New Roman"/>
          <w:w w:val="90"/>
          <w:sz w:val="19"/>
          <w:szCs w:val="19"/>
          <w:lang w:val="sr-Latn-RS"/>
        </w:rPr>
        <w:t>helikopter</w:t>
      </w:r>
      <w:r w:rsidRPr="004B3E33">
        <w:rPr>
          <w:rFonts w:ascii="Times New Roman" w:hAnsi="Times New Roman" w:cs="Times New Roman"/>
          <w:spacing w:val="-2"/>
          <w:w w:val="90"/>
          <w:sz w:val="19"/>
          <w:szCs w:val="19"/>
          <w:lang w:val="sr-Latn-RS"/>
        </w:rPr>
        <w:t>:</w:t>
      </w:r>
    </w:p>
    <w:p w14:paraId="65AC6E56" w14:textId="77777777" w:rsidR="00E40B3C" w:rsidRPr="004B3E33" w:rsidRDefault="00E40B3C" w:rsidP="00E40B3C">
      <w:pPr>
        <w:pStyle w:val="BodyText"/>
        <w:jc w:val="both"/>
        <w:rPr>
          <w:rFonts w:ascii="Times New Roman" w:hAnsi="Times New Roman" w:cs="Times New Roman"/>
          <w:lang w:val="sr-Latn-RS"/>
        </w:rPr>
      </w:pPr>
    </w:p>
    <w:p w14:paraId="7957DB10" w14:textId="09605B13" w:rsidR="00E40B3C" w:rsidRPr="00844330" w:rsidRDefault="00E40B3C" w:rsidP="00844330">
      <w:pPr>
        <w:pStyle w:val="ListParagraph"/>
        <w:numPr>
          <w:ilvl w:val="3"/>
          <w:numId w:val="30"/>
        </w:numPr>
        <w:tabs>
          <w:tab w:val="left" w:pos="1944"/>
        </w:tabs>
        <w:autoSpaceDE w:val="0"/>
        <w:autoSpaceDN w:val="0"/>
        <w:ind w:left="1944"/>
        <w:jc w:val="both"/>
        <w:rPr>
          <w:rFonts w:ascii="Times New Roman" w:hAnsi="Times New Roman" w:cs="Times New Roman"/>
          <w:sz w:val="19"/>
          <w:szCs w:val="19"/>
          <w:lang w:val="sr-Latn-RS"/>
        </w:rPr>
      </w:pPr>
      <w:r w:rsidRPr="004B3E33">
        <w:rPr>
          <w:rFonts w:ascii="Times New Roman" w:hAnsi="Times New Roman" w:cs="Times New Roman"/>
          <w:spacing w:val="-6"/>
          <w:sz w:val="19"/>
          <w:szCs w:val="19"/>
          <w:lang w:val="sr-Latn-RS"/>
        </w:rPr>
        <w:t>za</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spacing w:val="-6"/>
          <w:sz w:val="19"/>
          <w:szCs w:val="19"/>
          <w:lang w:val="sr-Latn-RS"/>
        </w:rPr>
        <w:t>a</w:t>
      </w:r>
      <w:r w:rsidRPr="004B3E33">
        <w:rPr>
          <w:rFonts w:ascii="Times New Roman" w:hAnsi="Times New Roman" w:cs="Times New Roman"/>
          <w:spacing w:val="-4"/>
          <w:sz w:val="19"/>
          <w:szCs w:val="19"/>
          <w:lang w:val="sr-Latn-RS"/>
        </w:rPr>
        <w:t xml:space="preserve"> </w:t>
      </w:r>
      <w:r w:rsidRPr="004B3E33">
        <w:rPr>
          <w:rFonts w:ascii="Times New Roman" w:hAnsi="Times New Roman" w:cs="Times New Roman"/>
          <w:spacing w:val="-6"/>
          <w:sz w:val="19"/>
          <w:szCs w:val="19"/>
          <w:lang w:val="sr-Latn-RS"/>
        </w:rPr>
        <w:t>maksimum</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spacing w:val="-6"/>
          <w:sz w:val="19"/>
          <w:szCs w:val="19"/>
          <w:lang w:val="sr-Latn-RS"/>
        </w:rPr>
        <w:t>poletanje</w:t>
      </w:r>
      <w:r w:rsidRPr="004B3E33">
        <w:rPr>
          <w:rFonts w:ascii="Times New Roman" w:hAnsi="Times New Roman" w:cs="Times New Roman"/>
          <w:spacing w:val="-3"/>
          <w:sz w:val="19"/>
          <w:szCs w:val="19"/>
          <w:lang w:val="sr-Latn-RS"/>
        </w:rPr>
        <w:t xml:space="preserve"> </w:t>
      </w:r>
      <w:r w:rsidRPr="004B3E33">
        <w:rPr>
          <w:rFonts w:ascii="Times New Roman" w:hAnsi="Times New Roman" w:cs="Times New Roman"/>
          <w:spacing w:val="-6"/>
          <w:sz w:val="19"/>
          <w:szCs w:val="19"/>
          <w:lang w:val="sr-Latn-RS"/>
        </w:rPr>
        <w:t>masa</w:t>
      </w:r>
      <w:r w:rsidRPr="004B3E33">
        <w:rPr>
          <w:rFonts w:ascii="Times New Roman" w:hAnsi="Times New Roman" w:cs="Times New Roman"/>
          <w:spacing w:val="-3"/>
          <w:sz w:val="19"/>
          <w:szCs w:val="19"/>
          <w:lang w:val="sr-Latn-RS"/>
        </w:rPr>
        <w:t xml:space="preserve"> </w:t>
      </w:r>
      <w:r w:rsidRPr="004B3E33">
        <w:rPr>
          <w:rFonts w:ascii="Times New Roman" w:hAnsi="Times New Roman" w:cs="Times New Roman"/>
          <w:spacing w:val="-6"/>
          <w:sz w:val="19"/>
          <w:szCs w:val="19"/>
          <w:lang w:val="sr-Latn-RS"/>
        </w:rPr>
        <w:t>prekoračenje</w:t>
      </w:r>
      <w:r w:rsidRPr="004B3E33">
        <w:rPr>
          <w:rFonts w:ascii="Times New Roman" w:hAnsi="Times New Roman" w:cs="Times New Roman"/>
          <w:spacing w:val="-3"/>
          <w:sz w:val="19"/>
          <w:szCs w:val="19"/>
          <w:lang w:val="sr-Latn-RS"/>
        </w:rPr>
        <w:t xml:space="preserve"> </w:t>
      </w:r>
      <w:r w:rsidRPr="004B3E33">
        <w:rPr>
          <w:rFonts w:ascii="Times New Roman" w:hAnsi="Times New Roman" w:cs="Times New Roman"/>
          <w:spacing w:val="-6"/>
          <w:sz w:val="19"/>
          <w:szCs w:val="19"/>
          <w:lang w:val="sr-Latn-RS"/>
        </w:rPr>
        <w:t>3</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spacing w:val="-6"/>
          <w:sz w:val="19"/>
          <w:szCs w:val="19"/>
          <w:lang w:val="sr-Latn-RS"/>
        </w:rPr>
        <w:t>175</w:t>
      </w:r>
      <w:r w:rsidRPr="004B3E33">
        <w:rPr>
          <w:rFonts w:ascii="Times New Roman" w:hAnsi="Times New Roman" w:cs="Times New Roman"/>
          <w:spacing w:val="-3"/>
          <w:sz w:val="19"/>
          <w:szCs w:val="19"/>
          <w:lang w:val="sr-Latn-RS"/>
        </w:rPr>
        <w:t xml:space="preserve"> </w:t>
      </w:r>
      <w:r w:rsidRPr="004B3E33">
        <w:rPr>
          <w:rFonts w:ascii="Times New Roman" w:hAnsi="Times New Roman" w:cs="Times New Roman"/>
          <w:spacing w:val="-6"/>
          <w:sz w:val="19"/>
          <w:szCs w:val="19"/>
          <w:lang w:val="sr-Latn-RS"/>
        </w:rPr>
        <w:t>kg,</w:t>
      </w:r>
      <w:r w:rsidRPr="004B3E33">
        <w:rPr>
          <w:rFonts w:ascii="Times New Roman" w:hAnsi="Times New Roman" w:cs="Times New Roman"/>
          <w:spacing w:val="-3"/>
          <w:sz w:val="19"/>
          <w:szCs w:val="19"/>
          <w:lang w:val="sr-Latn-RS"/>
        </w:rPr>
        <w:t xml:space="preserve"> </w:t>
      </w:r>
      <w:r w:rsidRPr="004B3E33">
        <w:rPr>
          <w:rFonts w:ascii="Times New Roman" w:hAnsi="Times New Roman" w:cs="Times New Roman"/>
          <w:spacing w:val="-6"/>
          <w:sz w:val="19"/>
          <w:szCs w:val="19"/>
          <w:lang w:val="sr-Latn-RS"/>
        </w:rPr>
        <w:t>ili</w:t>
      </w:r>
    </w:p>
    <w:p w14:paraId="4230F83B" w14:textId="079BAC29" w:rsidR="00E40B3C" w:rsidRPr="00844330" w:rsidRDefault="00E40B3C" w:rsidP="00844330">
      <w:pPr>
        <w:pStyle w:val="ListParagraph"/>
        <w:numPr>
          <w:ilvl w:val="3"/>
          <w:numId w:val="30"/>
        </w:numPr>
        <w:tabs>
          <w:tab w:val="left" w:pos="1943"/>
        </w:tabs>
        <w:autoSpaceDE w:val="0"/>
        <w:autoSpaceDN w:val="0"/>
        <w:ind w:left="1943" w:hanging="354"/>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za</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w w:val="90"/>
          <w:sz w:val="19"/>
          <w:szCs w:val="19"/>
          <w:lang w:val="sr-Latn-RS"/>
        </w:rPr>
        <w:t>a</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w w:val="90"/>
          <w:sz w:val="19"/>
          <w:szCs w:val="19"/>
          <w:lang w:val="sr-Latn-RS"/>
        </w:rPr>
        <w:t>maksimum</w:t>
      </w:r>
      <w:r w:rsidRPr="004B3E33">
        <w:rPr>
          <w:rFonts w:ascii="Times New Roman" w:hAnsi="Times New Roman" w:cs="Times New Roman"/>
          <w:spacing w:val="7"/>
          <w:sz w:val="19"/>
          <w:szCs w:val="19"/>
          <w:lang w:val="sr-Latn-RS"/>
        </w:rPr>
        <w:t xml:space="preserve"> </w:t>
      </w:r>
      <w:r w:rsidRPr="004B3E33">
        <w:rPr>
          <w:rFonts w:ascii="Times New Roman" w:hAnsi="Times New Roman" w:cs="Times New Roman"/>
          <w:w w:val="90"/>
          <w:sz w:val="19"/>
          <w:szCs w:val="19"/>
          <w:lang w:val="sr-Latn-RS"/>
        </w:rPr>
        <w:t>putnik</w:t>
      </w:r>
      <w:r w:rsidRPr="004B3E33">
        <w:rPr>
          <w:rFonts w:ascii="Times New Roman" w:hAnsi="Times New Roman" w:cs="Times New Roman"/>
          <w:spacing w:val="9"/>
          <w:sz w:val="19"/>
          <w:szCs w:val="19"/>
          <w:lang w:val="sr-Latn-RS"/>
        </w:rPr>
        <w:t xml:space="preserve"> </w:t>
      </w:r>
      <w:r w:rsidRPr="004B3E33">
        <w:rPr>
          <w:rFonts w:ascii="Times New Roman" w:hAnsi="Times New Roman" w:cs="Times New Roman"/>
          <w:w w:val="90"/>
          <w:sz w:val="19"/>
          <w:szCs w:val="19"/>
          <w:lang w:val="sr-Latn-RS"/>
        </w:rPr>
        <w:t>sedenje</w:t>
      </w:r>
      <w:r w:rsidRPr="004B3E33">
        <w:rPr>
          <w:rFonts w:ascii="Times New Roman" w:hAnsi="Times New Roman" w:cs="Times New Roman"/>
          <w:spacing w:val="10"/>
          <w:sz w:val="19"/>
          <w:szCs w:val="19"/>
          <w:lang w:val="sr-Latn-RS"/>
        </w:rPr>
        <w:t xml:space="preserve"> </w:t>
      </w:r>
      <w:r w:rsidRPr="004B3E33">
        <w:rPr>
          <w:rFonts w:ascii="Times New Roman" w:hAnsi="Times New Roman" w:cs="Times New Roman"/>
          <w:w w:val="90"/>
          <w:sz w:val="19"/>
          <w:szCs w:val="19"/>
          <w:lang w:val="sr-Latn-RS"/>
        </w:rPr>
        <w:t>konfiguraciju</w:t>
      </w:r>
      <w:r w:rsidRPr="004B3E33">
        <w:rPr>
          <w:rFonts w:ascii="Times New Roman" w:hAnsi="Times New Roman" w:cs="Times New Roman"/>
          <w:spacing w:val="10"/>
          <w:sz w:val="19"/>
          <w:szCs w:val="19"/>
          <w:lang w:val="sr-Latn-RS"/>
        </w:rPr>
        <w:t xml:space="preserve"> </w:t>
      </w:r>
      <w:r w:rsidRPr="004B3E33">
        <w:rPr>
          <w:rFonts w:ascii="Times New Roman" w:hAnsi="Times New Roman" w:cs="Times New Roman"/>
          <w:w w:val="90"/>
          <w:sz w:val="19"/>
          <w:szCs w:val="19"/>
          <w:lang w:val="sr-Latn-RS"/>
        </w:rPr>
        <w:t>više</w:t>
      </w:r>
      <w:r w:rsidRPr="004B3E33">
        <w:rPr>
          <w:rFonts w:ascii="Times New Roman" w:hAnsi="Times New Roman" w:cs="Times New Roman"/>
          <w:spacing w:val="9"/>
          <w:sz w:val="19"/>
          <w:szCs w:val="19"/>
          <w:lang w:val="sr-Latn-RS"/>
        </w:rPr>
        <w:t xml:space="preserve"> </w:t>
      </w:r>
      <w:r w:rsidRPr="004B3E33">
        <w:rPr>
          <w:rFonts w:ascii="Times New Roman" w:hAnsi="Times New Roman" w:cs="Times New Roman"/>
          <w:w w:val="90"/>
          <w:sz w:val="19"/>
          <w:szCs w:val="19"/>
          <w:lang w:val="sr-Latn-RS"/>
        </w:rPr>
        <w:t>nego</w:t>
      </w:r>
      <w:r w:rsidRPr="004B3E33">
        <w:rPr>
          <w:rFonts w:ascii="Times New Roman" w:hAnsi="Times New Roman" w:cs="Times New Roman"/>
          <w:spacing w:val="9"/>
          <w:sz w:val="19"/>
          <w:szCs w:val="19"/>
          <w:lang w:val="sr-Latn-RS"/>
        </w:rPr>
        <w:t xml:space="preserve"> </w:t>
      </w:r>
      <w:r w:rsidRPr="004B3E33">
        <w:rPr>
          <w:rFonts w:ascii="Times New Roman" w:hAnsi="Times New Roman" w:cs="Times New Roman"/>
          <w:w w:val="90"/>
          <w:sz w:val="19"/>
          <w:szCs w:val="19"/>
          <w:lang w:val="sr-Latn-RS"/>
        </w:rPr>
        <w:t>devet,</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spacing w:val="-7"/>
          <w:w w:val="90"/>
          <w:sz w:val="19"/>
          <w:szCs w:val="19"/>
          <w:lang w:val="sr-Latn-RS"/>
        </w:rPr>
        <w:t>ili</w:t>
      </w:r>
    </w:p>
    <w:p w14:paraId="501187E3" w14:textId="221270EB" w:rsidR="00E40B3C" w:rsidRPr="00844330" w:rsidRDefault="00E40B3C" w:rsidP="00844330">
      <w:pPr>
        <w:pStyle w:val="ListParagraph"/>
        <w:numPr>
          <w:ilvl w:val="3"/>
          <w:numId w:val="30"/>
        </w:numPr>
        <w:tabs>
          <w:tab w:val="left" w:pos="1943"/>
        </w:tabs>
        <w:autoSpaceDE w:val="0"/>
        <w:autoSpaceDN w:val="0"/>
        <w:ind w:left="1943" w:hanging="354"/>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za</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w w:val="90"/>
          <w:sz w:val="19"/>
          <w:szCs w:val="19"/>
          <w:lang w:val="sr-Latn-RS"/>
        </w:rPr>
        <w:t>operacija</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sa</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w w:val="90"/>
          <w:sz w:val="19"/>
          <w:szCs w:val="19"/>
          <w:lang w:val="sr-Latn-RS"/>
        </w:rPr>
        <w:t>a</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w w:val="90"/>
          <w:sz w:val="19"/>
          <w:szCs w:val="19"/>
          <w:lang w:val="sr-Latn-RS"/>
        </w:rPr>
        <w:t>minimum</w:t>
      </w:r>
      <w:r w:rsidRPr="004B3E33">
        <w:rPr>
          <w:rFonts w:ascii="Times New Roman" w:hAnsi="Times New Roman" w:cs="Times New Roman"/>
          <w:spacing w:val="9"/>
          <w:sz w:val="19"/>
          <w:szCs w:val="19"/>
          <w:lang w:val="sr-Latn-RS"/>
        </w:rPr>
        <w:t xml:space="preserve"> </w:t>
      </w:r>
      <w:r w:rsidRPr="004B3E33">
        <w:rPr>
          <w:rFonts w:ascii="Times New Roman" w:hAnsi="Times New Roman" w:cs="Times New Roman"/>
          <w:w w:val="90"/>
          <w:sz w:val="19"/>
          <w:szCs w:val="19"/>
          <w:lang w:val="sr-Latn-RS"/>
        </w:rPr>
        <w:t>posada</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od</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w w:val="90"/>
          <w:sz w:val="19"/>
          <w:szCs w:val="19"/>
          <w:lang w:val="sr-Latn-RS"/>
        </w:rPr>
        <w:t>najmanje</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w w:val="90"/>
          <w:sz w:val="19"/>
          <w:szCs w:val="19"/>
          <w:lang w:val="sr-Latn-RS"/>
        </w:rPr>
        <w:t>dva</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piloti,</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spacing w:val="-5"/>
          <w:w w:val="90"/>
          <w:sz w:val="19"/>
          <w:szCs w:val="19"/>
          <w:lang w:val="sr-Latn-RS"/>
        </w:rPr>
        <w:t>ili</w:t>
      </w:r>
    </w:p>
    <w:p w14:paraId="4B96F9A3" w14:textId="77777777" w:rsidR="00E40B3C" w:rsidRPr="004B3E33" w:rsidRDefault="00E40B3C" w:rsidP="00E40B3C">
      <w:pPr>
        <w:pStyle w:val="BodyText"/>
        <w:jc w:val="both"/>
        <w:rPr>
          <w:rFonts w:ascii="Times New Roman" w:hAnsi="Times New Roman" w:cs="Times New Roman"/>
          <w:lang w:val="sr-Latn-RS"/>
        </w:rPr>
      </w:pPr>
    </w:p>
    <w:p w14:paraId="79F3CAD0" w14:textId="77777777" w:rsidR="00E40B3C" w:rsidRPr="004B3E33" w:rsidRDefault="00E40B3C" w:rsidP="00844330">
      <w:pPr>
        <w:pStyle w:val="ListParagraph"/>
        <w:numPr>
          <w:ilvl w:val="2"/>
          <w:numId w:val="30"/>
        </w:numPr>
        <w:tabs>
          <w:tab w:val="left" w:pos="1587"/>
        </w:tabs>
        <w:autoSpaceDE w:val="0"/>
        <w:autoSpaceDN w:val="0"/>
        <w:ind w:left="1587" w:hanging="308"/>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tiltrotor</w:t>
      </w:r>
      <w:r w:rsidRPr="004B3E33">
        <w:rPr>
          <w:rFonts w:ascii="Times New Roman" w:hAnsi="Times New Roman" w:cs="Times New Roman"/>
          <w:sz w:val="19"/>
          <w:szCs w:val="19"/>
          <w:lang w:val="sr-Latn-RS"/>
        </w:rPr>
        <w:t xml:space="preserve"> </w:t>
      </w:r>
      <w:r w:rsidRPr="004B3E33">
        <w:rPr>
          <w:rFonts w:ascii="Times New Roman" w:hAnsi="Times New Roman" w:cs="Times New Roman"/>
          <w:spacing w:val="-2"/>
          <w:w w:val="90"/>
          <w:sz w:val="19"/>
          <w:szCs w:val="19"/>
          <w:lang w:val="sr-Latn-RS"/>
        </w:rPr>
        <w:t>avion;';</w:t>
      </w:r>
    </w:p>
    <w:p w14:paraId="78AB0666" w14:textId="77777777" w:rsidR="00E40B3C" w:rsidRPr="004B3E33" w:rsidRDefault="00E40B3C" w:rsidP="00844330">
      <w:pPr>
        <w:pStyle w:val="BodyText"/>
        <w:ind w:left="0"/>
        <w:jc w:val="both"/>
        <w:rPr>
          <w:rFonts w:ascii="Times New Roman" w:hAnsi="Times New Roman" w:cs="Times New Roman"/>
          <w:lang w:val="sr-Latn-RS"/>
        </w:rPr>
      </w:pPr>
    </w:p>
    <w:p w14:paraId="54216FB0" w14:textId="77777777" w:rsidR="00E40B3C" w:rsidRPr="004B3E33" w:rsidRDefault="00E40B3C" w:rsidP="00844330">
      <w:pPr>
        <w:pStyle w:val="ListParagraph"/>
        <w:numPr>
          <w:ilvl w:val="0"/>
          <w:numId w:val="30"/>
        </w:numPr>
        <w:tabs>
          <w:tab w:val="left" w:pos="415"/>
        </w:tabs>
        <w:autoSpaceDE w:val="0"/>
        <w:autoSpaceDN w:val="0"/>
        <w:ind w:left="415" w:hanging="315"/>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Prilog</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II</w:t>
      </w:r>
      <w:r w:rsidRPr="004B3E33">
        <w:rPr>
          <w:rFonts w:ascii="Times New Roman" w:hAnsi="Times New Roman" w:cs="Times New Roman"/>
          <w:spacing w:val="6"/>
          <w:sz w:val="19"/>
          <w:szCs w:val="19"/>
          <w:lang w:val="sr-Latn-RS"/>
        </w:rPr>
        <w:t xml:space="preserve"> </w:t>
      </w:r>
      <w:r w:rsidRPr="004B3E33">
        <w:rPr>
          <w:rFonts w:ascii="Times New Roman" w:hAnsi="Times New Roman" w:cs="Times New Roman"/>
          <w:w w:val="90"/>
          <w:sz w:val="19"/>
          <w:szCs w:val="19"/>
          <w:lang w:val="sr-Latn-RS"/>
        </w:rPr>
        <w:t>je</w:t>
      </w:r>
      <w:r w:rsidRPr="004B3E33">
        <w:rPr>
          <w:rFonts w:ascii="Times New Roman" w:hAnsi="Times New Roman" w:cs="Times New Roman"/>
          <w:spacing w:val="7"/>
          <w:sz w:val="19"/>
          <w:szCs w:val="19"/>
          <w:lang w:val="sr-Latn-RS"/>
        </w:rPr>
        <w:t xml:space="preserve"> </w:t>
      </w:r>
      <w:r w:rsidRPr="004B3E33">
        <w:rPr>
          <w:rFonts w:ascii="Times New Roman" w:hAnsi="Times New Roman" w:cs="Times New Roman"/>
          <w:w w:val="90"/>
          <w:sz w:val="19"/>
          <w:szCs w:val="19"/>
          <w:lang w:val="sr-Latn-RS"/>
        </w:rPr>
        <w:t>izmenjeni</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kao</w:t>
      </w:r>
      <w:r w:rsidRPr="004B3E33">
        <w:rPr>
          <w:rFonts w:ascii="Times New Roman" w:hAnsi="Times New Roman" w:cs="Times New Roman"/>
          <w:spacing w:val="8"/>
          <w:sz w:val="19"/>
          <w:szCs w:val="19"/>
          <w:lang w:val="sr-Latn-RS"/>
        </w:rPr>
        <w:t xml:space="preserve"> </w:t>
      </w:r>
      <w:r w:rsidRPr="004B3E33">
        <w:rPr>
          <w:rFonts w:ascii="Times New Roman" w:hAnsi="Times New Roman" w:cs="Times New Roman"/>
          <w:spacing w:val="-2"/>
          <w:w w:val="90"/>
          <w:sz w:val="19"/>
          <w:szCs w:val="19"/>
          <w:lang w:val="sr-Latn-RS"/>
        </w:rPr>
        <w:t>sledi:</w:t>
      </w:r>
    </w:p>
    <w:p w14:paraId="21C69DDD" w14:textId="77777777" w:rsidR="00E40B3C" w:rsidRPr="004B3E33" w:rsidRDefault="00E40B3C" w:rsidP="00E40B3C">
      <w:pPr>
        <w:pStyle w:val="BodyText"/>
        <w:jc w:val="both"/>
        <w:rPr>
          <w:rFonts w:ascii="Times New Roman" w:hAnsi="Times New Roman" w:cs="Times New Roman"/>
          <w:lang w:val="sr-Latn-RS"/>
        </w:rPr>
      </w:pPr>
    </w:p>
    <w:p w14:paraId="5BA2E27A" w14:textId="77777777" w:rsidR="00E40B3C" w:rsidRPr="004B3E33" w:rsidRDefault="00E40B3C" w:rsidP="00844330">
      <w:pPr>
        <w:pStyle w:val="ListParagraph"/>
        <w:numPr>
          <w:ilvl w:val="1"/>
          <w:numId w:val="30"/>
        </w:numPr>
        <w:tabs>
          <w:tab w:val="left" w:pos="725"/>
        </w:tabs>
        <w:autoSpaceDE w:val="0"/>
        <w:autoSpaceDN w:val="0"/>
        <w:ind w:left="725" w:hanging="309"/>
        <w:jc w:val="both"/>
        <w:rPr>
          <w:rFonts w:ascii="Times New Roman" w:hAnsi="Times New Roman" w:cs="Times New Roman"/>
          <w:sz w:val="19"/>
          <w:szCs w:val="19"/>
          <w:lang w:val="sr-Latn-RS"/>
        </w:rPr>
      </w:pPr>
      <w:r w:rsidRPr="004B3E33">
        <w:rPr>
          <w:rFonts w:ascii="Times New Roman" w:hAnsi="Times New Roman" w:cs="Times New Roman"/>
          <w:spacing w:val="-6"/>
          <w:sz w:val="19"/>
          <w:szCs w:val="19"/>
          <w:lang w:val="sr-Latn-RS"/>
        </w:rPr>
        <w:t>tačka</w:t>
      </w:r>
      <w:r w:rsidRPr="004B3E33">
        <w:rPr>
          <w:rFonts w:ascii="Times New Roman" w:hAnsi="Times New Roman" w:cs="Times New Roman"/>
          <w:spacing w:val="3"/>
          <w:sz w:val="19"/>
          <w:szCs w:val="19"/>
          <w:lang w:val="sr-Latn-RS"/>
        </w:rPr>
        <w:t xml:space="preserve"> </w:t>
      </w:r>
      <w:r w:rsidRPr="004B3E33">
        <w:rPr>
          <w:rFonts w:ascii="Times New Roman" w:hAnsi="Times New Roman" w:cs="Times New Roman"/>
          <w:spacing w:val="-6"/>
          <w:sz w:val="19"/>
          <w:szCs w:val="19"/>
          <w:lang w:val="sr-Latn-RS"/>
        </w:rPr>
        <w:t>ARO.OPS.220</w:t>
      </w:r>
      <w:r w:rsidRPr="004B3E33">
        <w:rPr>
          <w:rFonts w:ascii="Times New Roman" w:hAnsi="Times New Roman" w:cs="Times New Roman"/>
          <w:spacing w:val="4"/>
          <w:sz w:val="19"/>
          <w:szCs w:val="19"/>
          <w:lang w:val="sr-Latn-RS"/>
        </w:rPr>
        <w:t xml:space="preserve"> </w:t>
      </w:r>
      <w:r w:rsidRPr="004B3E33">
        <w:rPr>
          <w:rFonts w:ascii="Times New Roman" w:hAnsi="Times New Roman" w:cs="Times New Roman"/>
          <w:spacing w:val="-6"/>
          <w:sz w:val="19"/>
          <w:szCs w:val="19"/>
          <w:lang w:val="sr-Latn-RS"/>
        </w:rPr>
        <w:t>je</w:t>
      </w:r>
      <w:r w:rsidRPr="004B3E33">
        <w:rPr>
          <w:rFonts w:ascii="Times New Roman" w:hAnsi="Times New Roman" w:cs="Times New Roman"/>
          <w:spacing w:val="4"/>
          <w:sz w:val="19"/>
          <w:szCs w:val="19"/>
          <w:lang w:val="sr-Latn-RS"/>
        </w:rPr>
        <w:t xml:space="preserve"> </w:t>
      </w:r>
      <w:r w:rsidRPr="004B3E33">
        <w:rPr>
          <w:rFonts w:ascii="Times New Roman" w:hAnsi="Times New Roman" w:cs="Times New Roman"/>
          <w:spacing w:val="-6"/>
          <w:sz w:val="19"/>
          <w:szCs w:val="19"/>
          <w:lang w:val="sr-Latn-RS"/>
        </w:rPr>
        <w:t>zamenjena sa</w:t>
      </w:r>
      <w:r w:rsidRPr="004B3E33">
        <w:rPr>
          <w:rFonts w:ascii="Times New Roman" w:hAnsi="Times New Roman" w:cs="Times New Roman"/>
          <w:spacing w:val="4"/>
          <w:sz w:val="19"/>
          <w:szCs w:val="19"/>
          <w:lang w:val="sr-Latn-RS"/>
        </w:rPr>
        <w:t xml:space="preserve"> </w:t>
      </w:r>
      <w:r w:rsidRPr="004B3E33">
        <w:rPr>
          <w:rFonts w:ascii="Times New Roman" w:hAnsi="Times New Roman" w:cs="Times New Roman"/>
          <w:spacing w:val="-6"/>
          <w:sz w:val="19"/>
          <w:szCs w:val="19"/>
          <w:lang w:val="sr-Latn-RS"/>
        </w:rPr>
        <w:t>sledećem:</w:t>
      </w:r>
    </w:p>
    <w:p w14:paraId="12D74F32" w14:textId="77777777" w:rsidR="00E40B3C" w:rsidRPr="004B3E33" w:rsidRDefault="00E40B3C" w:rsidP="00E40B3C">
      <w:pPr>
        <w:pStyle w:val="BodyText"/>
        <w:jc w:val="both"/>
        <w:rPr>
          <w:rFonts w:ascii="Times New Roman" w:hAnsi="Times New Roman" w:cs="Times New Roman"/>
          <w:lang w:val="sr-Latn-RS"/>
        </w:rPr>
      </w:pPr>
    </w:p>
    <w:p w14:paraId="6905E1B7" w14:textId="77777777" w:rsidR="00E40B3C" w:rsidRPr="004B3E33" w:rsidRDefault="00E40B3C" w:rsidP="00E40B3C">
      <w:pPr>
        <w:pStyle w:val="Heading1"/>
        <w:ind w:left="726"/>
        <w:jc w:val="both"/>
        <w:rPr>
          <w:rFonts w:ascii="Times New Roman" w:hAnsi="Times New Roman" w:cs="Times New Roman"/>
          <w:lang w:val="sr-Latn-RS"/>
        </w:rPr>
      </w:pPr>
      <w:r w:rsidRPr="004B3E33">
        <w:rPr>
          <w:rFonts w:ascii="Times New Roman" w:hAnsi="Times New Roman" w:cs="Times New Roman"/>
          <w:b w:val="0"/>
          <w:spacing w:val="-6"/>
          <w:lang w:val="sr-Latn-RS"/>
        </w:rPr>
        <w:t xml:space="preserve">' </w:t>
      </w:r>
      <w:r w:rsidRPr="004B3E33">
        <w:rPr>
          <w:rFonts w:ascii="Times New Roman" w:hAnsi="Times New Roman" w:cs="Times New Roman"/>
          <w:spacing w:val="-6"/>
          <w:lang w:val="sr-Latn-RS"/>
        </w:rPr>
        <w:t>ARO.OPS.220</w:t>
      </w:r>
      <w:r w:rsidRPr="004B3E33">
        <w:rPr>
          <w:rFonts w:ascii="Times New Roman" w:hAnsi="Times New Roman" w:cs="Times New Roman"/>
          <w:spacing w:val="64"/>
          <w:lang w:val="sr-Latn-RS"/>
        </w:rPr>
        <w:t xml:space="preserve"> </w:t>
      </w:r>
      <w:r w:rsidRPr="004B3E33">
        <w:rPr>
          <w:rFonts w:ascii="Times New Roman" w:hAnsi="Times New Roman" w:cs="Times New Roman"/>
          <w:spacing w:val="-6"/>
          <w:lang w:val="sr-Latn-RS"/>
        </w:rPr>
        <w:t>Odobrenje</w:t>
      </w:r>
      <w:r w:rsidRPr="004B3E33">
        <w:rPr>
          <w:rFonts w:ascii="Times New Roman" w:hAnsi="Times New Roman" w:cs="Times New Roman"/>
          <w:spacing w:val="1"/>
          <w:lang w:val="sr-Latn-RS"/>
        </w:rPr>
        <w:t xml:space="preserve"> </w:t>
      </w:r>
      <w:r w:rsidRPr="004B3E33">
        <w:rPr>
          <w:rFonts w:ascii="Times New Roman" w:hAnsi="Times New Roman" w:cs="Times New Roman"/>
          <w:spacing w:val="-6"/>
          <w:lang w:val="sr-Latn-RS"/>
        </w:rPr>
        <w:t>operacija</w:t>
      </w:r>
      <w:r w:rsidRPr="004B3E33">
        <w:rPr>
          <w:rFonts w:ascii="Times New Roman" w:hAnsi="Times New Roman" w:cs="Times New Roman"/>
          <w:spacing w:val="4"/>
          <w:lang w:val="sr-Latn-RS"/>
        </w:rPr>
        <w:t xml:space="preserve"> </w:t>
      </w:r>
      <w:r w:rsidRPr="004B3E33">
        <w:rPr>
          <w:rFonts w:ascii="Times New Roman" w:hAnsi="Times New Roman" w:cs="Times New Roman"/>
          <w:spacing w:val="-6"/>
          <w:lang w:val="sr-Latn-RS"/>
        </w:rPr>
        <w:t>helikopterom do ili od lokacije javnog interesa</w:t>
      </w:r>
    </w:p>
    <w:p w14:paraId="21B11E4C" w14:textId="77777777" w:rsidR="00E40B3C" w:rsidRPr="004B3E33" w:rsidRDefault="00E40B3C" w:rsidP="00E40B3C">
      <w:pPr>
        <w:pStyle w:val="BodyText"/>
        <w:jc w:val="both"/>
        <w:rPr>
          <w:rFonts w:ascii="Times New Roman" w:hAnsi="Times New Roman" w:cs="Times New Roman"/>
          <w:b/>
          <w:lang w:val="sr-Latn-RS"/>
        </w:rPr>
      </w:pPr>
    </w:p>
    <w:p w14:paraId="22E403E8" w14:textId="77777777" w:rsidR="00E40B3C" w:rsidRPr="004B3E33" w:rsidRDefault="00E40B3C" w:rsidP="00844330">
      <w:pPr>
        <w:pStyle w:val="ListParagraph"/>
        <w:numPr>
          <w:ilvl w:val="2"/>
          <w:numId w:val="30"/>
        </w:numPr>
        <w:tabs>
          <w:tab w:val="left" w:pos="1050"/>
        </w:tabs>
        <w:autoSpaceDE w:val="0"/>
        <w:autoSpaceDN w:val="0"/>
        <w:ind w:right="117"/>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Po prijemu zahteva za izdavanje ili izmenu odobrenja za helikoptersku operaciju do ili sa mesta od javnog interesa, nadležni organ će proceniti zahtev u skladu sa tačkom CAT.POL. H.225 Priloga IV i izvrši svaku dodatnu procenu operatera po potrebi.</w:t>
      </w:r>
    </w:p>
    <w:p w14:paraId="20769AE6" w14:textId="77777777" w:rsidR="00E40B3C" w:rsidRPr="004B3E33" w:rsidRDefault="00E40B3C" w:rsidP="00E40B3C">
      <w:pPr>
        <w:pStyle w:val="ListParagraph"/>
        <w:tabs>
          <w:tab w:val="left" w:pos="1050"/>
        </w:tabs>
        <w:ind w:left="1487" w:right="117"/>
        <w:jc w:val="both"/>
        <w:rPr>
          <w:rFonts w:ascii="Times New Roman" w:hAnsi="Times New Roman" w:cs="Times New Roman"/>
          <w:spacing w:val="-6"/>
          <w:sz w:val="19"/>
          <w:szCs w:val="19"/>
          <w:lang w:val="sr-Latn-RS"/>
        </w:rPr>
      </w:pPr>
    </w:p>
    <w:p w14:paraId="01212534" w14:textId="77777777" w:rsidR="00E40B3C" w:rsidRPr="004B3E33" w:rsidRDefault="00E40B3C" w:rsidP="00844330">
      <w:pPr>
        <w:pStyle w:val="ListParagraph"/>
        <w:numPr>
          <w:ilvl w:val="2"/>
          <w:numId w:val="30"/>
        </w:numPr>
        <w:tabs>
          <w:tab w:val="left" w:pos="1050"/>
        </w:tabs>
        <w:autoSpaceDE w:val="0"/>
        <w:autoSpaceDN w:val="0"/>
        <w:ind w:right="117"/>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Odobrenje pomenuto u tački CAT.POL.H.225 Priloga IV uključuje listu lokacija ili lokacija od javnog interesa i tipa ili tipova helikoptera koje je odredio operater i na koje se odobrenje odnosi.</w:t>
      </w:r>
    </w:p>
    <w:p w14:paraId="6F9CDF7B" w14:textId="77777777" w:rsidR="00E40B3C" w:rsidRPr="004B3E33" w:rsidRDefault="00E40B3C" w:rsidP="00E40B3C">
      <w:pPr>
        <w:pStyle w:val="ListParagraph"/>
        <w:tabs>
          <w:tab w:val="left" w:pos="1050"/>
        </w:tabs>
        <w:ind w:left="1487" w:right="117"/>
        <w:jc w:val="both"/>
        <w:rPr>
          <w:rFonts w:ascii="Times New Roman" w:hAnsi="Times New Roman" w:cs="Times New Roman"/>
          <w:spacing w:val="-6"/>
          <w:sz w:val="19"/>
          <w:szCs w:val="19"/>
          <w:lang w:val="sr-Latn-RS"/>
        </w:rPr>
      </w:pPr>
    </w:p>
    <w:p w14:paraId="7036563C" w14:textId="77777777" w:rsidR="00E40B3C" w:rsidRPr="004B3E33" w:rsidRDefault="00E40B3C" w:rsidP="00844330">
      <w:pPr>
        <w:pStyle w:val="ListParagraph"/>
        <w:numPr>
          <w:ilvl w:val="2"/>
          <w:numId w:val="30"/>
        </w:numPr>
        <w:tabs>
          <w:tab w:val="left" w:pos="1050"/>
        </w:tabs>
        <w:autoSpaceDE w:val="0"/>
        <w:autoSpaceDN w:val="0"/>
        <w:ind w:right="117"/>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Odobrenje se primenjuje samo na lokacije od javnog interesa osnovane pre 1. jula 2002. ili na lokacije od javnog interesa osnovane pre 28. oktobra 2014. i za koje je odobreno odstupanje od tačke CAT.POL.H.225 Priloga IV prema članu 6( 6) je obaveštena Komisija i Agencija.</w:t>
      </w:r>
    </w:p>
    <w:p w14:paraId="6F973E65" w14:textId="77777777" w:rsidR="00E40B3C" w:rsidRPr="004B3E33" w:rsidRDefault="00E40B3C" w:rsidP="00E40B3C">
      <w:pPr>
        <w:pStyle w:val="ListParagraph"/>
        <w:tabs>
          <w:tab w:val="left" w:pos="1050"/>
        </w:tabs>
        <w:ind w:left="1487" w:right="117"/>
        <w:jc w:val="both"/>
        <w:rPr>
          <w:rFonts w:ascii="Times New Roman" w:hAnsi="Times New Roman" w:cs="Times New Roman"/>
          <w:spacing w:val="-6"/>
          <w:sz w:val="19"/>
          <w:szCs w:val="19"/>
          <w:lang w:val="sr-Latn-RS"/>
        </w:rPr>
      </w:pPr>
    </w:p>
    <w:p w14:paraId="1841999C" w14:textId="77777777" w:rsidR="00E40B3C" w:rsidRPr="004B3E33" w:rsidRDefault="00E40B3C" w:rsidP="00844330">
      <w:pPr>
        <w:pStyle w:val="ListParagraph"/>
        <w:numPr>
          <w:ilvl w:val="2"/>
          <w:numId w:val="30"/>
        </w:numPr>
        <w:tabs>
          <w:tab w:val="left" w:pos="1050"/>
        </w:tabs>
        <w:autoSpaceDE w:val="0"/>
        <w:autoSpaceDN w:val="0"/>
        <w:ind w:right="117"/>
        <w:jc w:val="both"/>
        <w:rPr>
          <w:rFonts w:ascii="Times New Roman" w:hAnsi="Times New Roman" w:cs="Times New Roman"/>
          <w:sz w:val="19"/>
          <w:szCs w:val="19"/>
          <w:lang w:val="sr-Latn-RS"/>
        </w:rPr>
      </w:pPr>
      <w:r w:rsidRPr="004B3E33">
        <w:rPr>
          <w:rFonts w:ascii="Times New Roman" w:hAnsi="Times New Roman" w:cs="Times New Roman"/>
          <w:spacing w:val="-6"/>
          <w:sz w:val="19"/>
          <w:szCs w:val="19"/>
          <w:lang w:val="sr-Latn-RS"/>
        </w:rPr>
        <w:t>Ako se obaveste ili otkriju promene u okruženju prepreka na lokaciji od javnog interesa, nadležni organ će proceniti da li odobrenja koja je dao za helikopterske operacije do ili od tog mesta ostaju važeća. Kada trajne promene okruženja prepreka imaju značajan negativan uticaj na bezbednost, primenjuje se sledeće</w:t>
      </w:r>
      <w:r w:rsidRPr="004B3E33">
        <w:rPr>
          <w:rFonts w:ascii="Times New Roman" w:hAnsi="Times New Roman" w:cs="Times New Roman"/>
          <w:sz w:val="19"/>
          <w:szCs w:val="19"/>
          <w:lang w:val="sr-Latn-RS"/>
        </w:rPr>
        <w:t>:</w:t>
      </w:r>
    </w:p>
    <w:p w14:paraId="27AEC553" w14:textId="77777777" w:rsidR="00E40B3C" w:rsidRPr="004B3E33" w:rsidRDefault="00E40B3C" w:rsidP="00E40B3C">
      <w:pPr>
        <w:pStyle w:val="BodyText"/>
        <w:rPr>
          <w:rFonts w:ascii="Times New Roman" w:hAnsi="Times New Roman" w:cs="Times New Roman"/>
          <w:lang w:val="sr-Latn-RS"/>
        </w:rPr>
      </w:pPr>
    </w:p>
    <w:p w14:paraId="76D4B7D9" w14:textId="77777777" w:rsidR="00E40B3C" w:rsidRPr="004B3E33" w:rsidRDefault="00E40B3C" w:rsidP="00E40B3C">
      <w:pPr>
        <w:pStyle w:val="ListParagraph"/>
        <w:numPr>
          <w:ilvl w:val="0"/>
          <w:numId w:val="19"/>
        </w:numPr>
        <w:tabs>
          <w:tab w:val="left" w:pos="1365"/>
          <w:tab w:val="left" w:pos="1367"/>
        </w:tabs>
        <w:autoSpaceDE w:val="0"/>
        <w:autoSpaceDN w:val="0"/>
        <w:ind w:left="1985" w:right="117"/>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nadležni organ će ograničiti privilegije relevantnih odobrenja izdatih prema tački CAT.POL.</w:t>
      </w:r>
    </w:p>
    <w:p w14:paraId="599DF099" w14:textId="77777777" w:rsidR="00E40B3C" w:rsidRPr="004B3E33" w:rsidRDefault="00E40B3C" w:rsidP="00E40B3C">
      <w:pPr>
        <w:pStyle w:val="ListParagraph"/>
        <w:tabs>
          <w:tab w:val="left" w:pos="1365"/>
          <w:tab w:val="left" w:pos="1367"/>
        </w:tabs>
        <w:ind w:left="1985" w:right="117"/>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H.225 Priloga IV da se isključe operacije helikoptera do i od te lokacije i da se lokacija ukloni sa liste priložene odobrenju u skladu sa tačkom (b);</w:t>
      </w:r>
    </w:p>
    <w:p w14:paraId="1B2405A9" w14:textId="77777777" w:rsidR="00E40B3C" w:rsidRPr="004B3E33" w:rsidRDefault="00E40B3C" w:rsidP="00E40B3C">
      <w:pPr>
        <w:pStyle w:val="ListParagraph"/>
        <w:tabs>
          <w:tab w:val="left" w:pos="1365"/>
          <w:tab w:val="left" w:pos="1367"/>
        </w:tabs>
        <w:ind w:left="1985" w:right="117"/>
        <w:jc w:val="both"/>
        <w:rPr>
          <w:rFonts w:ascii="Times New Roman" w:hAnsi="Times New Roman" w:cs="Times New Roman"/>
          <w:w w:val="90"/>
          <w:sz w:val="19"/>
          <w:szCs w:val="19"/>
          <w:lang w:val="sr-Latn-RS"/>
        </w:rPr>
      </w:pPr>
    </w:p>
    <w:p w14:paraId="4FF9E355" w14:textId="77777777" w:rsidR="00E40B3C" w:rsidRPr="004B3E33" w:rsidRDefault="00E40B3C" w:rsidP="00E40B3C">
      <w:pPr>
        <w:pStyle w:val="ListParagraph"/>
        <w:numPr>
          <w:ilvl w:val="0"/>
          <w:numId w:val="19"/>
        </w:numPr>
        <w:tabs>
          <w:tab w:val="left" w:pos="1365"/>
          <w:tab w:val="left" w:pos="1367"/>
        </w:tabs>
        <w:autoSpaceDE w:val="0"/>
        <w:autoSpaceDN w:val="0"/>
        <w:ind w:left="1985" w:right="117"/>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lokacija više neće ispunjavati uslove za odobrenje lokacije od javnog interesa prema tački CAT.POL.H.225 Priloga IV;</w:t>
      </w:r>
    </w:p>
    <w:p w14:paraId="409323E6" w14:textId="77777777" w:rsidR="00E40B3C" w:rsidRPr="004B3E33" w:rsidRDefault="00E40B3C" w:rsidP="00E40B3C">
      <w:pPr>
        <w:pStyle w:val="ListParagraph"/>
        <w:tabs>
          <w:tab w:val="left" w:pos="1365"/>
          <w:tab w:val="left" w:pos="1367"/>
        </w:tabs>
        <w:ind w:left="1985" w:right="117"/>
        <w:jc w:val="both"/>
        <w:rPr>
          <w:rFonts w:ascii="Times New Roman" w:hAnsi="Times New Roman" w:cs="Times New Roman"/>
          <w:w w:val="90"/>
          <w:sz w:val="19"/>
          <w:szCs w:val="19"/>
          <w:lang w:val="sr-Latn-RS"/>
        </w:rPr>
      </w:pPr>
    </w:p>
    <w:p w14:paraId="67D4F73C" w14:textId="77777777" w:rsidR="00E40B3C" w:rsidRPr="004B3E33" w:rsidRDefault="00E40B3C" w:rsidP="00E40B3C">
      <w:pPr>
        <w:pStyle w:val="ListParagraph"/>
        <w:numPr>
          <w:ilvl w:val="0"/>
          <w:numId w:val="19"/>
        </w:numPr>
        <w:tabs>
          <w:tab w:val="left" w:pos="1365"/>
          <w:tab w:val="left" w:pos="1367"/>
        </w:tabs>
        <w:autoSpaceDE w:val="0"/>
        <w:autoSpaceDN w:val="0"/>
        <w:ind w:left="1985" w:right="117"/>
        <w:jc w:val="both"/>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t>kada su nove prepreke uklonjene, operateri mogu da podnesu zahtev ili ponovo podnesu zahtev za odobrenje za operaciju helikoptera prema tački CAT.POL.H.225 Priloga IV za određenu lokaciju</w:t>
      </w:r>
      <w:r w:rsidRPr="004B3E33">
        <w:rPr>
          <w:rFonts w:ascii="Times New Roman" w:hAnsi="Times New Roman" w:cs="Times New Roman"/>
          <w:spacing w:val="-2"/>
          <w:sz w:val="19"/>
          <w:szCs w:val="19"/>
          <w:lang w:val="sr-Latn-RS"/>
        </w:rPr>
        <w:t>.</w:t>
      </w:r>
    </w:p>
    <w:p w14:paraId="701D99FA" w14:textId="77777777" w:rsidR="00E40B3C" w:rsidRPr="004B3E33" w:rsidRDefault="00E40B3C" w:rsidP="00E40B3C">
      <w:pPr>
        <w:pStyle w:val="BodyText"/>
        <w:rPr>
          <w:rFonts w:ascii="Times New Roman" w:hAnsi="Times New Roman" w:cs="Times New Roman"/>
          <w:lang w:val="sr-Latn-RS"/>
        </w:rPr>
      </w:pPr>
    </w:p>
    <w:p w14:paraId="3AA8FC37" w14:textId="77777777" w:rsidR="00E40B3C" w:rsidRPr="004B3E33" w:rsidRDefault="00E40B3C" w:rsidP="00844330">
      <w:pPr>
        <w:pStyle w:val="ListParagraph"/>
        <w:numPr>
          <w:ilvl w:val="2"/>
          <w:numId w:val="30"/>
        </w:numPr>
        <w:tabs>
          <w:tab w:val="left" w:pos="1048"/>
          <w:tab w:val="left" w:pos="1050"/>
        </w:tabs>
        <w:autoSpaceDE w:val="0"/>
        <w:autoSpaceDN w:val="0"/>
        <w:ind w:right="119"/>
        <w:rPr>
          <w:rFonts w:ascii="Times New Roman" w:hAnsi="Times New Roman" w:cs="Times New Roman"/>
          <w:sz w:val="19"/>
          <w:szCs w:val="19"/>
          <w:lang w:val="sr-Latn-RS"/>
        </w:rPr>
      </w:pPr>
      <w:r w:rsidRPr="004B3E33">
        <w:rPr>
          <w:rFonts w:ascii="Times New Roman" w:hAnsi="Times New Roman" w:cs="Times New Roman"/>
          <w:spacing w:val="-2"/>
          <w:sz w:val="19"/>
          <w:szCs w:val="19"/>
          <w:lang w:val="sr-Latn-RS"/>
        </w:rPr>
        <w:t>Nadležni  organ neće izdati odobrenje prema tački CAT.POL.H.225 Priloga IV za lokaciju od javnog interesa koja je ranije funkcionisala u klasi performansi 1 nakon promene okruženja prepreka.';</w:t>
      </w:r>
    </w:p>
    <w:p w14:paraId="7FE08F23" w14:textId="77777777" w:rsidR="00E40B3C" w:rsidRPr="004B3E33" w:rsidRDefault="00E40B3C" w:rsidP="00E40B3C">
      <w:pPr>
        <w:jc w:val="both"/>
        <w:rPr>
          <w:rFonts w:ascii="Times New Roman" w:hAnsi="Times New Roman" w:cs="Times New Roman"/>
          <w:sz w:val="19"/>
          <w:szCs w:val="19"/>
          <w:lang w:val="sr-Latn-RS"/>
        </w:rPr>
        <w:sectPr w:rsidR="00E40B3C" w:rsidRPr="004B3E33" w:rsidSect="005411EA">
          <w:pgSz w:w="11910" w:h="16840"/>
          <w:pgMar w:top="1134" w:right="1134" w:bottom="567" w:left="1134" w:header="981" w:footer="193" w:gutter="0"/>
          <w:cols w:space="720"/>
        </w:sectPr>
      </w:pPr>
    </w:p>
    <w:p w14:paraId="64E024A7" w14:textId="19BAF7AC" w:rsidR="00E40B3C" w:rsidRPr="004B3E33" w:rsidRDefault="00E40B3C" w:rsidP="00844330">
      <w:pPr>
        <w:pStyle w:val="ListParagraph"/>
        <w:numPr>
          <w:ilvl w:val="1"/>
          <w:numId w:val="30"/>
        </w:numPr>
        <w:tabs>
          <w:tab w:val="left" w:pos="724"/>
        </w:tabs>
        <w:autoSpaceDE w:val="0"/>
        <w:autoSpaceDN w:val="0"/>
        <w:ind w:left="724" w:hanging="308"/>
        <w:rPr>
          <w:rFonts w:ascii="Times New Roman" w:hAnsi="Times New Roman" w:cs="Times New Roman"/>
          <w:sz w:val="19"/>
          <w:szCs w:val="19"/>
          <w:lang w:val="sr-Latn-RS"/>
        </w:rPr>
      </w:pPr>
      <w:r w:rsidRPr="004B3E33">
        <w:rPr>
          <w:rFonts w:ascii="Times New Roman" w:hAnsi="Times New Roman" w:cs="Times New Roman"/>
          <w:w w:val="90"/>
          <w:sz w:val="19"/>
          <w:szCs w:val="19"/>
          <w:lang w:val="sr-Latn-RS"/>
        </w:rPr>
        <w:lastRenderedPageBreak/>
        <w:t>Dodatak</w:t>
      </w:r>
      <w:r w:rsidRPr="004B3E33">
        <w:rPr>
          <w:rFonts w:ascii="Times New Roman" w:hAnsi="Times New Roman" w:cs="Times New Roman"/>
          <w:spacing w:val="3"/>
          <w:sz w:val="19"/>
          <w:szCs w:val="19"/>
          <w:lang w:val="sr-Latn-RS"/>
        </w:rPr>
        <w:t xml:space="preserve"> </w:t>
      </w:r>
      <w:r w:rsidRPr="004B3E33">
        <w:rPr>
          <w:rFonts w:ascii="Times New Roman" w:hAnsi="Times New Roman" w:cs="Times New Roman"/>
          <w:w w:val="90"/>
          <w:sz w:val="19"/>
          <w:szCs w:val="19"/>
          <w:lang w:val="sr-Latn-RS"/>
        </w:rPr>
        <w:t>II</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je</w:t>
      </w:r>
      <w:r w:rsidRPr="004B3E33">
        <w:rPr>
          <w:rFonts w:ascii="Times New Roman" w:hAnsi="Times New Roman" w:cs="Times New Roman"/>
          <w:spacing w:val="5"/>
          <w:sz w:val="19"/>
          <w:szCs w:val="19"/>
          <w:lang w:val="sr-Latn-RS"/>
        </w:rPr>
        <w:t xml:space="preserve"> </w:t>
      </w:r>
      <w:r w:rsidRPr="004B3E33">
        <w:rPr>
          <w:rFonts w:ascii="Times New Roman" w:hAnsi="Times New Roman" w:cs="Times New Roman"/>
          <w:w w:val="90"/>
          <w:sz w:val="19"/>
          <w:szCs w:val="19"/>
          <w:lang w:val="sr-Latn-RS"/>
        </w:rPr>
        <w:t xml:space="preserve">zamenjen kao </w:t>
      </w:r>
      <w:r w:rsidRPr="004B3E33">
        <w:rPr>
          <w:rFonts w:ascii="Times New Roman" w:hAnsi="Times New Roman" w:cs="Times New Roman"/>
          <w:spacing w:val="-2"/>
          <w:w w:val="90"/>
          <w:sz w:val="19"/>
          <w:szCs w:val="19"/>
          <w:lang w:val="sr-Latn-RS"/>
        </w:rPr>
        <w:t>sledeće:</w:t>
      </w:r>
    </w:p>
    <w:p w14:paraId="2561C67B" w14:textId="45CCDF45" w:rsidR="00E40B3C" w:rsidRPr="004B3E33" w:rsidRDefault="00E40B3C" w:rsidP="00521983">
      <w:pPr>
        <w:pStyle w:val="BodyText"/>
        <w:ind w:left="0"/>
        <w:rPr>
          <w:rFonts w:ascii="Times New Roman" w:hAnsi="Times New Roman" w:cs="Times New Roman"/>
          <w:lang w:val="sr-Latn-RS"/>
        </w:rPr>
      </w:pPr>
    </w:p>
    <w:p w14:paraId="33082D15" w14:textId="5F89A3E3" w:rsidR="00E40B3C" w:rsidRDefault="00E40B3C" w:rsidP="00521983">
      <w:pPr>
        <w:ind w:left="416"/>
        <w:jc w:val="center"/>
        <w:rPr>
          <w:rFonts w:ascii="Times New Roman" w:hAnsi="Times New Roman" w:cs="Times New Roman"/>
          <w:i/>
          <w:spacing w:val="-5"/>
          <w:sz w:val="19"/>
          <w:szCs w:val="19"/>
          <w:lang w:val="sr-Latn-RS"/>
        </w:rPr>
      </w:pPr>
      <w:r w:rsidRPr="004B3E33">
        <w:rPr>
          <w:rFonts w:ascii="Times New Roman" w:hAnsi="Times New Roman" w:cs="Times New Roman"/>
          <w:spacing w:val="-2"/>
          <w:w w:val="90"/>
          <w:sz w:val="19"/>
          <w:szCs w:val="19"/>
          <w:lang w:val="sr-Latn-RS"/>
        </w:rPr>
        <w:t xml:space="preserve">' </w:t>
      </w:r>
      <w:r w:rsidRPr="004B3E33">
        <w:rPr>
          <w:rFonts w:ascii="Times New Roman" w:hAnsi="Times New Roman" w:cs="Times New Roman"/>
          <w:i/>
          <w:spacing w:val="-2"/>
          <w:w w:val="90"/>
          <w:sz w:val="19"/>
          <w:szCs w:val="19"/>
          <w:lang w:val="sr-Latn-RS"/>
        </w:rPr>
        <w:t>Dodatak</w:t>
      </w:r>
      <w:r w:rsidRPr="004B3E33">
        <w:rPr>
          <w:rFonts w:ascii="Times New Roman" w:hAnsi="Times New Roman" w:cs="Times New Roman"/>
          <w:i/>
          <w:spacing w:val="4"/>
          <w:sz w:val="19"/>
          <w:szCs w:val="19"/>
          <w:lang w:val="sr-Latn-RS"/>
        </w:rPr>
        <w:t xml:space="preserve"> </w:t>
      </w:r>
      <w:r w:rsidRPr="004B3E33">
        <w:rPr>
          <w:rFonts w:ascii="Times New Roman" w:hAnsi="Times New Roman" w:cs="Times New Roman"/>
          <w:i/>
          <w:spacing w:val="-5"/>
          <w:sz w:val="19"/>
          <w:szCs w:val="19"/>
          <w:lang w:val="sr-Latn-RS"/>
        </w:rPr>
        <w:t>II</w:t>
      </w:r>
    </w:p>
    <w:p w14:paraId="5D77B799" w14:textId="0794876F" w:rsidR="00521983" w:rsidRDefault="00CC346F" w:rsidP="00521983">
      <w:pPr>
        <w:ind w:left="416"/>
        <w:rPr>
          <w:rFonts w:ascii="Times New Roman" w:hAnsi="Times New Roman" w:cs="Times New Roman"/>
          <w:i/>
          <w:spacing w:val="-5"/>
          <w:sz w:val="19"/>
          <w:szCs w:val="19"/>
          <w:lang w:val="sr-Latn-RS"/>
        </w:rPr>
      </w:pPr>
      <w:r w:rsidRPr="00CC346F">
        <w:rPr>
          <w:noProof/>
        </w:rPr>
        <w:drawing>
          <wp:inline distT="0" distB="0" distL="0" distR="0" wp14:anchorId="4FCE7579" wp14:editId="17ABC70B">
            <wp:extent cx="6122670" cy="6667928"/>
            <wp:effectExtent l="0" t="0" r="0" b="0"/>
            <wp:docPr id="85632035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720" r="-7720" b="27830"/>
                    <a:stretch/>
                  </pic:blipFill>
                  <pic:spPr bwMode="auto">
                    <a:xfrm>
                      <a:off x="0" y="0"/>
                      <a:ext cx="6122670" cy="6667928"/>
                    </a:xfrm>
                    <a:prstGeom prst="rect">
                      <a:avLst/>
                    </a:prstGeom>
                    <a:noFill/>
                    <a:ln>
                      <a:noFill/>
                    </a:ln>
                    <a:extLst>
                      <a:ext uri="{53640926-AAD7-44D8-BBD7-CCE9431645EC}">
                        <a14:shadowObscured xmlns:a14="http://schemas.microsoft.com/office/drawing/2010/main"/>
                      </a:ext>
                    </a:extLst>
                  </pic:spPr>
                </pic:pic>
              </a:graphicData>
            </a:graphic>
          </wp:inline>
        </w:drawing>
      </w:r>
    </w:p>
    <w:p w14:paraId="77C72F50" w14:textId="5CF33839" w:rsidR="0003026E" w:rsidRDefault="00CC346F" w:rsidP="00CC346F">
      <w:pPr>
        <w:ind w:left="416"/>
      </w:pPr>
      <w:r w:rsidRPr="00CC346F">
        <w:rPr>
          <w:noProof/>
        </w:rPr>
        <w:lastRenderedPageBreak/>
        <w:drawing>
          <wp:inline distT="0" distB="0" distL="0" distR="0" wp14:anchorId="4443F663" wp14:editId="10F0EBCC">
            <wp:extent cx="6121400" cy="4664467"/>
            <wp:effectExtent l="0" t="0" r="0" b="0"/>
            <wp:docPr id="134951967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7" t="4947" r="-6377" b="52543"/>
                    <a:stretch/>
                  </pic:blipFill>
                  <pic:spPr bwMode="auto">
                    <a:xfrm>
                      <a:off x="0" y="0"/>
                      <a:ext cx="6134804" cy="4674681"/>
                    </a:xfrm>
                    <a:prstGeom prst="rect">
                      <a:avLst/>
                    </a:prstGeom>
                    <a:noFill/>
                    <a:ln>
                      <a:noFill/>
                    </a:ln>
                    <a:extLst>
                      <a:ext uri="{53640926-AAD7-44D8-BBD7-CCE9431645EC}">
                        <a14:shadowObscured xmlns:a14="http://schemas.microsoft.com/office/drawing/2010/main"/>
                      </a:ext>
                    </a:extLst>
                  </pic:spPr>
                </pic:pic>
              </a:graphicData>
            </a:graphic>
          </wp:inline>
        </w:drawing>
      </w:r>
    </w:p>
    <w:p w14:paraId="2F6F07E0"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Kontakt telefonski podaci nadležnog organa, uključujući pozivni broj zemlje. E-pošta će biti navedena kao i faks ako je dostupan.</w:t>
      </w:r>
    </w:p>
    <w:p w14:paraId="518DE0EF"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Ubacivanje broja povezane vazduh operater sertifikat (AOC) j.</w:t>
      </w:r>
    </w:p>
    <w:p w14:paraId="4AFB1261"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Unošenje registrovanog imena operatera i trgovačkog imena operatera, ako se razlikuju. Unesite „Dba“ ispred trgovačkog naziva (za „Poslovanje kao“).</w:t>
      </w:r>
    </w:p>
    <w:p w14:paraId="1CFD001D"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Datum izdavanja operativnih specifikacija (dd-mm-gggg) i potpis predstavnika nadležnog organa.</w:t>
      </w:r>
    </w:p>
    <w:p w14:paraId="30FA0917"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Unošenje ICAO oznake marke, modela i serije aviona ili glavne serije, ako je određena serija (npr. Boeing-737-3K2 ili Boeing-777-232).</w:t>
      </w:r>
    </w:p>
    <w:p w14:paraId="033B85CF"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Registarske oznake su navedene ili u operativnim specifikacijama ili u operativnom priručniku. U poslednjem slučaju, srodne operativne specifikacije moraju da upućuju na odgovarajuću stranicu u operativnom priručniku. U slučaju da se na model vazduhoplova ne primenjuju sva posebna odobrenja, registarske oznake vazduhoplova mogu se uneti u kolonu za napomene na odgovarajuće specifično odobrenje.</w:t>
      </w:r>
    </w:p>
    <w:p w14:paraId="1D89107F"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Drugi vid prevoza koji treba navesti (npr. hitna medicinska pomoć).</w:t>
      </w:r>
    </w:p>
    <w:p w14:paraId="2E4A97C1"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pisak geografskih oblasti(a) ovlašćenih operacija (prema geografskim koordinatama ili specifičnim rutama, regionu informacija o letu ili nacionalnim ili regionalnim granicama).</w:t>
      </w:r>
    </w:p>
    <w:p w14:paraId="7EAC99C1"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Spisak primenljivih posebnih ograničenja (npr. samo VFR, samo dan, itd.).</w:t>
      </w:r>
    </w:p>
    <w:p w14:paraId="3E938EBA"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Navedite u ovoj koloni najpovoljnije kriterijume za svako odobrenje ili vrstu odobrenja (sa odgovarajućim kriterijumima).</w:t>
      </w:r>
    </w:p>
    <w:p w14:paraId="3DD75B19"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Unošenje odobrenog minimalnog RVR za poletanje u metrima. Jedna linija po odobrenju može se koristiti ako se daju različita odobrenja.</w:t>
      </w:r>
    </w:p>
    <w:p w14:paraId="09CEACA5"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Unošenje primenljive kategorije preciznog prilaza: CAT II ili CAT III. Unošenje minimalnog RVR u metrima i DH u stopama. Jedna linija se koristi po navedenoj kategoriji pristupa.</w:t>
      </w:r>
    </w:p>
    <w:p w14:paraId="58C1F242"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Unošenje primenljivog operativnog kredita: SA CAT I, SA CAT II, EFVS, itd. Unošenje minimalnog RVR u metrima i DH u stopama. Jedna linija se koristi po navedenom operativnom kreditu.</w:t>
      </w:r>
    </w:p>
    <w:p w14:paraId="2377B049"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Polje Nije primenljivo (N/A) može se označiti samo ako je maksimalni plafon vazduhoplova ispod FL290.</w:t>
      </w:r>
    </w:p>
    <w:p w14:paraId="41B29FFC"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Operacije proširenog dometa (ETOPS) trenutno se primenjuju samo na avione sa dva motora. Stoga, polje Nije primenljivo (N/A) može biti označeno ako model aviona ima manje ili više od dva motora.</w:t>
      </w:r>
    </w:p>
    <w:p w14:paraId="7CB05A9D"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Takođe se može navesti granično rastojanje (u NM), kao i tip motora.</w:t>
      </w:r>
    </w:p>
    <w:p w14:paraId="14913199" w14:textId="77777777" w:rsidR="0003026E"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Navigacija zasnovana na učinku (PBN): jedna linija se koristi za svako odobrenje specifičnog za složeni PBN (npr. RNP AR APCH), sa odgovarajućim ograničenjima navedenim u kolonama „Specifikacije“ ili „Napomene“, ili u oba. Odobrenja specifičnih za određene procedure RNP AR APCH mogu biti navedena u operativnim specifikacijama ili u operativnom priručniku. U poslednjem slučaju, srodne operativne specifikacije moraju imati referencu na srodnu stranicu u operativnom priručniku.</w:t>
      </w:r>
    </w:p>
    <w:p w14:paraId="2128781A"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Navedite da li je posebno odobrenje ograničeno na određene krajeve piste ili aerodrome, ili oboje.</w:t>
      </w:r>
    </w:p>
    <w:p w14:paraId="289435CB"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Umetanje određene kombinacije okvira aviona ili motora.</w:t>
      </w:r>
    </w:p>
    <w:p w14:paraId="58E07700"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Odobrenje za sprovođenje kursa obuke i ispita koje treba da polažu kandidati za atestiranje kabinskog osoblja kako je navedeno u Prilogu V (Deo-CC) Uredbe (ACV)</w:t>
      </w:r>
      <w:r>
        <w:rPr>
          <w:rFonts w:ascii="Times New Roman" w:hAnsi="Times New Roman" w:cs="Times New Roman"/>
          <w:sz w:val="14"/>
          <w:szCs w:val="14"/>
          <w:lang w:val="sr-Latn-RS"/>
        </w:rPr>
        <w:t xml:space="preserve"> </w:t>
      </w:r>
      <w:r w:rsidRPr="00BC2C88">
        <w:rPr>
          <w:rFonts w:ascii="Times New Roman" w:hAnsi="Times New Roman" w:cs="Times New Roman"/>
          <w:sz w:val="14"/>
          <w:szCs w:val="14"/>
          <w:lang w:val="sr-Latn-RS"/>
        </w:rPr>
        <w:t>br. 05/2015.</w:t>
      </w:r>
    </w:p>
    <w:p w14:paraId="36421511"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Odobrenje za izdavanje potvrda kabinskog osoblja kako je navedeno u Prilogu V (Deo-CC) Uredbe (ACV)br. 05/2015.</w:t>
      </w:r>
    </w:p>
    <w:p w14:paraId="202EED64"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Umetanje liste EFB aplikacija tipa B zajedno sa referencom EFB hardvera (za prenosive EFB). Ova lista se nalazi ili u operativnim specifikacijama ili u operativnom priručniku. U poslednjem slučaju, povezane operativne specifikacije moraju da upućuju na odgovarajuću stranicu u operativnom priručniku.</w:t>
      </w:r>
    </w:p>
    <w:p w14:paraId="4355E25B"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Ime osobe ili organizacije odgovorne za obezbeđivanje stalne plovidbenosti vazduhoplova i upućivanje na propis koji zahteva rad, tj. Odeljak G Priloga I (Deo-M) Uredbe (ACV)</w:t>
      </w:r>
      <w:r>
        <w:rPr>
          <w:rFonts w:ascii="Times New Roman" w:hAnsi="Times New Roman" w:cs="Times New Roman"/>
          <w:sz w:val="14"/>
          <w:szCs w:val="14"/>
          <w:lang w:val="sr-Latn-RS"/>
        </w:rPr>
        <w:t xml:space="preserve"> </w:t>
      </w:r>
      <w:r w:rsidRPr="00BC2C88">
        <w:rPr>
          <w:rFonts w:ascii="Times New Roman" w:hAnsi="Times New Roman" w:cs="Times New Roman"/>
          <w:sz w:val="14"/>
          <w:szCs w:val="14"/>
          <w:lang w:val="sr-Latn-RS"/>
        </w:rPr>
        <w:t>br. 08/2018.</w:t>
      </w:r>
    </w:p>
    <w:p w14:paraId="50D98C68" w14:textId="77777777" w:rsidR="0003026E" w:rsidRPr="00BC2C88" w:rsidRDefault="0003026E" w:rsidP="0003026E">
      <w:pPr>
        <w:pStyle w:val="ListParagraph"/>
        <w:widowControl/>
        <w:numPr>
          <w:ilvl w:val="0"/>
          <w:numId w:val="20"/>
        </w:numPr>
        <w:rPr>
          <w:rFonts w:ascii="Times New Roman" w:hAnsi="Times New Roman" w:cs="Times New Roman"/>
          <w:sz w:val="14"/>
          <w:szCs w:val="14"/>
          <w:lang w:val="sr-Latn-RS"/>
        </w:rPr>
      </w:pPr>
      <w:r w:rsidRPr="00BC2C88">
        <w:rPr>
          <w:rFonts w:ascii="Times New Roman" w:hAnsi="Times New Roman" w:cs="Times New Roman"/>
          <w:sz w:val="14"/>
          <w:szCs w:val="14"/>
          <w:lang w:val="sr-Latn-RS"/>
        </w:rPr>
        <w:t>(Ovde se mogu uneti i druga odobrenja ili podaci, koristeći jedan red (ili jedan višeredni blok) po ovlašćenju (npr. operacije kratkog sletanja, operacije strmog prilaza, smanjena potrebna razdaljina za sletanje, operacije helikoptera do ili sa mesta od javnog interesa, operacije helikoptera iznad neprijateljskog okruženja koje se nalazi izvan zagušenog područja, operacije helikoptera bez mogućnosti bezbednog prinudnog sletanja, operacije sa povećanim uglovima nagiba, maksimalna udaljenost od adekvatnog aerodroma za dvomotorne avione bez ETOPS odobrenja).</w:t>
      </w:r>
    </w:p>
    <w:p w14:paraId="7CDA2BDC" w14:textId="77777777" w:rsidR="00E40B3C" w:rsidRPr="004B3E33" w:rsidRDefault="00E40B3C" w:rsidP="00E40B3C">
      <w:pPr>
        <w:pStyle w:val="BodyText"/>
        <w:rPr>
          <w:rFonts w:ascii="Times New Roman" w:hAnsi="Times New Roman" w:cs="Times New Roman"/>
          <w:i/>
          <w:lang w:val="sr-Latn-RS"/>
        </w:rPr>
      </w:pPr>
    </w:p>
    <w:p w14:paraId="755E1261" w14:textId="77777777" w:rsidR="00CC346F" w:rsidRDefault="00CC346F" w:rsidP="00E40B3C">
      <w:pPr>
        <w:pStyle w:val="ListParagraph"/>
        <w:tabs>
          <w:tab w:val="left" w:pos="727"/>
        </w:tabs>
        <w:ind w:left="729"/>
        <w:jc w:val="both"/>
        <w:rPr>
          <w:rFonts w:ascii="Times New Roman" w:hAnsi="Times New Roman" w:cs="Times New Roman"/>
          <w:spacing w:val="-6"/>
          <w:sz w:val="19"/>
          <w:szCs w:val="19"/>
          <w:lang w:val="sr-Latn-RS"/>
        </w:rPr>
      </w:pPr>
    </w:p>
    <w:p w14:paraId="066C19E4" w14:textId="77777777" w:rsidR="00CC346F" w:rsidRDefault="00CC346F" w:rsidP="00E40B3C">
      <w:pPr>
        <w:pStyle w:val="ListParagraph"/>
        <w:tabs>
          <w:tab w:val="left" w:pos="727"/>
        </w:tabs>
        <w:ind w:left="729"/>
        <w:jc w:val="both"/>
        <w:rPr>
          <w:rFonts w:ascii="Times New Roman" w:hAnsi="Times New Roman" w:cs="Times New Roman"/>
          <w:spacing w:val="-6"/>
          <w:sz w:val="19"/>
          <w:szCs w:val="19"/>
          <w:lang w:val="sr-Latn-RS"/>
        </w:rPr>
      </w:pPr>
    </w:p>
    <w:p w14:paraId="2EC166A7" w14:textId="79C0D2A6"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lastRenderedPageBreak/>
        <w:t>EASA obrazac 139, izdanje 8’;</w:t>
      </w:r>
    </w:p>
    <w:p w14:paraId="4C8BD57B"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2B89AE18"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(3) Prilog III se menja kako sledi:</w:t>
      </w:r>
    </w:p>
    <w:p w14:paraId="5BE8A376"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06D3D06B" w14:textId="77777777" w:rsidR="00E40B3C" w:rsidRPr="004B3E33" w:rsidRDefault="00E40B3C" w:rsidP="00E40B3C">
      <w:pPr>
        <w:pStyle w:val="ListParagraph"/>
        <w:tabs>
          <w:tab w:val="left" w:pos="727"/>
        </w:tabs>
        <w:ind w:left="144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(a) tačka ORO.TC.110 se menja kako sledi:</w:t>
      </w:r>
    </w:p>
    <w:p w14:paraId="06EF5797"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26FFF09B" w14:textId="77777777" w:rsidR="00E40B3C" w:rsidRPr="004B3E33" w:rsidRDefault="00E40B3C" w:rsidP="00E40B3C">
      <w:pPr>
        <w:pStyle w:val="ListParagraph"/>
        <w:tabs>
          <w:tab w:val="left" w:pos="727"/>
        </w:tabs>
        <w:ind w:left="1843"/>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(i) tačka (b) zamenjuje se sledećim:</w:t>
      </w:r>
    </w:p>
    <w:p w14:paraId="43BE3F5A"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74913FC0" w14:textId="77777777" w:rsidR="00E40B3C" w:rsidRPr="004B3E33" w:rsidRDefault="00E40B3C" w:rsidP="00E40B3C">
      <w:pPr>
        <w:pStyle w:val="ListParagraph"/>
        <w:tabs>
          <w:tab w:val="left" w:pos="727"/>
        </w:tabs>
        <w:ind w:left="216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„(b) Nakon završetka početne obuke, obuke operatera i obuke o razlikama, i nakon svih potrebnih letova za upoznavanje, svaki član tehničke posade će proći proveru kako bi pokazao svoju stručnost u sprovođenju normalnih procedura i procedura za hitne slučajeve.“;</w:t>
      </w:r>
    </w:p>
    <w:p w14:paraId="0347A3B6"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6E603370" w14:textId="77777777" w:rsidR="00E40B3C" w:rsidRPr="004B3E33" w:rsidRDefault="00E40B3C" w:rsidP="00E40B3C">
      <w:pPr>
        <w:pStyle w:val="ListParagraph"/>
        <w:tabs>
          <w:tab w:val="left" w:pos="727"/>
        </w:tabs>
        <w:ind w:left="1843"/>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(ii) dodaju se sledeće tačke (d) i (e):</w:t>
      </w:r>
    </w:p>
    <w:p w14:paraId="7BA243FA" w14:textId="77777777" w:rsidR="00E40B3C" w:rsidRPr="004B3E33" w:rsidRDefault="00E40B3C" w:rsidP="00E40B3C">
      <w:pPr>
        <w:pStyle w:val="ListParagraph"/>
        <w:tabs>
          <w:tab w:val="left" w:pos="727"/>
        </w:tabs>
        <w:ind w:left="729"/>
        <w:rPr>
          <w:rFonts w:ascii="Times New Roman" w:hAnsi="Times New Roman" w:cs="Times New Roman"/>
          <w:spacing w:val="-6"/>
          <w:sz w:val="19"/>
          <w:szCs w:val="19"/>
          <w:lang w:val="sr-Latn-RS"/>
        </w:rPr>
      </w:pPr>
    </w:p>
    <w:p w14:paraId="1B16BB25" w14:textId="77777777" w:rsidR="00E40B3C" w:rsidRPr="004B3E33" w:rsidRDefault="00E40B3C" w:rsidP="00E40B3C">
      <w:pPr>
        <w:pStyle w:val="ListParagraph"/>
        <w:tabs>
          <w:tab w:val="left" w:pos="727"/>
        </w:tabs>
        <w:ind w:left="216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„(d) Provere koje prate obuku za konverziju operatera i sve potrebne letove za upoznavanje će se obaviti pre nego što počne da radi kao zahtevani član tehničke posade u operacijama HEMS, HHO ili NVIS.</w:t>
      </w:r>
    </w:p>
    <w:p w14:paraId="52162E84"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38036102" w14:textId="77777777" w:rsidR="00E40B3C" w:rsidRPr="004B3E33" w:rsidRDefault="00E40B3C" w:rsidP="00E40B3C">
      <w:pPr>
        <w:pStyle w:val="ListParagraph"/>
        <w:tabs>
          <w:tab w:val="left" w:pos="727"/>
        </w:tabs>
        <w:ind w:left="216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(e) Valjanost provjere člana tehničke posade kako bi se dokazala njihova stručnost u sprovođenju normalnih i hitnih postupaka biće 12 kalendarskih mjeseci.’;</w:t>
      </w:r>
    </w:p>
    <w:p w14:paraId="74AD6882"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3B8F3AD0" w14:textId="77777777" w:rsidR="00E40B3C" w:rsidRPr="004B3E33" w:rsidRDefault="00E40B3C" w:rsidP="00E40B3C">
      <w:pPr>
        <w:pStyle w:val="ListParagraph"/>
        <w:tabs>
          <w:tab w:val="left" w:pos="727"/>
        </w:tabs>
        <w:ind w:left="144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(b) tačka ORO.TC.130 zamenjuje se sledećim:</w:t>
      </w:r>
    </w:p>
    <w:p w14:paraId="00D01382"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498922D1" w14:textId="77777777" w:rsidR="00E40B3C" w:rsidRPr="004B3E33" w:rsidRDefault="00E40B3C" w:rsidP="00E40B3C">
      <w:pPr>
        <w:pStyle w:val="ListParagraph"/>
        <w:tabs>
          <w:tab w:val="left" w:pos="727"/>
        </w:tabs>
        <w:ind w:left="1440"/>
        <w:jc w:val="both"/>
        <w:rPr>
          <w:rFonts w:ascii="Times New Roman" w:hAnsi="Times New Roman" w:cs="Times New Roman"/>
          <w:b/>
          <w:spacing w:val="-6"/>
          <w:sz w:val="19"/>
          <w:szCs w:val="19"/>
          <w:lang w:val="sr-Latn-RS"/>
        </w:rPr>
      </w:pPr>
      <w:r w:rsidRPr="004B3E33">
        <w:rPr>
          <w:rFonts w:ascii="Times New Roman" w:hAnsi="Times New Roman" w:cs="Times New Roman"/>
          <w:b/>
          <w:spacing w:val="-6"/>
          <w:sz w:val="19"/>
          <w:szCs w:val="19"/>
          <w:lang w:val="sr-Latn-RS"/>
        </w:rPr>
        <w:t>„ORO.TC.130 Letovi za upoznavanje</w:t>
      </w:r>
    </w:p>
    <w:p w14:paraId="2D09756F" w14:textId="77777777" w:rsidR="00E40B3C" w:rsidRPr="004B3E33" w:rsidRDefault="00E40B3C" w:rsidP="00E40B3C">
      <w:pPr>
        <w:pStyle w:val="ListParagraph"/>
        <w:tabs>
          <w:tab w:val="left" w:pos="727"/>
        </w:tabs>
        <w:ind w:left="1440"/>
        <w:jc w:val="both"/>
        <w:rPr>
          <w:rFonts w:ascii="Times New Roman" w:hAnsi="Times New Roman" w:cs="Times New Roman"/>
          <w:spacing w:val="-6"/>
          <w:sz w:val="19"/>
          <w:szCs w:val="19"/>
          <w:lang w:val="sr-Latn-RS"/>
        </w:rPr>
      </w:pPr>
    </w:p>
    <w:p w14:paraId="5EEAE988" w14:textId="77777777" w:rsidR="00E40B3C" w:rsidRPr="004B3E33" w:rsidRDefault="00E40B3C" w:rsidP="00E40B3C">
      <w:pPr>
        <w:pStyle w:val="ListParagraph"/>
        <w:tabs>
          <w:tab w:val="left" w:pos="727"/>
        </w:tabs>
        <w:ind w:left="144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Ako obuka za konverziju operatera ne uključuje obuku u vazduhoplovu/FSTD, svaki član tehničke posade će preduzeti informativne letove.’.</w:t>
      </w:r>
    </w:p>
    <w:p w14:paraId="750DE7CF"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3182F57F"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(4) Prilog IV se menja kako sledi:</w:t>
      </w:r>
    </w:p>
    <w:p w14:paraId="0810E860"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0BAF592F"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ab/>
        <w:t>(a) tačka CAT.POL.H.215 se menja kako sledi:</w:t>
      </w:r>
    </w:p>
    <w:p w14:paraId="60FD1D4A"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69598914" w14:textId="7C29EB6F" w:rsidR="00E40B3C" w:rsidRPr="004B3E33" w:rsidRDefault="00E40B3C" w:rsidP="00E40B3C">
      <w:pPr>
        <w:pStyle w:val="ListParagraph"/>
        <w:tabs>
          <w:tab w:val="left" w:pos="729"/>
        </w:tabs>
        <w:ind w:left="72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ab/>
      </w:r>
      <w:r w:rsidRPr="004B3E33">
        <w:rPr>
          <w:rFonts w:ascii="Times New Roman" w:hAnsi="Times New Roman" w:cs="Times New Roman"/>
          <w:spacing w:val="-6"/>
          <w:sz w:val="19"/>
          <w:szCs w:val="19"/>
          <w:lang w:val="sr-Latn-RS"/>
        </w:rPr>
        <w:tab/>
      </w:r>
      <w:r w:rsidR="00CC346F">
        <w:rPr>
          <w:rFonts w:ascii="Times New Roman" w:hAnsi="Times New Roman" w:cs="Times New Roman"/>
          <w:spacing w:val="-6"/>
          <w:sz w:val="19"/>
          <w:szCs w:val="19"/>
          <w:lang w:val="sr-Latn-RS"/>
        </w:rPr>
        <w:tab/>
      </w:r>
      <w:r w:rsidRPr="004B3E33">
        <w:rPr>
          <w:rFonts w:ascii="Times New Roman" w:hAnsi="Times New Roman" w:cs="Times New Roman"/>
          <w:spacing w:val="-6"/>
          <w:sz w:val="19"/>
          <w:szCs w:val="19"/>
          <w:lang w:val="sr-Latn-RS"/>
        </w:rPr>
        <w:t>(i) tačka (a) zamenjuje se sledećim:</w:t>
      </w:r>
    </w:p>
    <w:p w14:paraId="2AECC55E" w14:textId="77777777" w:rsidR="00E40B3C" w:rsidRPr="004B3E33" w:rsidRDefault="00E40B3C" w:rsidP="00E40B3C">
      <w:pPr>
        <w:pStyle w:val="ListParagraph"/>
        <w:tabs>
          <w:tab w:val="left" w:pos="727"/>
        </w:tabs>
        <w:ind w:left="729"/>
        <w:jc w:val="both"/>
        <w:rPr>
          <w:rFonts w:ascii="Times New Roman" w:hAnsi="Times New Roman" w:cs="Times New Roman"/>
          <w:spacing w:val="-6"/>
          <w:sz w:val="19"/>
          <w:szCs w:val="19"/>
          <w:lang w:val="sr-Latn-RS"/>
        </w:rPr>
      </w:pPr>
    </w:p>
    <w:p w14:paraId="585C7FB6" w14:textId="77777777" w:rsidR="00E40B3C" w:rsidRPr="004B3E33" w:rsidRDefault="00E40B3C" w:rsidP="00E40B3C">
      <w:pPr>
        <w:pStyle w:val="ListParagraph"/>
        <w:tabs>
          <w:tab w:val="left" w:pos="727"/>
        </w:tabs>
        <w:ind w:left="144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„(a) Masa helikoptera i putanja leta na svim tačkama na ruti, sa kritičnim motorom koji ne radi i meteorološkim uslovima koji se očekuju za let, omogućavaju usklađenost sa bilo kojom od sledećih tačaka:</w:t>
      </w:r>
    </w:p>
    <w:p w14:paraId="6F9C5DC7" w14:textId="77777777" w:rsidR="00E40B3C" w:rsidRPr="004B3E33" w:rsidRDefault="00E40B3C" w:rsidP="00E40B3C">
      <w:pPr>
        <w:pStyle w:val="ListParagraph"/>
        <w:tabs>
          <w:tab w:val="left" w:pos="727"/>
        </w:tabs>
        <w:ind w:left="729"/>
        <w:rPr>
          <w:rFonts w:ascii="Times New Roman" w:hAnsi="Times New Roman" w:cs="Times New Roman"/>
          <w:spacing w:val="-6"/>
          <w:sz w:val="19"/>
          <w:szCs w:val="19"/>
          <w:lang w:val="sr-Latn-RS"/>
        </w:rPr>
      </w:pPr>
    </w:p>
    <w:p w14:paraId="5CC69460" w14:textId="1DB5BCAC" w:rsidR="00E40B3C" w:rsidRPr="004B3E33" w:rsidRDefault="00E40B3C" w:rsidP="00CC346F">
      <w:pPr>
        <w:pStyle w:val="ListParagraph"/>
        <w:tabs>
          <w:tab w:val="left" w:pos="727"/>
        </w:tabs>
        <w:ind w:left="216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(1) kada je predviđeno da se let obavlja u bilo kom trenutku van vidokruga površine, masa helikoptera dozvoljava brzinu penjanja od najmanje 50 ft/min sa kritičnim motorom koji ne radi na visini od najmanje 300 m (1 000 ft), ili 600 m (2 000 ft) u oblastima planinskog terena, iznad svih relevantnih terena i prepreka duž rute;</w:t>
      </w:r>
    </w:p>
    <w:p w14:paraId="49371518" w14:textId="77777777" w:rsidR="00E40B3C" w:rsidRPr="004B3E33" w:rsidRDefault="00E40B3C" w:rsidP="00E40B3C">
      <w:pPr>
        <w:pStyle w:val="ListParagraph"/>
        <w:tabs>
          <w:tab w:val="left" w:pos="727"/>
        </w:tabs>
        <w:ind w:left="1440"/>
        <w:jc w:val="both"/>
        <w:rPr>
          <w:rFonts w:ascii="Times New Roman" w:hAnsi="Times New Roman" w:cs="Times New Roman"/>
          <w:spacing w:val="-6"/>
          <w:sz w:val="19"/>
          <w:szCs w:val="19"/>
          <w:lang w:val="sr-Latn-RS"/>
        </w:rPr>
      </w:pPr>
    </w:p>
    <w:p w14:paraId="61311AF9" w14:textId="76894764" w:rsidR="00E40B3C" w:rsidRPr="004B3E33" w:rsidRDefault="00E40B3C" w:rsidP="00CC346F">
      <w:pPr>
        <w:pStyle w:val="ListParagraph"/>
        <w:tabs>
          <w:tab w:val="left" w:pos="727"/>
        </w:tabs>
        <w:ind w:left="216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(2) kada je predviđeno da se let obavi bez vidljive površine, putanja leta dozvoljava helikopteru da nastavi let sa visine krstarenja do visine od 300 m (1 000 ft) iznad mesta sletanja na kome se sletanje može se izraditi u skladu sa tačkom CAT.POL.H.220; putanja leta se oslobađa vertikalno, za najmanje 300 m (1 000 ft) ili 600 m (2 000 ft) u oblastima planinskog terena, svih relevantnih terena i prepreka duž rute; Mogu se koristiti tehnike spuštanja;</w:t>
      </w:r>
    </w:p>
    <w:p w14:paraId="33E4B9D2" w14:textId="77777777" w:rsidR="00E40B3C" w:rsidRPr="004B3E33" w:rsidRDefault="00E40B3C" w:rsidP="00E40B3C">
      <w:pPr>
        <w:pStyle w:val="ListParagraph"/>
        <w:tabs>
          <w:tab w:val="left" w:pos="727"/>
        </w:tabs>
        <w:ind w:left="1440"/>
        <w:jc w:val="both"/>
        <w:rPr>
          <w:rFonts w:ascii="Times New Roman" w:hAnsi="Times New Roman" w:cs="Times New Roman"/>
          <w:spacing w:val="-6"/>
          <w:sz w:val="19"/>
          <w:szCs w:val="19"/>
          <w:lang w:val="sr-Latn-RS"/>
        </w:rPr>
      </w:pPr>
    </w:p>
    <w:p w14:paraId="68B96E53" w14:textId="71CB99E2" w:rsidR="00E40B3C" w:rsidRPr="004B3E33" w:rsidRDefault="00E40B3C" w:rsidP="00CC346F">
      <w:pPr>
        <w:pStyle w:val="ListParagraph"/>
        <w:tabs>
          <w:tab w:val="left" w:pos="727"/>
        </w:tabs>
        <w:ind w:left="216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(3) kada je predviđeno da se let obavi u VMC sa vidljivom površinom, putanja leta dozvoljava helikopteru da nastavi let sa visine krstarenja do visine od 300 m (1 000 ft) iznad mesta sletanja gde sletanje se može izvršiti u skladu sa tačkom CAT.POL.H.220, bez letenja u bilo kom trenutku ispod odgovarajuće minimalne visine leta; Prepreke se smatraju unutar udaljenosti sa obe strane rute kako je navedeno u svrhu određivanja minimalne visine leta u VFR.’;</w:t>
      </w:r>
    </w:p>
    <w:p w14:paraId="2CCA5978" w14:textId="77777777" w:rsidR="00E40B3C" w:rsidRPr="004B3E33" w:rsidRDefault="00E40B3C" w:rsidP="00E40B3C">
      <w:pPr>
        <w:pStyle w:val="ListParagraph"/>
        <w:tabs>
          <w:tab w:val="left" w:pos="727"/>
        </w:tabs>
        <w:ind w:left="1440"/>
        <w:jc w:val="both"/>
        <w:rPr>
          <w:rFonts w:ascii="Times New Roman" w:hAnsi="Times New Roman" w:cs="Times New Roman"/>
          <w:spacing w:val="-6"/>
          <w:sz w:val="19"/>
          <w:szCs w:val="19"/>
          <w:lang w:val="sr-Latn-RS"/>
        </w:rPr>
      </w:pPr>
    </w:p>
    <w:p w14:paraId="69D718F9" w14:textId="77777777" w:rsidR="00E40B3C" w:rsidRPr="004B3E33" w:rsidRDefault="00E40B3C" w:rsidP="00E40B3C">
      <w:pPr>
        <w:pStyle w:val="ListParagraph"/>
        <w:tabs>
          <w:tab w:val="left" w:pos="727"/>
        </w:tabs>
        <w:ind w:left="1440"/>
        <w:jc w:val="both"/>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(ii) tačka (c) se briše;</w:t>
      </w:r>
    </w:p>
    <w:p w14:paraId="7BE5F420" w14:textId="77777777" w:rsidR="00E40B3C" w:rsidRPr="004B3E33" w:rsidRDefault="00E40B3C" w:rsidP="00E40B3C">
      <w:pPr>
        <w:pStyle w:val="ListParagraph"/>
        <w:tabs>
          <w:tab w:val="left" w:pos="727"/>
        </w:tabs>
        <w:ind w:left="729"/>
        <w:rPr>
          <w:rFonts w:ascii="Times New Roman" w:hAnsi="Times New Roman" w:cs="Times New Roman"/>
          <w:spacing w:val="-6"/>
          <w:sz w:val="19"/>
          <w:szCs w:val="19"/>
          <w:lang w:val="sr-Latn-RS"/>
        </w:rPr>
      </w:pPr>
    </w:p>
    <w:p w14:paraId="3FD37081" w14:textId="32AF4AF7" w:rsidR="00E40B3C" w:rsidRPr="00CC346F" w:rsidRDefault="00CC346F" w:rsidP="00CC346F">
      <w:pPr>
        <w:tabs>
          <w:tab w:val="left" w:pos="727"/>
        </w:tabs>
        <w:rPr>
          <w:rFonts w:ascii="Times New Roman" w:hAnsi="Times New Roman" w:cs="Times New Roman"/>
          <w:spacing w:val="-6"/>
          <w:sz w:val="19"/>
          <w:szCs w:val="19"/>
          <w:lang w:val="sr-Latn-RS"/>
        </w:rPr>
      </w:pPr>
      <w:r>
        <w:rPr>
          <w:rFonts w:ascii="Times New Roman" w:hAnsi="Times New Roman" w:cs="Times New Roman"/>
          <w:spacing w:val="-6"/>
          <w:sz w:val="19"/>
          <w:szCs w:val="19"/>
          <w:lang w:val="sr-Latn-RS"/>
        </w:rPr>
        <w:tab/>
      </w:r>
      <w:r w:rsidR="00E40B3C" w:rsidRPr="00CC346F">
        <w:rPr>
          <w:rFonts w:ascii="Times New Roman" w:hAnsi="Times New Roman" w:cs="Times New Roman"/>
          <w:spacing w:val="-6"/>
          <w:sz w:val="19"/>
          <w:szCs w:val="19"/>
          <w:lang w:val="sr-Latn-RS"/>
        </w:rPr>
        <w:t>(b) tačka CAT.POL.H.225 se menja kako sledi:</w:t>
      </w:r>
    </w:p>
    <w:p w14:paraId="2D8FC886" w14:textId="77777777" w:rsidR="00E40B3C" w:rsidRPr="004B3E33" w:rsidRDefault="00E40B3C" w:rsidP="00E40B3C">
      <w:pPr>
        <w:pStyle w:val="ListParagraph"/>
        <w:tabs>
          <w:tab w:val="left" w:pos="727"/>
        </w:tabs>
        <w:ind w:left="729"/>
        <w:rPr>
          <w:rFonts w:ascii="Times New Roman" w:hAnsi="Times New Roman" w:cs="Times New Roman"/>
          <w:spacing w:val="-6"/>
          <w:sz w:val="19"/>
          <w:szCs w:val="19"/>
          <w:lang w:val="sr-Latn-RS"/>
        </w:rPr>
      </w:pPr>
    </w:p>
    <w:p w14:paraId="000C9759"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(i) u tački (a), tačka (1) se zamenjuje sledećim:</w:t>
      </w:r>
    </w:p>
    <w:p w14:paraId="7E16DC90" w14:textId="77777777" w:rsidR="00E40B3C" w:rsidRPr="004B3E33" w:rsidRDefault="00E40B3C" w:rsidP="00E40B3C">
      <w:pPr>
        <w:pStyle w:val="ListParagraph"/>
        <w:tabs>
          <w:tab w:val="left" w:pos="727"/>
        </w:tabs>
        <w:ind w:left="729"/>
        <w:rPr>
          <w:rFonts w:ascii="Times New Roman" w:hAnsi="Times New Roman" w:cs="Times New Roman"/>
          <w:spacing w:val="-6"/>
          <w:sz w:val="19"/>
          <w:szCs w:val="19"/>
          <w:lang w:val="sr-Latn-RS"/>
        </w:rPr>
      </w:pPr>
    </w:p>
    <w:p w14:paraId="4E187919" w14:textId="4E9EB238" w:rsidR="00E40B3C" w:rsidRPr="004B3E33" w:rsidRDefault="00E40B3C" w:rsidP="00CC346F">
      <w:pPr>
        <w:pStyle w:val="ListParagraph"/>
        <w:tabs>
          <w:tab w:val="left" w:pos="727"/>
        </w:tabs>
        <w:ind w:left="216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„(1) lokacija je uspostavljena kao lokacija od javnog interesa prije 1. jula 2002., ili je lokacija uspostavljena kao lokacija od javnog interesa prije 28. oktobra 2014. i odstupanje od ove tačke odobreno članom 6(6) je prijavljeno Komisija i Agencija do 14. juna 2023.;'</w:t>
      </w:r>
    </w:p>
    <w:p w14:paraId="1BEA9438" w14:textId="77777777" w:rsidR="00E40B3C" w:rsidRPr="004B3E33" w:rsidRDefault="00E40B3C" w:rsidP="00E40B3C">
      <w:pPr>
        <w:pStyle w:val="ListParagraph"/>
        <w:tabs>
          <w:tab w:val="left" w:pos="727"/>
        </w:tabs>
        <w:ind w:left="729"/>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 xml:space="preserve"> </w:t>
      </w:r>
    </w:p>
    <w:p w14:paraId="1144DD8C"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(ii) tačka (c) zamenjuje se sledećim:</w:t>
      </w:r>
    </w:p>
    <w:p w14:paraId="19F3F5FD" w14:textId="77777777" w:rsidR="00E40B3C" w:rsidRPr="004B3E33" w:rsidRDefault="00E40B3C" w:rsidP="00E40B3C">
      <w:pPr>
        <w:pStyle w:val="ListParagraph"/>
        <w:tabs>
          <w:tab w:val="left" w:pos="727"/>
        </w:tabs>
        <w:ind w:left="729"/>
        <w:rPr>
          <w:rFonts w:ascii="Times New Roman" w:hAnsi="Times New Roman" w:cs="Times New Roman"/>
          <w:spacing w:val="-6"/>
          <w:sz w:val="19"/>
          <w:szCs w:val="19"/>
          <w:lang w:val="sr-Latn-RS"/>
        </w:rPr>
      </w:pPr>
    </w:p>
    <w:p w14:paraId="3F30B23E"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lastRenderedPageBreak/>
        <w:t>„(c) Operativni priručnik će sadržati sve sledeće za svaki PIS: dijagram ili označenu fotografiju koja prikazuje glavne aspekte, dimenzije, neusaglašenost sa zahtevima klase performansi 1, glavne opasnosti i plan za vanredne situacije ako desiti incident.';</w:t>
      </w:r>
    </w:p>
    <w:p w14:paraId="4A32CB5D" w14:textId="77777777" w:rsidR="00E40B3C" w:rsidRPr="004B3E33" w:rsidRDefault="00E40B3C" w:rsidP="00E40B3C">
      <w:pPr>
        <w:pStyle w:val="ListParagraph"/>
        <w:tabs>
          <w:tab w:val="left" w:pos="727"/>
        </w:tabs>
        <w:ind w:left="729"/>
        <w:rPr>
          <w:rFonts w:ascii="Times New Roman" w:hAnsi="Times New Roman" w:cs="Times New Roman"/>
          <w:spacing w:val="-6"/>
          <w:sz w:val="19"/>
          <w:szCs w:val="19"/>
          <w:lang w:val="sr-Latn-RS"/>
        </w:rPr>
      </w:pPr>
    </w:p>
    <w:p w14:paraId="19B09CA2" w14:textId="0F93EB77" w:rsidR="00E40B3C" w:rsidRPr="00CC346F" w:rsidRDefault="00CC346F" w:rsidP="00CC346F">
      <w:pPr>
        <w:tabs>
          <w:tab w:val="left" w:pos="727"/>
        </w:tabs>
        <w:rPr>
          <w:rFonts w:ascii="Times New Roman" w:hAnsi="Times New Roman" w:cs="Times New Roman"/>
          <w:spacing w:val="-6"/>
          <w:sz w:val="19"/>
          <w:szCs w:val="19"/>
          <w:lang w:val="sr-Latn-RS"/>
        </w:rPr>
      </w:pPr>
      <w:r>
        <w:rPr>
          <w:rFonts w:ascii="Times New Roman" w:hAnsi="Times New Roman" w:cs="Times New Roman"/>
          <w:spacing w:val="-6"/>
          <w:sz w:val="19"/>
          <w:szCs w:val="19"/>
          <w:lang w:val="sr-Latn-RS"/>
        </w:rPr>
        <w:tab/>
      </w:r>
      <w:r w:rsidR="00E40B3C" w:rsidRPr="00CC346F">
        <w:rPr>
          <w:rFonts w:ascii="Times New Roman" w:hAnsi="Times New Roman" w:cs="Times New Roman"/>
          <w:spacing w:val="-6"/>
          <w:sz w:val="19"/>
          <w:szCs w:val="19"/>
          <w:lang w:val="sr-Latn-RS"/>
        </w:rPr>
        <w:t>(iii) dodaje se sledeća tačka (d):</w:t>
      </w:r>
    </w:p>
    <w:p w14:paraId="2775B145" w14:textId="77777777" w:rsidR="00E40B3C" w:rsidRPr="004B3E33" w:rsidRDefault="00E40B3C" w:rsidP="00E40B3C">
      <w:pPr>
        <w:pStyle w:val="ListParagraph"/>
        <w:tabs>
          <w:tab w:val="left" w:pos="727"/>
        </w:tabs>
        <w:ind w:left="729"/>
        <w:rPr>
          <w:rFonts w:ascii="Times New Roman" w:hAnsi="Times New Roman" w:cs="Times New Roman"/>
          <w:spacing w:val="-6"/>
          <w:sz w:val="19"/>
          <w:szCs w:val="19"/>
          <w:lang w:val="sr-Latn-RS"/>
        </w:rPr>
      </w:pPr>
    </w:p>
    <w:p w14:paraId="691E634E"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„(d) Operater će ažurirati informacije navedene u tački (c) i obavestiti nadležni organ o svim promenama u njima. Kada se operacije odvijaju u drugoj državi članici, operater takođe obaveštava organe te države.’;</w:t>
      </w:r>
    </w:p>
    <w:p w14:paraId="4DD48CDD" w14:textId="77777777" w:rsidR="00E40B3C" w:rsidRPr="004B3E33" w:rsidRDefault="00E40B3C" w:rsidP="00E40B3C">
      <w:pPr>
        <w:pStyle w:val="ListParagraph"/>
        <w:tabs>
          <w:tab w:val="left" w:pos="727"/>
        </w:tabs>
        <w:ind w:left="729"/>
        <w:rPr>
          <w:rFonts w:ascii="Times New Roman" w:hAnsi="Times New Roman" w:cs="Times New Roman"/>
          <w:spacing w:val="-6"/>
          <w:sz w:val="19"/>
          <w:szCs w:val="19"/>
          <w:lang w:val="sr-Latn-RS"/>
        </w:rPr>
      </w:pPr>
    </w:p>
    <w:p w14:paraId="7CC44CCC" w14:textId="566FB956" w:rsidR="00CC346F" w:rsidRDefault="00E40B3C" w:rsidP="00CC346F">
      <w:pPr>
        <w:tabs>
          <w:tab w:val="left" w:pos="727"/>
        </w:tabs>
        <w:ind w:left="180" w:hanging="180"/>
        <w:rPr>
          <w:rFonts w:ascii="Times New Roman" w:hAnsi="Times New Roman" w:cs="Times New Roman"/>
          <w:spacing w:val="-6"/>
          <w:sz w:val="19"/>
          <w:szCs w:val="19"/>
          <w:lang w:val="sr-Latn-RS"/>
        </w:rPr>
      </w:pPr>
      <w:r w:rsidRPr="00CC346F">
        <w:rPr>
          <w:rFonts w:ascii="Times New Roman" w:hAnsi="Times New Roman" w:cs="Times New Roman"/>
          <w:spacing w:val="-6"/>
          <w:sz w:val="19"/>
          <w:szCs w:val="19"/>
          <w:lang w:val="sr-Latn-RS"/>
        </w:rPr>
        <w:t>(c) u tački CAT.POL.H.420, tačka (b) se zamenjuje sledećim: „</w:t>
      </w:r>
    </w:p>
    <w:p w14:paraId="6E2CD8D8" w14:textId="52CA08E2" w:rsidR="00E40B3C" w:rsidRPr="00CC346F" w:rsidRDefault="00CC346F" w:rsidP="00CC346F">
      <w:pPr>
        <w:tabs>
          <w:tab w:val="left" w:pos="727"/>
        </w:tabs>
        <w:rPr>
          <w:rFonts w:ascii="Times New Roman" w:hAnsi="Times New Roman" w:cs="Times New Roman"/>
          <w:spacing w:val="-6"/>
          <w:sz w:val="19"/>
          <w:szCs w:val="19"/>
          <w:lang w:val="sr-Latn-RS"/>
        </w:rPr>
      </w:pPr>
      <w:r>
        <w:rPr>
          <w:rFonts w:ascii="Times New Roman" w:hAnsi="Times New Roman" w:cs="Times New Roman"/>
          <w:spacing w:val="-6"/>
          <w:sz w:val="19"/>
          <w:szCs w:val="19"/>
          <w:lang w:val="sr-Latn-RS"/>
        </w:rPr>
        <w:tab/>
        <w:t>„</w:t>
      </w:r>
      <w:r w:rsidR="00E40B3C" w:rsidRPr="00CC346F">
        <w:rPr>
          <w:rFonts w:ascii="Times New Roman" w:hAnsi="Times New Roman" w:cs="Times New Roman"/>
          <w:spacing w:val="-6"/>
          <w:sz w:val="19"/>
          <w:szCs w:val="19"/>
          <w:lang w:val="sr-Latn-RS"/>
        </w:rPr>
        <w:t>(b) Da bi dobio i održao takvo odobrenje, operater će:</w:t>
      </w:r>
    </w:p>
    <w:p w14:paraId="4987B926"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p>
    <w:p w14:paraId="76D6C92F"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(1) obavlja samo operacije navedene u tački (a) u oblastima i pod uslovima navedenim u odobrenju;</w:t>
      </w:r>
    </w:p>
    <w:p w14:paraId="28F0FCDF"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p>
    <w:p w14:paraId="4021C6F6"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(2) NAMERNO OSTAVLJENO PRAZNO</w:t>
      </w:r>
    </w:p>
    <w:p w14:paraId="6ADA9DF0"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p>
    <w:p w14:paraId="5FE9E078"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(3) potkrepiti da ograničenja helikoptera ili druga opravdana razmatranja isključuju upotrebu odgovarajućih kriterijuma performansi;</w:t>
      </w:r>
    </w:p>
    <w:p w14:paraId="2A55452B"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p>
    <w:p w14:paraId="244B59D7"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(4) biti odobren u skladu sa tačkom CAT.POL.H.305(b).’;</w:t>
      </w:r>
    </w:p>
    <w:p w14:paraId="79C25110"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p>
    <w:p w14:paraId="35B542F5" w14:textId="2521A636" w:rsidR="00E40B3C" w:rsidRPr="00CC346F" w:rsidRDefault="00E40B3C" w:rsidP="00CC346F">
      <w:pPr>
        <w:tabs>
          <w:tab w:val="left" w:pos="727"/>
        </w:tabs>
        <w:rPr>
          <w:rFonts w:ascii="Times New Roman" w:hAnsi="Times New Roman" w:cs="Times New Roman"/>
          <w:spacing w:val="-6"/>
          <w:sz w:val="19"/>
          <w:szCs w:val="19"/>
          <w:lang w:val="sr-Latn-RS"/>
        </w:rPr>
      </w:pPr>
      <w:r w:rsidRPr="00CC346F">
        <w:rPr>
          <w:rFonts w:ascii="Times New Roman" w:hAnsi="Times New Roman" w:cs="Times New Roman"/>
          <w:spacing w:val="-6"/>
          <w:sz w:val="19"/>
          <w:szCs w:val="19"/>
          <w:lang w:val="sr-Latn-RS"/>
        </w:rPr>
        <w:t>(5) Prilog V se menja kako sledi:</w:t>
      </w:r>
    </w:p>
    <w:p w14:paraId="13CCE44E" w14:textId="401A5BEB" w:rsidR="00E40B3C" w:rsidRPr="00CC346F" w:rsidRDefault="00CC346F" w:rsidP="00CC346F">
      <w:pPr>
        <w:tabs>
          <w:tab w:val="left" w:pos="727"/>
        </w:tabs>
        <w:rPr>
          <w:rFonts w:ascii="Times New Roman" w:hAnsi="Times New Roman" w:cs="Times New Roman"/>
          <w:spacing w:val="-6"/>
          <w:sz w:val="19"/>
          <w:szCs w:val="19"/>
          <w:lang w:val="sr-Latn-RS"/>
        </w:rPr>
      </w:pPr>
      <w:r>
        <w:rPr>
          <w:rFonts w:ascii="Times New Roman" w:hAnsi="Times New Roman" w:cs="Times New Roman"/>
          <w:spacing w:val="-6"/>
          <w:sz w:val="19"/>
          <w:szCs w:val="19"/>
          <w:lang w:val="sr-Latn-RS"/>
        </w:rPr>
        <w:tab/>
      </w:r>
      <w:r w:rsidR="00E40B3C" w:rsidRPr="00CC346F">
        <w:rPr>
          <w:rFonts w:ascii="Times New Roman" w:hAnsi="Times New Roman" w:cs="Times New Roman"/>
          <w:spacing w:val="-6"/>
          <w:sz w:val="19"/>
          <w:szCs w:val="19"/>
          <w:lang w:val="sr-Latn-RS"/>
        </w:rPr>
        <w:t>(a) u tački SPA.NVIS.110, tačka (e) se zamenjuje sledećim:</w:t>
      </w:r>
    </w:p>
    <w:p w14:paraId="365F4AC5"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„(e) Svi potrebni NVG na NVIS letu moraju biti iste klase filtera i obezbediće dovoljno ekvivalentnu oštrinu vida.“;</w:t>
      </w:r>
    </w:p>
    <w:p w14:paraId="00C43785"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p>
    <w:p w14:paraId="02929587" w14:textId="73CF423A" w:rsidR="00E40B3C" w:rsidRPr="00CC346F" w:rsidRDefault="00CC346F" w:rsidP="00CC346F">
      <w:pPr>
        <w:tabs>
          <w:tab w:val="left" w:pos="727"/>
        </w:tabs>
        <w:rPr>
          <w:rFonts w:ascii="Times New Roman" w:hAnsi="Times New Roman" w:cs="Times New Roman"/>
          <w:spacing w:val="-6"/>
          <w:sz w:val="19"/>
          <w:szCs w:val="19"/>
          <w:lang w:val="sr-Latn-RS"/>
        </w:rPr>
      </w:pPr>
      <w:r>
        <w:rPr>
          <w:rFonts w:ascii="Times New Roman" w:hAnsi="Times New Roman" w:cs="Times New Roman"/>
          <w:spacing w:val="-6"/>
          <w:sz w:val="19"/>
          <w:szCs w:val="19"/>
          <w:lang w:val="sr-Latn-RS"/>
        </w:rPr>
        <w:tab/>
      </w:r>
      <w:r w:rsidR="00E40B3C" w:rsidRPr="00CC346F">
        <w:rPr>
          <w:rFonts w:ascii="Times New Roman" w:hAnsi="Times New Roman" w:cs="Times New Roman"/>
          <w:spacing w:val="-6"/>
          <w:sz w:val="19"/>
          <w:szCs w:val="19"/>
          <w:lang w:val="sr-Latn-RS"/>
        </w:rPr>
        <w:t>(b) u tački SPA.HEMS.100 dodaje se sledeća tačka (c):</w:t>
      </w:r>
    </w:p>
    <w:p w14:paraId="4C7F15F7"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p>
    <w:p w14:paraId="427A735E"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r w:rsidRPr="004B3E33">
        <w:rPr>
          <w:rFonts w:ascii="Times New Roman" w:hAnsi="Times New Roman" w:cs="Times New Roman"/>
          <w:spacing w:val="-6"/>
          <w:sz w:val="19"/>
          <w:szCs w:val="19"/>
          <w:lang w:val="sr-Latn-RS"/>
        </w:rPr>
        <w:t>„(c) Noćne operacije do neistraženih HEMS operativnih lokacija izvan zakrčenih područja koje pružaju dovoljno veštačkog ambijentalnog svetla izvode se na osnovu odobrenja izdatog u skladu sa tačkom SPA.NVIS.100.“;</w:t>
      </w:r>
    </w:p>
    <w:p w14:paraId="6EA8A514" w14:textId="77777777" w:rsidR="00E40B3C" w:rsidRPr="004B3E33" w:rsidRDefault="00E40B3C" w:rsidP="00E40B3C">
      <w:pPr>
        <w:pStyle w:val="ListParagraph"/>
        <w:tabs>
          <w:tab w:val="left" w:pos="727"/>
        </w:tabs>
        <w:ind w:left="1440"/>
        <w:rPr>
          <w:rFonts w:ascii="Times New Roman" w:hAnsi="Times New Roman" w:cs="Times New Roman"/>
          <w:spacing w:val="-6"/>
          <w:sz w:val="19"/>
          <w:szCs w:val="19"/>
          <w:lang w:val="sr-Latn-RS"/>
        </w:rPr>
      </w:pPr>
    </w:p>
    <w:p w14:paraId="56D1D87D" w14:textId="5BEDC63E" w:rsidR="00E40B3C" w:rsidRPr="00CC346F" w:rsidRDefault="00CC346F" w:rsidP="00CC346F">
      <w:pPr>
        <w:tabs>
          <w:tab w:val="left" w:pos="727"/>
        </w:tabs>
        <w:rPr>
          <w:rFonts w:ascii="Times New Roman" w:hAnsi="Times New Roman" w:cs="Times New Roman"/>
          <w:sz w:val="19"/>
          <w:szCs w:val="19"/>
          <w:lang w:val="sr-Latn-RS"/>
        </w:rPr>
      </w:pPr>
      <w:r>
        <w:rPr>
          <w:rFonts w:ascii="Times New Roman" w:hAnsi="Times New Roman" w:cs="Times New Roman"/>
          <w:spacing w:val="-6"/>
          <w:sz w:val="19"/>
          <w:szCs w:val="19"/>
          <w:lang w:val="sr-Latn-RS"/>
        </w:rPr>
        <w:tab/>
      </w:r>
      <w:r w:rsidR="00E40B3C" w:rsidRPr="00CC346F">
        <w:rPr>
          <w:rFonts w:ascii="Times New Roman" w:hAnsi="Times New Roman" w:cs="Times New Roman"/>
          <w:spacing w:val="-6"/>
          <w:sz w:val="19"/>
          <w:szCs w:val="19"/>
          <w:lang w:val="sr-Latn-RS"/>
        </w:rPr>
        <w:t>(c) umeće se sledeća tačka SPA.HEMS.105:</w:t>
      </w:r>
    </w:p>
    <w:p w14:paraId="4B6B26B9" w14:textId="77777777" w:rsidR="00E40B3C" w:rsidRPr="004B3E33" w:rsidRDefault="00E40B3C" w:rsidP="00E40B3C">
      <w:pPr>
        <w:pStyle w:val="BodyText"/>
        <w:ind w:left="711"/>
        <w:rPr>
          <w:rFonts w:ascii="Times New Roman" w:hAnsi="Times New Roman" w:cs="Times New Roman"/>
          <w:lang w:val="sr-Latn-RS"/>
        </w:rPr>
      </w:pPr>
    </w:p>
    <w:p w14:paraId="68B975F3" w14:textId="3E6562EA" w:rsidR="00E40B3C" w:rsidRPr="00CC346F" w:rsidRDefault="00CC346F" w:rsidP="00CC346F">
      <w:pPr>
        <w:tabs>
          <w:tab w:val="left" w:pos="1048"/>
          <w:tab w:val="left" w:pos="1050"/>
        </w:tabs>
        <w:ind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tab/>
      </w:r>
      <w:r w:rsidR="00E40B3C" w:rsidRPr="00CC346F">
        <w:rPr>
          <w:rFonts w:ascii="Times New Roman" w:hAnsi="Times New Roman" w:cs="Times New Roman"/>
          <w:bCs/>
          <w:spacing w:val="-2"/>
          <w:sz w:val="19"/>
          <w:szCs w:val="19"/>
          <w:lang w:val="sr-Latn-RS"/>
        </w:rPr>
        <w:t>“</w:t>
      </w:r>
      <w:r w:rsidR="00E40B3C" w:rsidRPr="00CC346F">
        <w:rPr>
          <w:rFonts w:ascii="Times New Roman" w:hAnsi="Times New Roman" w:cs="Times New Roman"/>
          <w:b/>
          <w:spacing w:val="-2"/>
          <w:sz w:val="19"/>
          <w:szCs w:val="19"/>
          <w:lang w:val="sr-Latn-RS"/>
        </w:rPr>
        <w:t>SPA.HEMS.105 HEMS HEC operacije</w:t>
      </w:r>
    </w:p>
    <w:p w14:paraId="2DEED6F3"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3EB902CB" w14:textId="6B8AADB5" w:rsidR="00E40B3C" w:rsidRPr="00CC346F" w:rsidRDefault="00CC346F" w:rsidP="00CC346F">
      <w:pPr>
        <w:tabs>
          <w:tab w:val="left" w:pos="1048"/>
          <w:tab w:val="left" w:pos="1050"/>
        </w:tabs>
        <w:ind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tab/>
      </w:r>
      <w:r w:rsidR="00E40B3C" w:rsidRPr="00CC346F">
        <w:rPr>
          <w:rFonts w:ascii="Times New Roman" w:hAnsi="Times New Roman" w:cs="Times New Roman"/>
          <w:bCs/>
          <w:spacing w:val="-2"/>
          <w:sz w:val="19"/>
          <w:szCs w:val="19"/>
          <w:lang w:val="sr-Latn-RS"/>
        </w:rPr>
        <w:t>(a) HEMS HEC operacije se mogu izvoditi sa bilo kojim od sledećih:</w:t>
      </w:r>
    </w:p>
    <w:p w14:paraId="5AACE968"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36831572"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(1) helikoptersku dizalicu, pod uslovima propisanim u Odeljku I (Operacije helikopterskih dizalica);</w:t>
      </w:r>
    </w:p>
    <w:p w14:paraId="5DDA8802"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23A0AD83"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(2) teretni privezak, pod uslovima propisanim u tački (b).</w:t>
      </w:r>
    </w:p>
    <w:p w14:paraId="662D4CEF"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72ED5E90" w14:textId="6673C25A" w:rsidR="00E40B3C" w:rsidRPr="00CC346F" w:rsidRDefault="00CC346F" w:rsidP="00CC346F">
      <w:pPr>
        <w:tabs>
          <w:tab w:val="left" w:pos="1048"/>
          <w:tab w:val="left" w:pos="1050"/>
        </w:tabs>
        <w:ind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tab/>
      </w:r>
      <w:r w:rsidR="00E40B3C" w:rsidRPr="00CC346F">
        <w:rPr>
          <w:rFonts w:ascii="Times New Roman" w:hAnsi="Times New Roman" w:cs="Times New Roman"/>
          <w:bCs/>
          <w:spacing w:val="-2"/>
          <w:sz w:val="19"/>
          <w:szCs w:val="19"/>
          <w:lang w:val="sr-Latn-RS"/>
        </w:rPr>
        <w:t>(b) Za operacije HEMS HEC koje se izvode sa teretnom privezom, operater će:</w:t>
      </w:r>
    </w:p>
    <w:p w14:paraId="1751B02D"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33E07D8C"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(1) ispunjavaju zahteve tačke SPO.SPEC.HEC.105 Priloga VIII;</w:t>
      </w:r>
    </w:p>
    <w:p w14:paraId="463D3D79"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366C2E17"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(2) koristiti odobrenu duplu kuku za teret ili sistem kuke za teret odobren prema relevantnom standardu plovidbenosti;</w:t>
      </w:r>
    </w:p>
    <w:p w14:paraId="6F30E7BE"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4237577D"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(3) ograniči operacije na tehničku fazu leta za spasavanje povređenih, bolesnih ili ugroženih lica, ili za prevoz lica koja su neophodna za misiju;</w:t>
      </w:r>
    </w:p>
    <w:p w14:paraId="60242CCD"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66D79EDE"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(4) obezbedi da su članovi tehničke posade za remen adekvatno opremljeni, obučeni, provereni i obavešteni;</w:t>
      </w:r>
    </w:p>
    <w:p w14:paraId="78F6A826"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299DC386"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(5) razvija posebne HEMS HEC SOP, prateći procenu rizika iz tačke SPA.HEMS.140;</w:t>
      </w:r>
    </w:p>
    <w:p w14:paraId="2462C020"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7B715A4C"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(6) osigurati da svi članovi letačke posade uključeni u HEMS HEC operacije budu iskusni, obučeni i provjereni za HEMS HEC operacije i da imaju nedavno iskustvo sa takvim aktivnostima.’;</w:t>
      </w:r>
    </w:p>
    <w:p w14:paraId="46A20B2C"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 xml:space="preserve"> </w:t>
      </w:r>
    </w:p>
    <w:p w14:paraId="519370AC" w14:textId="619C22F2" w:rsidR="00E40B3C" w:rsidRPr="00CC346F" w:rsidRDefault="00CC346F" w:rsidP="00CC346F">
      <w:pPr>
        <w:tabs>
          <w:tab w:val="left" w:pos="1048"/>
          <w:tab w:val="left" w:pos="1050"/>
        </w:tabs>
        <w:ind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lastRenderedPageBreak/>
        <w:tab/>
      </w:r>
      <w:r w:rsidR="00E40B3C" w:rsidRPr="00CC346F">
        <w:rPr>
          <w:rFonts w:ascii="Times New Roman" w:hAnsi="Times New Roman" w:cs="Times New Roman"/>
          <w:bCs/>
          <w:spacing w:val="-2"/>
          <w:sz w:val="19"/>
          <w:szCs w:val="19"/>
          <w:lang w:val="sr-Latn-RS"/>
        </w:rPr>
        <w:t>(d) tačka SPA.HEMS.110 zamenjuje se sledećim:</w:t>
      </w:r>
    </w:p>
    <w:p w14:paraId="20566096"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2CC415C3" w14:textId="264B8C6E" w:rsidR="00E40B3C" w:rsidRPr="00CC346F" w:rsidRDefault="00CC346F" w:rsidP="00CC346F">
      <w:pPr>
        <w:tabs>
          <w:tab w:val="left" w:pos="1048"/>
          <w:tab w:val="left" w:pos="1050"/>
        </w:tabs>
        <w:ind w:right="117"/>
        <w:jc w:val="both"/>
        <w:rPr>
          <w:rFonts w:ascii="Times New Roman" w:hAnsi="Times New Roman" w:cs="Times New Roman"/>
          <w:b/>
          <w:spacing w:val="-2"/>
          <w:sz w:val="19"/>
          <w:szCs w:val="19"/>
          <w:lang w:val="sr-Latn-RS"/>
        </w:rPr>
      </w:pPr>
      <w:r>
        <w:rPr>
          <w:rFonts w:ascii="Times New Roman" w:hAnsi="Times New Roman" w:cs="Times New Roman"/>
          <w:b/>
          <w:spacing w:val="-2"/>
          <w:sz w:val="19"/>
          <w:szCs w:val="19"/>
          <w:lang w:val="sr-Latn-RS"/>
        </w:rPr>
        <w:tab/>
      </w:r>
      <w:r w:rsidR="00E40B3C" w:rsidRPr="00CC346F">
        <w:rPr>
          <w:rFonts w:ascii="Times New Roman" w:hAnsi="Times New Roman" w:cs="Times New Roman"/>
          <w:b/>
          <w:spacing w:val="-2"/>
          <w:sz w:val="19"/>
          <w:szCs w:val="19"/>
          <w:lang w:val="sr-Latn-RS"/>
        </w:rPr>
        <w:t>’SPA.HEMS.110 Zahtevi za opremom za operacije HEMS-a</w:t>
      </w:r>
    </w:p>
    <w:p w14:paraId="7983A750"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4AB6A139" w14:textId="1F7B69FB" w:rsidR="00E40B3C" w:rsidRPr="00CC346F" w:rsidRDefault="00CC346F" w:rsidP="00CC346F">
      <w:pPr>
        <w:tabs>
          <w:tab w:val="left" w:pos="1048"/>
          <w:tab w:val="left" w:pos="1050"/>
        </w:tabs>
        <w:ind w:left="1048"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tab/>
      </w:r>
      <w:r w:rsidR="00E40B3C" w:rsidRPr="00CC346F">
        <w:rPr>
          <w:rFonts w:ascii="Times New Roman" w:hAnsi="Times New Roman" w:cs="Times New Roman"/>
          <w:bCs/>
          <w:spacing w:val="-2"/>
          <w:sz w:val="19"/>
          <w:szCs w:val="19"/>
          <w:lang w:val="sr-Latn-RS"/>
        </w:rPr>
        <w:t>(a) Instalacija sve namenske medicinske opreme na helikopteru i sve naknadne modifikacije te opreme i, gde je potrebno, njen rad, biće odobreni u skladu sa Uredbom (CAA) br. 06/2015.</w:t>
      </w:r>
    </w:p>
    <w:p w14:paraId="5B53D69B"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3A5CDC6A" w14:textId="77777777" w:rsidR="00E40B3C" w:rsidRPr="004B3E33" w:rsidRDefault="00E40B3C" w:rsidP="00CC346F">
      <w:pPr>
        <w:pStyle w:val="ListParagraph"/>
        <w:tabs>
          <w:tab w:val="left" w:pos="1048"/>
          <w:tab w:val="left" w:pos="1050"/>
        </w:tabs>
        <w:ind w:left="1080"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(b) Za VFR letove preko ruta kojima se navigira u odnosu na vizuelne orijentire, helikopter mora biti opremljen uređajem koji omogućava prikaz pokretne karte sa položajem sopstvenog broda i preprekama. Mapa i baza podataka o preprekama treba da se ažuriraju.</w:t>
      </w:r>
    </w:p>
    <w:p w14:paraId="17809BC3" w14:textId="77777777" w:rsidR="00E40B3C" w:rsidRPr="004B3E33" w:rsidRDefault="00E40B3C" w:rsidP="00CC346F">
      <w:pPr>
        <w:pStyle w:val="ListParagraph"/>
        <w:tabs>
          <w:tab w:val="left" w:pos="1048"/>
          <w:tab w:val="left" w:pos="1050"/>
        </w:tabs>
        <w:ind w:left="1080" w:right="117"/>
        <w:jc w:val="both"/>
        <w:rPr>
          <w:rFonts w:ascii="Times New Roman" w:hAnsi="Times New Roman" w:cs="Times New Roman"/>
          <w:bCs/>
          <w:spacing w:val="-2"/>
          <w:sz w:val="19"/>
          <w:szCs w:val="19"/>
          <w:lang w:val="sr-Latn-RS"/>
        </w:rPr>
      </w:pPr>
    </w:p>
    <w:p w14:paraId="3BE445BB" w14:textId="77777777" w:rsidR="00E40B3C" w:rsidRPr="004B3E33" w:rsidRDefault="00E40B3C" w:rsidP="00CC346F">
      <w:pPr>
        <w:pStyle w:val="ListParagraph"/>
        <w:tabs>
          <w:tab w:val="left" w:pos="1048"/>
          <w:tab w:val="left" w:pos="1050"/>
        </w:tabs>
        <w:ind w:left="1080"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(c) Odstupajući od tačke CAT.IDE.H.240 Priloga IV, složeni helikopteri bez pritiska koji se koriste u HEMS sa MOPSC od devet ili manje moraju ispunjavati zahteve za kiseonikom koji se primenjuju na druge osim složenih, ne- helikopteri pod pritiskom.</w:t>
      </w:r>
    </w:p>
    <w:p w14:paraId="3F53F21F" w14:textId="77777777" w:rsidR="00E40B3C" w:rsidRPr="004B3E33" w:rsidRDefault="00E40B3C" w:rsidP="00CC346F">
      <w:pPr>
        <w:pStyle w:val="ListParagraph"/>
        <w:tabs>
          <w:tab w:val="left" w:pos="1048"/>
          <w:tab w:val="left" w:pos="1050"/>
        </w:tabs>
        <w:ind w:left="1080" w:right="117"/>
        <w:jc w:val="both"/>
        <w:rPr>
          <w:rFonts w:ascii="Times New Roman" w:hAnsi="Times New Roman" w:cs="Times New Roman"/>
          <w:bCs/>
          <w:spacing w:val="-2"/>
          <w:sz w:val="19"/>
          <w:szCs w:val="19"/>
          <w:lang w:val="sr-Latn-RS"/>
        </w:rPr>
      </w:pPr>
    </w:p>
    <w:p w14:paraId="127C6B47" w14:textId="77777777" w:rsidR="00E40B3C" w:rsidRPr="004B3E33" w:rsidRDefault="00E40B3C" w:rsidP="00CC346F">
      <w:pPr>
        <w:pStyle w:val="ListParagraph"/>
        <w:tabs>
          <w:tab w:val="left" w:pos="1048"/>
          <w:tab w:val="left" w:pos="1050"/>
        </w:tabs>
        <w:ind w:left="1080"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(d) Izuzetno od tačaka CAT.OP.MPA.285 i CAT.IDE.H.240 Priloga IV, kratki izleti iznad 13 000 stopa bez upotrebe dodatnog kiseonika mogu se preduzeti po danu, uz prethodno odobrenje od strane nadležni organ, pod uslovom da su ispunjeni svi sledeći uslovi:</w:t>
      </w:r>
    </w:p>
    <w:p w14:paraId="4A2C385E"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1D7B431F"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(1) ekskurzija iznad 13 000 stopa je neophodna za ukrcavanje/iskrcavanje osoba ili za operacije HEMS HEC;</w:t>
      </w:r>
    </w:p>
    <w:p w14:paraId="1CCAAEFE"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26A7F8A1"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(2) let se ne izvodi iznad 16 000 stopa;</w:t>
      </w:r>
    </w:p>
    <w:p w14:paraId="14F9EE5D"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533A3043"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(3) trajanje ekskurzije iznad 10 000 stopa bez kiseonika je ograničeno na 30 minuta u okviru HEMS misije;</w:t>
      </w:r>
    </w:p>
    <w:p w14:paraId="7A5A694E"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7986D5E9"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(4) bezbednosni brifing u skladu sa tačkom CAT.OP.MPA.170 Priloga IV uključuje adekvatne informacije članovima posade i putnicima o efektima hipoksije;</w:t>
      </w:r>
    </w:p>
    <w:p w14:paraId="44C94028"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77AF29C0"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(5) SOP su uključeni u operativni priručnik koji pokriva tačke (1) do (4);</w:t>
      </w:r>
    </w:p>
    <w:p w14:paraId="15E1A82F"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0CFDC940"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(6) iskustvo operatera u izvođenju operacija na velikim visinama bez upotrebe dodatnog kiseonika je adekvatno za operacije koje će se izvoditi;</w:t>
      </w:r>
    </w:p>
    <w:p w14:paraId="7F1E5C3C"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4AC56EA5"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(7) iskustvo pojedinih članova posade i njihova fiziološka adaptacija na velike visine su adekvatni za operacije koje se izvode;</w:t>
      </w:r>
    </w:p>
    <w:p w14:paraId="13328BBB"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15274BF8"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(8) svi članovi posade uključeni u operacije su prošli početnu i periodičnu obuku o hipoksiji;</w:t>
      </w:r>
    </w:p>
    <w:p w14:paraId="1F9A2411"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776651C6"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(9) nijednom od članova posade uključenih u operacije nije dijagnostifikovano zdravstveno stanje koje bi moglo dovesti do hipoksije.</w:t>
      </w:r>
    </w:p>
    <w:p w14:paraId="2B5C2293"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08A72ECF" w14:textId="5C9F1614" w:rsidR="00E40B3C" w:rsidRPr="00CC346F" w:rsidRDefault="00CC346F" w:rsidP="00CC346F">
      <w:pPr>
        <w:tabs>
          <w:tab w:val="left" w:pos="1048"/>
          <w:tab w:val="left" w:pos="1050"/>
        </w:tabs>
        <w:ind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tab/>
      </w:r>
      <w:r w:rsidR="00E40B3C" w:rsidRPr="00CC346F">
        <w:rPr>
          <w:rFonts w:ascii="Times New Roman" w:hAnsi="Times New Roman" w:cs="Times New Roman"/>
          <w:bCs/>
          <w:spacing w:val="-2"/>
          <w:sz w:val="19"/>
          <w:szCs w:val="19"/>
          <w:lang w:val="sr-Latn-RS"/>
        </w:rPr>
        <w:t>(e) Za operacije sa jednim pilotom noću, helikopter će biti opremljen na sledeći način:</w:t>
      </w:r>
    </w:p>
    <w:p w14:paraId="10BB60AB"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7F782CB3"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(1) za helikopter koji je prvi put dobio individualni CofA pre 25. maja 2024. ili ranije, sa odgovarajućim sistemom za povećanje stabilnosti ili autopilotom;</w:t>
      </w:r>
    </w:p>
    <w:p w14:paraId="4057D227"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0425F737"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(2) za helikopter koji je prvi put izdat sa početnim CofA 25. maja 2024. ili nakon toga, sa autopilotom.</w:t>
      </w:r>
    </w:p>
    <w:p w14:paraId="3F89B2AD"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20986B72" w14:textId="1E5BAEB6" w:rsidR="00E40B3C" w:rsidRPr="00CC346F" w:rsidRDefault="00CC346F" w:rsidP="00CC346F">
      <w:pPr>
        <w:tabs>
          <w:tab w:val="left" w:pos="1048"/>
          <w:tab w:val="left" w:pos="1050"/>
        </w:tabs>
        <w:ind w:left="1048"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tab/>
      </w:r>
      <w:r w:rsidR="00E40B3C" w:rsidRPr="00CC346F">
        <w:rPr>
          <w:rFonts w:ascii="Times New Roman" w:hAnsi="Times New Roman" w:cs="Times New Roman"/>
          <w:bCs/>
          <w:spacing w:val="-2"/>
          <w:sz w:val="19"/>
          <w:szCs w:val="19"/>
          <w:lang w:val="sr-Latn-RS"/>
        </w:rPr>
        <w:t>(f) Za HEMS operacije po danu, helikopter će biti opremljen letačkim instrumentima koji se zahtevaju prema tačkama (a)(6) i (a)(7) tačke CAT.IDE.H.130 Priloga IV.</w:t>
      </w:r>
    </w:p>
    <w:p w14:paraId="125EAAAA"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54C602B7" w14:textId="752B2570" w:rsidR="00E40B3C" w:rsidRPr="00CC346F" w:rsidRDefault="00CC346F" w:rsidP="00CC346F">
      <w:pPr>
        <w:tabs>
          <w:tab w:val="left" w:pos="1048"/>
          <w:tab w:val="left" w:pos="1050"/>
        </w:tabs>
        <w:ind w:left="1048"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tab/>
      </w:r>
      <w:r w:rsidR="00E40B3C" w:rsidRPr="00CC346F">
        <w:rPr>
          <w:rFonts w:ascii="Times New Roman" w:hAnsi="Times New Roman" w:cs="Times New Roman"/>
          <w:bCs/>
          <w:spacing w:val="-2"/>
          <w:sz w:val="19"/>
          <w:szCs w:val="19"/>
          <w:lang w:val="sr-Latn-RS"/>
        </w:rPr>
        <w:t>(g) Helikopter treba da bude opremljen radio visinomerom koji može da emituje zvučno upozorenje ispod unapred podešene visine i vizuelno upozorenje na visini koju bira pilot.</w:t>
      </w:r>
    </w:p>
    <w:p w14:paraId="4B6300D8"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30243A8F" w14:textId="494A8D11" w:rsidR="00E40B3C" w:rsidRPr="00CC346F" w:rsidRDefault="00CC346F" w:rsidP="00CC346F">
      <w:pPr>
        <w:tabs>
          <w:tab w:val="left" w:pos="1048"/>
          <w:tab w:val="left" w:pos="1050"/>
        </w:tabs>
        <w:ind w:left="1048"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tab/>
      </w:r>
      <w:r w:rsidR="00E40B3C" w:rsidRPr="00CC346F">
        <w:rPr>
          <w:rFonts w:ascii="Times New Roman" w:hAnsi="Times New Roman" w:cs="Times New Roman"/>
          <w:bCs/>
          <w:spacing w:val="-2"/>
          <w:sz w:val="19"/>
          <w:szCs w:val="19"/>
          <w:lang w:val="sr-Latn-RS"/>
        </w:rPr>
        <w:t>(h) Instrumenti i oprema potrebni u tačkama (e) i (g) moraju biti odobreni u skladu sa primenljivim zahtevima plovidbenosti.</w:t>
      </w:r>
    </w:p>
    <w:p w14:paraId="78E73C7D"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5A087E9F" w14:textId="1F70DD5F" w:rsidR="00E40B3C" w:rsidRPr="00CC346F" w:rsidRDefault="00CC346F" w:rsidP="00CC346F">
      <w:pPr>
        <w:tabs>
          <w:tab w:val="left" w:pos="1048"/>
          <w:tab w:val="left" w:pos="1050"/>
        </w:tabs>
        <w:ind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tab/>
      </w:r>
      <w:r w:rsidR="00E40B3C" w:rsidRPr="00CC346F">
        <w:rPr>
          <w:rFonts w:ascii="Times New Roman" w:hAnsi="Times New Roman" w:cs="Times New Roman"/>
          <w:bCs/>
          <w:spacing w:val="-2"/>
          <w:sz w:val="19"/>
          <w:szCs w:val="19"/>
          <w:lang w:val="sr-Latn-RS"/>
        </w:rPr>
        <w:t>(i) Operater će osigurati da su sve relevantne informacije dokumentovane na listi minimalne opreme.’;</w:t>
      </w:r>
    </w:p>
    <w:p w14:paraId="12EE734E"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lastRenderedPageBreak/>
        <w:t xml:space="preserve"> </w:t>
      </w:r>
    </w:p>
    <w:p w14:paraId="60CA2D22" w14:textId="79C6FF13" w:rsidR="00E40B3C" w:rsidRPr="00CC346F" w:rsidRDefault="00CC346F" w:rsidP="00CC346F">
      <w:pPr>
        <w:tabs>
          <w:tab w:val="left" w:pos="1048"/>
          <w:tab w:val="left" w:pos="1050"/>
        </w:tabs>
        <w:ind w:right="117"/>
        <w:jc w:val="both"/>
        <w:rPr>
          <w:rFonts w:ascii="Times New Roman" w:hAnsi="Times New Roman" w:cs="Times New Roman"/>
          <w:bCs/>
          <w:spacing w:val="-2"/>
          <w:sz w:val="19"/>
          <w:szCs w:val="19"/>
          <w:lang w:val="sr-Latn-RS"/>
        </w:rPr>
      </w:pPr>
      <w:r>
        <w:rPr>
          <w:rFonts w:ascii="Times New Roman" w:hAnsi="Times New Roman" w:cs="Times New Roman"/>
          <w:bCs/>
          <w:spacing w:val="-2"/>
          <w:sz w:val="19"/>
          <w:szCs w:val="19"/>
          <w:lang w:val="sr-Latn-RS"/>
        </w:rPr>
        <w:tab/>
      </w:r>
      <w:r w:rsidR="00E40B3C" w:rsidRPr="00CC346F">
        <w:rPr>
          <w:rFonts w:ascii="Times New Roman" w:hAnsi="Times New Roman" w:cs="Times New Roman"/>
          <w:bCs/>
          <w:spacing w:val="-2"/>
          <w:sz w:val="19"/>
          <w:szCs w:val="19"/>
          <w:lang w:val="sr-Latn-RS"/>
        </w:rPr>
        <w:t>(e) tačka SPA.HEMS.120 zamenjuje se sledećim:</w:t>
      </w:r>
    </w:p>
    <w:p w14:paraId="47325B3A"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71E28CCB" w14:textId="64F23F6A" w:rsidR="00E40B3C" w:rsidRPr="00CC346F" w:rsidRDefault="00CC346F" w:rsidP="00CC346F">
      <w:pPr>
        <w:tabs>
          <w:tab w:val="left" w:pos="1048"/>
          <w:tab w:val="left" w:pos="1050"/>
        </w:tabs>
        <w:ind w:right="117"/>
        <w:jc w:val="both"/>
        <w:rPr>
          <w:rFonts w:ascii="Times New Roman" w:hAnsi="Times New Roman" w:cs="Times New Roman"/>
          <w:b/>
          <w:spacing w:val="-2"/>
          <w:sz w:val="19"/>
          <w:szCs w:val="19"/>
          <w:lang w:val="sr-Latn-RS"/>
        </w:rPr>
      </w:pPr>
      <w:r>
        <w:rPr>
          <w:rFonts w:ascii="Times New Roman" w:hAnsi="Times New Roman" w:cs="Times New Roman"/>
          <w:b/>
          <w:spacing w:val="-2"/>
          <w:sz w:val="19"/>
          <w:szCs w:val="19"/>
          <w:lang w:val="sr-Latn-RS"/>
        </w:rPr>
        <w:tab/>
      </w:r>
      <w:r>
        <w:rPr>
          <w:rFonts w:ascii="Times New Roman" w:hAnsi="Times New Roman" w:cs="Times New Roman"/>
          <w:b/>
          <w:spacing w:val="-2"/>
          <w:sz w:val="19"/>
          <w:szCs w:val="19"/>
          <w:lang w:val="sr-Latn-RS"/>
        </w:rPr>
        <w:tab/>
      </w:r>
      <w:r>
        <w:rPr>
          <w:rFonts w:ascii="Times New Roman" w:hAnsi="Times New Roman" w:cs="Times New Roman"/>
          <w:b/>
          <w:spacing w:val="-2"/>
          <w:sz w:val="19"/>
          <w:szCs w:val="19"/>
          <w:lang w:val="sr-Latn-RS"/>
        </w:rPr>
        <w:tab/>
      </w:r>
      <w:r w:rsidR="00E40B3C" w:rsidRPr="00CC346F">
        <w:rPr>
          <w:rFonts w:ascii="Times New Roman" w:hAnsi="Times New Roman" w:cs="Times New Roman"/>
          <w:b/>
          <w:spacing w:val="-2"/>
          <w:sz w:val="19"/>
          <w:szCs w:val="19"/>
          <w:lang w:val="sr-Latn-RS"/>
        </w:rPr>
        <w:t>„SPA.HEMS.120 HEMS operativni minimumi</w:t>
      </w:r>
    </w:p>
    <w:p w14:paraId="1B4047F3"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p>
    <w:p w14:paraId="0C150707" w14:textId="77777777" w:rsidR="00E40B3C" w:rsidRPr="004B3E33" w:rsidRDefault="00E40B3C" w:rsidP="00E40B3C">
      <w:pPr>
        <w:pStyle w:val="ListParagraph"/>
        <w:tabs>
          <w:tab w:val="left" w:pos="1048"/>
          <w:tab w:val="left" w:pos="1050"/>
        </w:tabs>
        <w:ind w:left="1761" w:right="117"/>
        <w:jc w:val="both"/>
        <w:rPr>
          <w:rFonts w:ascii="Times New Roman" w:hAnsi="Times New Roman" w:cs="Times New Roman"/>
          <w:bCs/>
          <w:spacing w:val="-2"/>
          <w:sz w:val="19"/>
          <w:szCs w:val="19"/>
          <w:lang w:val="sr-Latn-RS"/>
        </w:rPr>
      </w:pPr>
      <w:r w:rsidRPr="004B3E33">
        <w:rPr>
          <w:rFonts w:ascii="Times New Roman" w:hAnsi="Times New Roman" w:cs="Times New Roman"/>
          <w:bCs/>
          <w:spacing w:val="-2"/>
          <w:sz w:val="19"/>
          <w:szCs w:val="19"/>
          <w:lang w:val="sr-Latn-RS"/>
        </w:rPr>
        <w:t>(a) HEMS letovi koji se obavljaju po VFR-u moraju biti u skladu sa vremenskim minimumima specifičnim za HEMS za fazu otpreme i faze na ruti HEMS leta.</w:t>
      </w:r>
    </w:p>
    <w:p w14:paraId="1DBB518A" w14:textId="77777777" w:rsidR="00E40B3C" w:rsidRPr="004B3E33" w:rsidRDefault="00E40B3C" w:rsidP="00E40B3C">
      <w:pPr>
        <w:pStyle w:val="ListParagraph"/>
        <w:tabs>
          <w:tab w:val="left" w:pos="1048"/>
          <w:tab w:val="left" w:pos="1050"/>
        </w:tabs>
        <w:ind w:left="1761" w:right="117"/>
        <w:rPr>
          <w:rFonts w:ascii="Times New Roman" w:hAnsi="Times New Roman" w:cs="Times New Roman"/>
          <w:bCs/>
          <w:spacing w:val="-2"/>
          <w:sz w:val="19"/>
          <w:szCs w:val="19"/>
          <w:lang w:val="sr-Latn-RS"/>
        </w:rPr>
      </w:pPr>
    </w:p>
    <w:p w14:paraId="3633E53D" w14:textId="77777777" w:rsidR="00E40B3C" w:rsidRPr="004B3E33" w:rsidRDefault="00E40B3C" w:rsidP="00E40B3C">
      <w:pPr>
        <w:pStyle w:val="ListParagraph"/>
        <w:tabs>
          <w:tab w:val="left" w:pos="1048"/>
          <w:tab w:val="left" w:pos="1050"/>
        </w:tabs>
        <w:ind w:left="1761" w:right="117"/>
        <w:rPr>
          <w:rFonts w:ascii="Times New Roman" w:hAnsi="Times New Roman" w:cs="Times New Roman"/>
          <w:sz w:val="19"/>
          <w:szCs w:val="19"/>
          <w:lang w:val="sr-Latn-RS"/>
        </w:rPr>
      </w:pPr>
      <w:r w:rsidRPr="004B3E33">
        <w:rPr>
          <w:rFonts w:ascii="Times New Roman" w:hAnsi="Times New Roman" w:cs="Times New Roman"/>
          <w:bCs/>
          <w:spacing w:val="-2"/>
          <w:sz w:val="19"/>
          <w:szCs w:val="19"/>
          <w:lang w:val="sr-Latn-RS"/>
        </w:rPr>
        <w:t>(b) Ako tokom faze na ruti vremenski uslovi padnu ispod osnove oblaka ili minimuma vidljivosti, helikopteri certificirani za letove samo pod VMC će napustiti let ili se vratiti u bazu. Helikopteri opremljeni i sertifikovani za operacije instrumentalnih meteoroloških uslova (IMC) mogu da napuste let, da se vrate u bazu ili da se u svim aspektima prebace na let koji se obavlja po pravilima instrumentalnog letenja (IFR), pod uslovom da je letačka posada odgovarajuće kvalifikovana</w:t>
      </w:r>
      <w:r w:rsidRPr="004B3E33">
        <w:rPr>
          <w:rFonts w:ascii="Times New Roman" w:hAnsi="Times New Roman" w:cs="Times New Roman"/>
          <w:sz w:val="19"/>
          <w:szCs w:val="19"/>
          <w:lang w:val="sr-Latn-RS"/>
        </w:rPr>
        <w:t>.</w:t>
      </w:r>
    </w:p>
    <w:p w14:paraId="7FEE2149"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6D7FDC56" w14:textId="5B6CD7A5"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w:t>
      </w:r>
      <w:r w:rsidR="00CC346F">
        <w:rPr>
          <w:rFonts w:ascii="Times New Roman" w:hAnsi="Times New Roman" w:cs="Times New Roman"/>
          <w:w w:val="90"/>
          <w:sz w:val="19"/>
          <w:szCs w:val="19"/>
          <w:lang w:val="sr-Latn-RS"/>
        </w:rPr>
        <w:t>c</w:t>
      </w:r>
      <w:r w:rsidRPr="004B3E33">
        <w:rPr>
          <w:rFonts w:ascii="Times New Roman" w:hAnsi="Times New Roman" w:cs="Times New Roman"/>
          <w:w w:val="90"/>
          <w:sz w:val="19"/>
          <w:szCs w:val="19"/>
          <w:lang w:val="sr-Latn-RS"/>
        </w:rPr>
        <w:t>) VFR operativni minimumi moraju biti kao što je definisano primenjivim zahtevima vazdušnog prostora, osim u sledećim slučajevima kada se mogu koristiti smanjeni plafon, vidljivost i vertikalna rastojanja od prepreka:</w:t>
      </w:r>
    </w:p>
    <w:p w14:paraId="5D34C1F5"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4C01B170"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(1) operacije sa više pilota;</w:t>
      </w:r>
    </w:p>
    <w:p w14:paraId="780102EE"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59DA5E38"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(2) operacije sa jednim pilotom sa članom tehničke posade koji sedi na prednjem sedištu okrenutom prema napred, koji je odgovarajuće kvalifikovan i ima zadatak da ublaži dodatni rizik.’;</w:t>
      </w:r>
    </w:p>
    <w:p w14:paraId="425DA089" w14:textId="77777777" w:rsidR="00CC346F" w:rsidRDefault="00CC346F" w:rsidP="00CC346F">
      <w:pPr>
        <w:tabs>
          <w:tab w:val="left" w:pos="1048"/>
          <w:tab w:val="left" w:pos="1050"/>
        </w:tabs>
        <w:ind w:right="118"/>
        <w:jc w:val="both"/>
        <w:rPr>
          <w:rFonts w:ascii="Times New Roman" w:hAnsi="Times New Roman" w:cs="Times New Roman"/>
          <w:w w:val="90"/>
          <w:sz w:val="19"/>
          <w:szCs w:val="19"/>
          <w:lang w:val="sr-Latn-RS"/>
        </w:rPr>
      </w:pPr>
      <w:r>
        <w:rPr>
          <w:rFonts w:ascii="Times New Roman" w:hAnsi="Times New Roman" w:cs="Times New Roman"/>
          <w:w w:val="90"/>
          <w:sz w:val="19"/>
          <w:szCs w:val="19"/>
          <w:lang w:val="sr-Latn-RS"/>
        </w:rPr>
        <w:tab/>
      </w:r>
    </w:p>
    <w:p w14:paraId="295D6AA1" w14:textId="1CE46E48" w:rsidR="00E40B3C" w:rsidRPr="00CC346F" w:rsidRDefault="00CC346F" w:rsidP="00CC346F">
      <w:pPr>
        <w:tabs>
          <w:tab w:val="left" w:pos="1048"/>
          <w:tab w:val="left" w:pos="1050"/>
        </w:tabs>
        <w:ind w:right="118"/>
        <w:jc w:val="both"/>
        <w:rPr>
          <w:rFonts w:ascii="Times New Roman" w:hAnsi="Times New Roman" w:cs="Times New Roman"/>
          <w:w w:val="90"/>
          <w:sz w:val="19"/>
          <w:szCs w:val="19"/>
          <w:lang w:val="sr-Latn-RS"/>
        </w:rPr>
      </w:pPr>
      <w:r>
        <w:rPr>
          <w:rFonts w:ascii="Times New Roman" w:hAnsi="Times New Roman" w:cs="Times New Roman"/>
          <w:w w:val="90"/>
          <w:sz w:val="19"/>
          <w:szCs w:val="19"/>
          <w:lang w:val="sr-Latn-RS"/>
        </w:rPr>
        <w:tab/>
      </w:r>
      <w:r w:rsidR="00E40B3C" w:rsidRPr="00CC346F">
        <w:rPr>
          <w:rFonts w:ascii="Times New Roman" w:hAnsi="Times New Roman" w:cs="Times New Roman"/>
          <w:w w:val="90"/>
          <w:sz w:val="19"/>
          <w:szCs w:val="19"/>
          <w:lang w:val="sr-Latn-RS"/>
        </w:rPr>
        <w:t>(</w:t>
      </w:r>
      <w:r w:rsidRPr="00CC346F">
        <w:rPr>
          <w:rFonts w:ascii="Times New Roman" w:hAnsi="Times New Roman" w:cs="Times New Roman"/>
          <w:w w:val="90"/>
          <w:sz w:val="19"/>
          <w:szCs w:val="19"/>
          <w:lang w:val="sr-Latn-RS"/>
        </w:rPr>
        <w:t>f</w:t>
      </w:r>
      <w:r w:rsidR="00E40B3C" w:rsidRPr="00CC346F">
        <w:rPr>
          <w:rFonts w:ascii="Times New Roman" w:hAnsi="Times New Roman" w:cs="Times New Roman"/>
          <w:w w:val="90"/>
          <w:sz w:val="19"/>
          <w:szCs w:val="19"/>
          <w:lang w:val="sr-Latn-RS"/>
        </w:rPr>
        <w:t>) tačka SPA.HEMS.125 zamenjuje se sledećim:</w:t>
      </w:r>
    </w:p>
    <w:p w14:paraId="7FD0659F"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78D77B5F"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b/>
          <w:bCs/>
          <w:w w:val="90"/>
          <w:sz w:val="19"/>
          <w:szCs w:val="19"/>
          <w:lang w:val="sr-Latn-RS"/>
        </w:rPr>
      </w:pPr>
      <w:r w:rsidRPr="004B3E33">
        <w:rPr>
          <w:rFonts w:ascii="Times New Roman" w:hAnsi="Times New Roman" w:cs="Times New Roman"/>
          <w:b/>
          <w:bCs/>
          <w:w w:val="90"/>
          <w:sz w:val="19"/>
          <w:szCs w:val="19"/>
          <w:lang w:val="sr-Latn-RS"/>
        </w:rPr>
        <w:t>’SPA.HEMS.125 Zahtevi za performanse za HEMS operacije</w:t>
      </w:r>
    </w:p>
    <w:p w14:paraId="7DA4DA07"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384D3BC0" w14:textId="5565DB4A" w:rsidR="00E40B3C" w:rsidRPr="00CC346F" w:rsidRDefault="00CC346F" w:rsidP="00CC346F">
      <w:pPr>
        <w:tabs>
          <w:tab w:val="left" w:pos="1048"/>
          <w:tab w:val="left" w:pos="1050"/>
        </w:tabs>
        <w:ind w:left="1048" w:right="118"/>
        <w:jc w:val="both"/>
        <w:rPr>
          <w:rFonts w:ascii="Times New Roman" w:hAnsi="Times New Roman" w:cs="Times New Roman"/>
          <w:w w:val="90"/>
          <w:sz w:val="19"/>
          <w:szCs w:val="19"/>
          <w:lang w:val="sr-Latn-RS"/>
        </w:rPr>
      </w:pPr>
      <w:r>
        <w:rPr>
          <w:rFonts w:ascii="Times New Roman" w:hAnsi="Times New Roman" w:cs="Times New Roman"/>
          <w:w w:val="90"/>
          <w:sz w:val="19"/>
          <w:szCs w:val="19"/>
          <w:lang w:val="sr-Latn-RS"/>
        </w:rPr>
        <w:tab/>
      </w:r>
      <w:r w:rsidR="00E40B3C" w:rsidRPr="00CC346F">
        <w:rPr>
          <w:rFonts w:ascii="Times New Roman" w:hAnsi="Times New Roman" w:cs="Times New Roman"/>
          <w:w w:val="90"/>
          <w:sz w:val="19"/>
          <w:szCs w:val="19"/>
          <w:lang w:val="sr-Latn-RS"/>
        </w:rPr>
        <w:t>(a) Operacije klase 3 performansi u neprijateljskom okruženju će se izvoditi samo pod uslovom da je ispunjen jedan od sledećih uslova:</w:t>
      </w:r>
    </w:p>
    <w:p w14:paraId="05F9FC4F"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62512815"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(1) Operativna lokacija HEMS-a koja se koristi za poletanje, sletanje ili HEMS HEC operacije nalazi se na nadmorskoj visini od 7 000 stopa i helikopter je sertifikovan kao kategorija A ili ekvivalent, kako to odredi Agencija;</w:t>
      </w:r>
    </w:p>
    <w:p w14:paraId="5E7B8F1C"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452E0B13"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(2) Planirana operacija HEMS-a ne zahteva prevoz medicinskog osoblja, sanitetskog materijala ili bolesnih ili povređenih lica, a helikopter je sertifikovan kao kategorija A ili ekvivalentan, kako odredi Agencija, ili su ispunjeni svi sledeći uslovi:</w:t>
      </w:r>
    </w:p>
    <w:p w14:paraId="126BB2F1"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48BC95A0"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 helikopter je opremljen sistemima goriva otpornim na padove;</w:t>
      </w:r>
    </w:p>
    <w:p w14:paraId="05C4FF4F"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7183278D"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 helikopter je opremljen sigurnosnim pojasom sa sistemom za zadržavanje gornjeg dela trupa za upotrebu na svakom putničkom sedištu za svakog putnika starosti 24 meseca ili više;</w:t>
      </w:r>
    </w:p>
    <w:p w14:paraId="4F9152B8"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151F387C"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(iii) nadmorska visina najmanje jedne od HEMS operativnih lokacija koje se koriste tokom HEMS operacije nije niža od 3 000 ft;</w:t>
      </w:r>
    </w:p>
    <w:p w14:paraId="69C6A624"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04E09CA8"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(iv) operateru je dato odobrenje od strane nadležnog organa u skladu sa tačkom CAT. POL.H.420 iz Priloga IV;</w:t>
      </w:r>
    </w:p>
    <w:p w14:paraId="37E689E3"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22448D6D"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(3) Najmanje jedno HEMS operativno mesto koje se koristi za poletanje, sletanje ili HEMS HEC operacije tokom HEMS operacije nalazi se na ili iznad visine od 8 000 stopa i ispunjeni su svi sledeći uslovi:</w:t>
      </w:r>
    </w:p>
    <w:p w14:paraId="3AF25EC6"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7F2A930A"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 helikopter je opremljen sistemima goriva otpornim na padove;</w:t>
      </w:r>
    </w:p>
    <w:p w14:paraId="1F57E0EB"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095C5BA2"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 helikopter je opremljen sigurnosnim pojasom sa sistemom za zadržavanje gornjeg dela trupa za upotrebu na svakom putničkom sedištu za svakog putnika starosti 24 meseca ili više;</w:t>
      </w:r>
    </w:p>
    <w:p w14:paraId="37341B89"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65112DC2"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(iii) helikopter koji je sertifikovan kao kategorija A ili ekvivalent, kako je utvrdila Agencija, nije dostupan ili nije pogodan za operaciju iz nekog od sledećih razloga:</w:t>
      </w:r>
    </w:p>
    <w:p w14:paraId="5F156742"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53272B83" w14:textId="77777777" w:rsidR="00E40B3C" w:rsidRPr="004B3E33" w:rsidRDefault="00E40B3C" w:rsidP="00CC346F">
      <w:pPr>
        <w:pStyle w:val="ListParagraph"/>
        <w:tabs>
          <w:tab w:val="left" w:pos="1048"/>
          <w:tab w:val="left" w:pos="1050"/>
        </w:tabs>
        <w:ind w:left="288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(A) nedovoljne margine performansi za rad na operativnom mestu HEMS-a ili nema sposobnosti za obavljanje HEMS HEC operacija, ako je primenljivo;</w:t>
      </w:r>
    </w:p>
    <w:p w14:paraId="20BD26F2" w14:textId="77777777" w:rsidR="00E40B3C" w:rsidRPr="004B3E33" w:rsidRDefault="00E40B3C" w:rsidP="00CC346F">
      <w:pPr>
        <w:pStyle w:val="ListParagraph"/>
        <w:tabs>
          <w:tab w:val="left" w:pos="1048"/>
          <w:tab w:val="left" w:pos="1050"/>
        </w:tabs>
        <w:ind w:left="2880" w:right="118"/>
        <w:jc w:val="both"/>
        <w:rPr>
          <w:rFonts w:ascii="Times New Roman" w:hAnsi="Times New Roman" w:cs="Times New Roman"/>
          <w:w w:val="90"/>
          <w:sz w:val="19"/>
          <w:szCs w:val="19"/>
          <w:lang w:val="sr-Latn-RS"/>
        </w:rPr>
      </w:pPr>
    </w:p>
    <w:p w14:paraId="138BCA0A" w14:textId="77777777" w:rsidR="00E40B3C" w:rsidRPr="004B3E33" w:rsidRDefault="00E40B3C" w:rsidP="00CC346F">
      <w:pPr>
        <w:pStyle w:val="ListParagraph"/>
        <w:tabs>
          <w:tab w:val="left" w:pos="1048"/>
          <w:tab w:val="left" w:pos="1050"/>
        </w:tabs>
        <w:ind w:left="288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lastRenderedPageBreak/>
        <w:t>(B) helikopteri koji su sertifikovani kao kategorija A ili ekvivalent, kako je odredila Agencija, a koji bi inače mogli da budu poslati, su u misiji HEMS ili još nisu spremni za sledeću misiju, što dovodi do kašnjenja u intervenciji koje nije u skladu sa hitnim slučajem;</w:t>
      </w:r>
    </w:p>
    <w:p w14:paraId="74D296FB"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 xml:space="preserve"> </w:t>
      </w:r>
    </w:p>
    <w:p w14:paraId="4DF7019C"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(iv) operater je uspostavio proceduru za postizanje usklađenosti sa tačkom (iii);</w:t>
      </w:r>
    </w:p>
    <w:p w14:paraId="1805A334"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2B52BA17"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(v) je operateru dalo odobrenje od strane nadležnog organa u skladu sa tačkom CAT. POL.H.420 iz Priloga IV;</w:t>
      </w:r>
    </w:p>
    <w:p w14:paraId="1FB9C0AD"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342168CB"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(vi) operator će evidentirati sve misije koje su letele helikopterom koji nije sertifikovan kao kategorija A ili ekvivalent, kako to odredi Agencija.</w:t>
      </w:r>
    </w:p>
    <w:p w14:paraId="00BDF337"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122832B1"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(b) Odstupajući od tačke CAT.POL.H.400(d)(2) Priloga IV, ako su ispunjeni kriterijumi iz tačke (a)(1), onda se helikopterske noćne operacije mogu izvoditi u klasi performansi 3.</w:t>
      </w:r>
    </w:p>
    <w:p w14:paraId="2B2D5C23"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063473A9"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(c) Poletanje i sletanje</w:t>
      </w:r>
    </w:p>
    <w:p w14:paraId="2545DA6C"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03D93007"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 xml:space="preserve">(1) Helikopteri koji izvode operacije do ili iz oblasti konačnog prilaza i poletanja (FATO) u bolnici koja se nalazi u zagušenom neprijateljskom okruženju i koja se koristi kao operativna baza HEMS-a, upravljaće se u skladu sa klasom performansi 1. </w:t>
      </w:r>
    </w:p>
    <w:p w14:paraId="3E141CA6"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249BF2EC"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(2) Helikopteri koji izvode operacije do ili iz FATO u bolnici koja se nalazi u zagušenom neprijateljskom okruženju i koja nije operativna baza HEMS-a, upravljaće se u skladu sa klasom performansi 1 osim kada operater ima odobrenje u skladu sa tačka CAT.POL.H.225.</w:t>
      </w:r>
    </w:p>
    <w:p w14:paraId="0DC30507"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p>
    <w:p w14:paraId="0DA4A75A"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(3) Helikopteri koji izvode operacije do ili sa operativne lokacije HEMS koja se nalazi u neprijateljskom okruženju su:</w:t>
      </w:r>
    </w:p>
    <w:p w14:paraId="00B4D7F4"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34CD5E38" w14:textId="77777777" w:rsidR="00E40B3C" w:rsidRPr="004B3E33" w:rsidRDefault="00E40B3C" w:rsidP="00CC346F">
      <w:pPr>
        <w:pStyle w:val="ListParagraph"/>
        <w:tabs>
          <w:tab w:val="left" w:pos="1048"/>
          <w:tab w:val="left" w:pos="1050"/>
        </w:tabs>
        <w:ind w:left="288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 radi u skladu sa klasom performansi 2, ili ako su ispunjeni uslovi definisani u tački (a), u klasi performansi 3;</w:t>
      </w:r>
    </w:p>
    <w:p w14:paraId="45A45520" w14:textId="77777777" w:rsidR="00E40B3C" w:rsidRPr="004B3E33" w:rsidRDefault="00E40B3C" w:rsidP="00CC346F">
      <w:pPr>
        <w:pStyle w:val="ListParagraph"/>
        <w:tabs>
          <w:tab w:val="left" w:pos="1048"/>
          <w:tab w:val="left" w:pos="1050"/>
        </w:tabs>
        <w:ind w:left="2880" w:right="118"/>
        <w:jc w:val="both"/>
        <w:rPr>
          <w:rFonts w:ascii="Times New Roman" w:hAnsi="Times New Roman" w:cs="Times New Roman"/>
          <w:w w:val="90"/>
          <w:sz w:val="19"/>
          <w:szCs w:val="19"/>
          <w:lang w:val="sr-Latn-RS"/>
        </w:rPr>
      </w:pPr>
    </w:p>
    <w:p w14:paraId="4C62763E" w14:textId="77777777" w:rsidR="00E40B3C" w:rsidRPr="004B3E33" w:rsidRDefault="00E40B3C" w:rsidP="00CC346F">
      <w:pPr>
        <w:pStyle w:val="ListParagraph"/>
        <w:tabs>
          <w:tab w:val="left" w:pos="1048"/>
          <w:tab w:val="left" w:pos="1050"/>
        </w:tabs>
        <w:ind w:left="288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 izuzeti od odobrenja zahtevanog tačkom CAT.POL.H.305(a) Priloga IV, pod uslovom da je usklađenost prikazana sa tačkom CAT.POL.H.305(b)(2) i (b)(3) Priloga IV.</w:t>
      </w:r>
    </w:p>
    <w:p w14:paraId="785F00F0"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6FB3DDE9" w14:textId="77777777" w:rsidR="00E40B3C" w:rsidRPr="004B3E33" w:rsidRDefault="00E40B3C" w:rsidP="00CC346F">
      <w:pPr>
        <w:pStyle w:val="ListParagraph"/>
        <w:tabs>
          <w:tab w:val="left" w:pos="1048"/>
          <w:tab w:val="left" w:pos="1050"/>
        </w:tabs>
        <w:ind w:left="2160"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(4) Karakteristike operativnog mesta HEMS-a moraju da obezbede adekvatan rastojanje od svih prepreka i da obezbede bezbedne operacije. Za noćne operacije, sistem osvetljenja helikoptera treba da adekvatno osvetljava mesto sletanja i okolne prepreke.’;</w:t>
      </w:r>
    </w:p>
    <w:p w14:paraId="6255350B"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79E0DB82" w14:textId="41009BBE" w:rsidR="00E40B3C" w:rsidRPr="00CC346F" w:rsidRDefault="00CC346F" w:rsidP="00CC346F">
      <w:pPr>
        <w:tabs>
          <w:tab w:val="left" w:pos="1048"/>
          <w:tab w:val="left" w:pos="1050"/>
        </w:tabs>
        <w:ind w:right="118"/>
        <w:jc w:val="both"/>
        <w:rPr>
          <w:rFonts w:ascii="Times New Roman" w:hAnsi="Times New Roman" w:cs="Times New Roman"/>
          <w:w w:val="90"/>
          <w:sz w:val="19"/>
          <w:szCs w:val="19"/>
          <w:lang w:val="sr-Latn-RS"/>
        </w:rPr>
      </w:pPr>
      <w:r>
        <w:rPr>
          <w:rFonts w:ascii="Times New Roman" w:hAnsi="Times New Roman" w:cs="Times New Roman"/>
          <w:w w:val="90"/>
          <w:sz w:val="19"/>
          <w:szCs w:val="19"/>
          <w:lang w:val="sr-Latn-RS"/>
        </w:rPr>
        <w:tab/>
      </w:r>
      <w:r w:rsidR="00E40B3C" w:rsidRPr="00CC346F">
        <w:rPr>
          <w:rFonts w:ascii="Times New Roman" w:hAnsi="Times New Roman" w:cs="Times New Roman"/>
          <w:w w:val="90"/>
          <w:sz w:val="19"/>
          <w:szCs w:val="19"/>
          <w:lang w:val="sr-Latn-RS"/>
        </w:rPr>
        <w:t>(g) tačka SPA.HEMS.130 zamenjuje se sledećim:</w:t>
      </w:r>
    </w:p>
    <w:p w14:paraId="4251F560" w14:textId="77777777" w:rsidR="00E40B3C" w:rsidRPr="004B3E33" w:rsidRDefault="00E40B3C" w:rsidP="00E40B3C">
      <w:pPr>
        <w:tabs>
          <w:tab w:val="left" w:pos="1048"/>
          <w:tab w:val="left" w:pos="1050"/>
        </w:tabs>
        <w:ind w:left="711" w:right="118"/>
        <w:jc w:val="both"/>
        <w:rPr>
          <w:rFonts w:ascii="Times New Roman" w:hAnsi="Times New Roman" w:cs="Times New Roman"/>
          <w:w w:val="90"/>
          <w:sz w:val="19"/>
          <w:szCs w:val="19"/>
          <w:lang w:val="sr-Latn-RS"/>
        </w:rPr>
      </w:pPr>
    </w:p>
    <w:p w14:paraId="5D3F341F"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b/>
          <w:bCs/>
          <w:w w:val="90"/>
          <w:sz w:val="19"/>
          <w:szCs w:val="19"/>
          <w:lang w:val="sr-Latn-RS"/>
        </w:rPr>
      </w:pPr>
      <w:r w:rsidRPr="004B3E33">
        <w:rPr>
          <w:rFonts w:ascii="Times New Roman" w:hAnsi="Times New Roman" w:cs="Times New Roman"/>
          <w:b/>
          <w:bCs/>
          <w:w w:val="90"/>
          <w:sz w:val="19"/>
          <w:szCs w:val="19"/>
          <w:lang w:val="sr-Latn-RS"/>
        </w:rPr>
        <w:t>’SPA.HEMS.130 Zahtevi za posadu</w:t>
      </w:r>
    </w:p>
    <w:p w14:paraId="5CBF77B4"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38602A8E"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(a) Selekcija. Operator utvrđuje kriterijume za izbor članova letačke posade za zadatak HEMS, uzimajući u obzir njihovo prethodno iskustvo.</w:t>
      </w:r>
    </w:p>
    <w:p w14:paraId="5C4D4E38"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p>
    <w:p w14:paraId="1CBEA2DF" w14:textId="77777777" w:rsidR="00E40B3C" w:rsidRPr="004B3E33" w:rsidRDefault="00E40B3C" w:rsidP="00E40B3C">
      <w:pPr>
        <w:pStyle w:val="ListParagraph"/>
        <w:tabs>
          <w:tab w:val="left" w:pos="1048"/>
          <w:tab w:val="left" w:pos="1050"/>
        </w:tabs>
        <w:ind w:left="1761" w:right="118"/>
        <w:jc w:val="both"/>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(b) NAMERNO OSTAVLJENO PRAZNO</w:t>
      </w:r>
    </w:p>
    <w:p w14:paraId="587B0766"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02D7AB5A"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(d) Letačka obuka isključivo na osnovu instrumenata. Članovi letačke posade koji sprovode HEMS operacije bez važećeg ovlašćenja za instrumente moraju završiti obuku za let do stručnosti isključivo na osnovu instrumenata u helikopteru ili u FSTD-u da bi stekli veštine da izbegnu nenamerne uslove IMC. Period važenja letačke obuke je 6 kalendarskih meseci.</w:t>
      </w:r>
    </w:p>
    <w:p w14:paraId="26D54043"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5E0F1665"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(e) Sastav posade</w:t>
      </w:r>
    </w:p>
    <w:p w14:paraId="03DAF930"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02964769" w14:textId="4F639E44" w:rsidR="00E40B3C" w:rsidRPr="004B3E33" w:rsidRDefault="00CC346F" w:rsidP="00E40B3C">
      <w:pPr>
        <w:pStyle w:val="ListParagraph"/>
        <w:tabs>
          <w:tab w:val="left" w:pos="1048"/>
          <w:tab w:val="left" w:pos="1050"/>
        </w:tabs>
        <w:ind w:left="1761" w:right="118"/>
        <w:rPr>
          <w:rFonts w:ascii="Times New Roman" w:hAnsi="Times New Roman" w:cs="Times New Roman"/>
          <w:w w:val="90"/>
          <w:sz w:val="19"/>
          <w:szCs w:val="19"/>
          <w:lang w:val="sr-Latn-RS"/>
        </w:rPr>
      </w:pPr>
      <w:r>
        <w:rPr>
          <w:rFonts w:ascii="Times New Roman" w:hAnsi="Times New Roman" w:cs="Times New Roman"/>
          <w:w w:val="90"/>
          <w:sz w:val="19"/>
          <w:szCs w:val="19"/>
          <w:lang w:val="sr-Latn-RS"/>
        </w:rPr>
        <w:tab/>
      </w:r>
      <w:r w:rsidR="00E40B3C" w:rsidRPr="004B3E33">
        <w:rPr>
          <w:rFonts w:ascii="Times New Roman" w:hAnsi="Times New Roman" w:cs="Times New Roman"/>
          <w:w w:val="90"/>
          <w:sz w:val="19"/>
          <w:szCs w:val="19"/>
          <w:lang w:val="sr-Latn-RS"/>
        </w:rPr>
        <w:t>(1) Dnevni let. Minimalni sastav posade mora da zadovolji najmanje sledeće zahteve:</w:t>
      </w:r>
    </w:p>
    <w:p w14:paraId="5A3E379F"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1FE8BC9C" w14:textId="77777777" w:rsidR="00E40B3C" w:rsidRPr="004B3E33" w:rsidRDefault="00E40B3C" w:rsidP="00CC346F">
      <w:pPr>
        <w:pStyle w:val="ListParagraph"/>
        <w:tabs>
          <w:tab w:val="left" w:pos="1048"/>
          <w:tab w:val="left" w:pos="1050"/>
        </w:tabs>
        <w:ind w:left="288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 čine dva pilota ili jedan pilot i jedan član tehničke posade HEMS;</w:t>
      </w:r>
    </w:p>
    <w:p w14:paraId="3E988217" w14:textId="77777777" w:rsidR="00E40B3C" w:rsidRPr="004B3E33" w:rsidRDefault="00E40B3C" w:rsidP="00CC346F">
      <w:pPr>
        <w:pStyle w:val="ListParagraph"/>
        <w:tabs>
          <w:tab w:val="left" w:pos="1048"/>
          <w:tab w:val="left" w:pos="1050"/>
        </w:tabs>
        <w:ind w:left="2880" w:right="118"/>
        <w:rPr>
          <w:rFonts w:ascii="Times New Roman" w:hAnsi="Times New Roman" w:cs="Times New Roman"/>
          <w:w w:val="90"/>
          <w:sz w:val="19"/>
          <w:szCs w:val="19"/>
          <w:lang w:val="sr-Latn-RS"/>
        </w:rPr>
      </w:pPr>
    </w:p>
    <w:p w14:paraId="7BC388E3" w14:textId="77777777" w:rsidR="00E40B3C" w:rsidRPr="004B3E33" w:rsidRDefault="00E40B3C" w:rsidP="00CC346F">
      <w:pPr>
        <w:pStyle w:val="ListParagraph"/>
        <w:tabs>
          <w:tab w:val="left" w:pos="1048"/>
          <w:tab w:val="left" w:pos="1050"/>
        </w:tabs>
        <w:ind w:left="288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 sastav posade može biti smanjen na samo jednog pilota samo ako se dogodi jedna od dole navedenih situacija; kada se sastav posade smanji na jednog pilota, komandant će delovati na ili sa HEMS operativnih lokacija samo ako je prethodno obavio izviđanje u letu sa dva člana posade tokom iste misije HEMS:</w:t>
      </w:r>
    </w:p>
    <w:p w14:paraId="1767792F"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77A0B858" w14:textId="7FFE5F69" w:rsidR="00E40B3C" w:rsidRPr="004B3E33" w:rsidRDefault="00E40B3C" w:rsidP="00CC346F">
      <w:pPr>
        <w:pStyle w:val="ListParagraph"/>
        <w:tabs>
          <w:tab w:val="left" w:pos="1048"/>
          <w:tab w:val="left" w:pos="1050"/>
        </w:tabs>
        <w:ind w:left="360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 xml:space="preserve">(A) od komandanta se traži da donese dodatne medicinske zalihe, napuni gorivo ili </w:t>
      </w:r>
      <w:r w:rsidRPr="004B3E33">
        <w:rPr>
          <w:rFonts w:ascii="Times New Roman" w:hAnsi="Times New Roman" w:cs="Times New Roman"/>
          <w:w w:val="90"/>
          <w:sz w:val="19"/>
          <w:szCs w:val="19"/>
          <w:lang w:val="sr-Latn-RS"/>
        </w:rPr>
        <w:lastRenderedPageBreak/>
        <w:t>premesti dok član tehničke posade HEMS-a pruža medicinsku pomoć na zemlji;</w:t>
      </w:r>
    </w:p>
    <w:p w14:paraId="6BCCF19E"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 xml:space="preserve"> </w:t>
      </w:r>
    </w:p>
    <w:p w14:paraId="305E18BC" w14:textId="77777777" w:rsidR="00E40B3C" w:rsidRPr="004B3E33" w:rsidRDefault="00E40B3C" w:rsidP="00CC346F">
      <w:pPr>
        <w:pStyle w:val="ListParagraph"/>
        <w:tabs>
          <w:tab w:val="left" w:pos="1048"/>
          <w:tab w:val="left" w:pos="1050"/>
        </w:tabs>
        <w:ind w:left="360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(B) medicinskom putniku je potrebna pomoć člana tehničke posade HEMS-a u letu;</w:t>
      </w:r>
    </w:p>
    <w:p w14:paraId="24E7B226" w14:textId="77777777" w:rsidR="00E40B3C" w:rsidRPr="004B3E33" w:rsidRDefault="00E40B3C" w:rsidP="00CC346F">
      <w:pPr>
        <w:pStyle w:val="ListParagraph"/>
        <w:tabs>
          <w:tab w:val="left" w:pos="1048"/>
          <w:tab w:val="left" w:pos="1050"/>
        </w:tabs>
        <w:ind w:left="3600" w:right="118"/>
        <w:rPr>
          <w:rFonts w:ascii="Times New Roman" w:hAnsi="Times New Roman" w:cs="Times New Roman"/>
          <w:w w:val="90"/>
          <w:sz w:val="19"/>
          <w:szCs w:val="19"/>
          <w:lang w:val="sr-Latn-RS"/>
        </w:rPr>
      </w:pPr>
    </w:p>
    <w:p w14:paraId="67AA2B14" w14:textId="77777777" w:rsidR="00E40B3C" w:rsidRPr="004B3E33" w:rsidRDefault="00E40B3C" w:rsidP="00CC346F">
      <w:pPr>
        <w:pStyle w:val="ListParagraph"/>
        <w:tabs>
          <w:tab w:val="left" w:pos="1048"/>
          <w:tab w:val="left" w:pos="1050"/>
        </w:tabs>
        <w:ind w:left="360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(C) član tehničke posade HEMS-a se iskrcava kako bi nadgledao operaciju HEMS HEC teretne trake izvan helikoptera;</w:t>
      </w:r>
    </w:p>
    <w:p w14:paraId="06437EDA" w14:textId="77777777" w:rsidR="00E40B3C" w:rsidRPr="004B3E33" w:rsidRDefault="00E40B3C" w:rsidP="00CC346F">
      <w:pPr>
        <w:pStyle w:val="ListParagraph"/>
        <w:tabs>
          <w:tab w:val="left" w:pos="1048"/>
          <w:tab w:val="left" w:pos="1050"/>
        </w:tabs>
        <w:ind w:left="3600" w:right="118"/>
        <w:rPr>
          <w:rFonts w:ascii="Times New Roman" w:hAnsi="Times New Roman" w:cs="Times New Roman"/>
          <w:w w:val="90"/>
          <w:sz w:val="19"/>
          <w:szCs w:val="19"/>
          <w:lang w:val="sr-Latn-RS"/>
        </w:rPr>
      </w:pPr>
    </w:p>
    <w:p w14:paraId="666629D7"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(2) Noćni let. Minimalni sastav posade će biti:</w:t>
      </w:r>
    </w:p>
    <w:p w14:paraId="7860033B"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1668DE61" w14:textId="77777777" w:rsidR="00E40B3C" w:rsidRPr="004B3E33" w:rsidRDefault="00E40B3C" w:rsidP="00CC346F">
      <w:pPr>
        <w:pStyle w:val="ListParagraph"/>
        <w:tabs>
          <w:tab w:val="left" w:pos="1048"/>
          <w:tab w:val="left" w:pos="1050"/>
        </w:tabs>
        <w:ind w:left="216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 dva pilota ili jedan pilot i jedan član tehničke posade HEMS;</w:t>
      </w:r>
    </w:p>
    <w:p w14:paraId="5027F119" w14:textId="77777777" w:rsidR="00E40B3C" w:rsidRPr="004B3E33" w:rsidRDefault="00E40B3C" w:rsidP="00CC346F">
      <w:pPr>
        <w:pStyle w:val="ListParagraph"/>
        <w:tabs>
          <w:tab w:val="left" w:pos="1048"/>
          <w:tab w:val="left" w:pos="1050"/>
        </w:tabs>
        <w:ind w:left="2160" w:right="118"/>
        <w:rPr>
          <w:rFonts w:ascii="Times New Roman" w:hAnsi="Times New Roman" w:cs="Times New Roman"/>
          <w:w w:val="90"/>
          <w:sz w:val="19"/>
          <w:szCs w:val="19"/>
          <w:lang w:val="sr-Latn-RS"/>
        </w:rPr>
      </w:pPr>
    </w:p>
    <w:p w14:paraId="27593F53" w14:textId="77777777" w:rsidR="00E40B3C" w:rsidRPr="004B3E33" w:rsidRDefault="00E40B3C" w:rsidP="00CC346F">
      <w:pPr>
        <w:pStyle w:val="ListParagraph"/>
        <w:tabs>
          <w:tab w:val="left" w:pos="1048"/>
          <w:tab w:val="left" w:pos="1050"/>
        </w:tabs>
        <w:ind w:left="216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 jedan pilot kada su ispunjeni sledeći uslovi:</w:t>
      </w:r>
    </w:p>
    <w:p w14:paraId="25DF1491" w14:textId="77777777" w:rsidR="00E40B3C" w:rsidRPr="004B3E33" w:rsidRDefault="00E40B3C" w:rsidP="00CC346F">
      <w:pPr>
        <w:pStyle w:val="ListParagraph"/>
        <w:tabs>
          <w:tab w:val="left" w:pos="1048"/>
          <w:tab w:val="left" w:pos="1050"/>
        </w:tabs>
        <w:ind w:left="2160" w:right="118"/>
        <w:rPr>
          <w:rFonts w:ascii="Times New Roman" w:hAnsi="Times New Roman" w:cs="Times New Roman"/>
          <w:w w:val="90"/>
          <w:sz w:val="19"/>
          <w:szCs w:val="19"/>
          <w:lang w:val="sr-Latn-RS"/>
        </w:rPr>
      </w:pPr>
    </w:p>
    <w:p w14:paraId="7A24C81A" w14:textId="77777777" w:rsidR="00E40B3C" w:rsidRPr="004B3E33" w:rsidRDefault="00E40B3C" w:rsidP="00CC346F">
      <w:pPr>
        <w:pStyle w:val="ListParagraph"/>
        <w:tabs>
          <w:tab w:val="left" w:pos="1048"/>
          <w:tab w:val="left" w:pos="1050"/>
        </w:tabs>
        <w:ind w:left="288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(A) medicinskom putniku je potrebna pomoć člana tehničke posade HEMS-a tokom leta;</w:t>
      </w:r>
    </w:p>
    <w:p w14:paraId="701D8DF2" w14:textId="77777777" w:rsidR="00E40B3C" w:rsidRPr="004B3E33" w:rsidRDefault="00E40B3C" w:rsidP="00CC346F">
      <w:pPr>
        <w:pStyle w:val="ListParagraph"/>
        <w:tabs>
          <w:tab w:val="left" w:pos="1048"/>
          <w:tab w:val="left" w:pos="1050"/>
        </w:tabs>
        <w:ind w:left="2880" w:right="118"/>
        <w:rPr>
          <w:rFonts w:ascii="Times New Roman" w:hAnsi="Times New Roman" w:cs="Times New Roman"/>
          <w:w w:val="90"/>
          <w:sz w:val="19"/>
          <w:szCs w:val="19"/>
          <w:lang w:val="sr-Latn-RS"/>
        </w:rPr>
      </w:pPr>
    </w:p>
    <w:p w14:paraId="38DB6A89" w14:textId="77777777" w:rsidR="00E40B3C" w:rsidRPr="004B3E33" w:rsidRDefault="00E40B3C" w:rsidP="00CC346F">
      <w:pPr>
        <w:pStyle w:val="ListParagraph"/>
        <w:tabs>
          <w:tab w:val="left" w:pos="1048"/>
          <w:tab w:val="left" w:pos="1050"/>
        </w:tabs>
        <w:ind w:left="288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(B) ni polazak ni odredište nisu operativna lokacija HEMS-a.</w:t>
      </w:r>
    </w:p>
    <w:p w14:paraId="5492D9B8" w14:textId="77777777" w:rsidR="00E40B3C" w:rsidRPr="004B3E33" w:rsidRDefault="00E40B3C" w:rsidP="00CC346F">
      <w:pPr>
        <w:pStyle w:val="ListParagraph"/>
        <w:tabs>
          <w:tab w:val="left" w:pos="1048"/>
          <w:tab w:val="left" w:pos="1050"/>
        </w:tabs>
        <w:ind w:left="2880" w:right="118"/>
        <w:rPr>
          <w:rFonts w:ascii="Times New Roman" w:hAnsi="Times New Roman" w:cs="Times New Roman"/>
          <w:w w:val="90"/>
          <w:sz w:val="19"/>
          <w:szCs w:val="19"/>
          <w:lang w:val="sr-Latn-RS"/>
        </w:rPr>
      </w:pPr>
    </w:p>
    <w:p w14:paraId="20B73A6B"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(3) Operator će osigurati da se kontinuitet koncepta posade održava tokom HEMS misije.</w:t>
      </w:r>
    </w:p>
    <w:p w14:paraId="3048D4CB"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751832E1" w14:textId="6CE6A954" w:rsidR="00E40B3C" w:rsidRPr="00CC346F" w:rsidRDefault="00CC346F" w:rsidP="00CC346F">
      <w:pPr>
        <w:tabs>
          <w:tab w:val="left" w:pos="1048"/>
          <w:tab w:val="left" w:pos="1050"/>
        </w:tabs>
        <w:ind w:right="118"/>
        <w:rPr>
          <w:rFonts w:ascii="Times New Roman" w:hAnsi="Times New Roman" w:cs="Times New Roman"/>
          <w:w w:val="90"/>
          <w:sz w:val="19"/>
          <w:szCs w:val="19"/>
          <w:lang w:val="sr-Latn-RS"/>
        </w:rPr>
      </w:pPr>
      <w:r>
        <w:rPr>
          <w:rFonts w:ascii="Times New Roman" w:hAnsi="Times New Roman" w:cs="Times New Roman"/>
          <w:w w:val="90"/>
          <w:sz w:val="19"/>
          <w:szCs w:val="19"/>
          <w:lang w:val="sr-Latn-RS"/>
        </w:rPr>
        <w:tab/>
      </w:r>
      <w:r w:rsidR="00E40B3C" w:rsidRPr="00CC346F">
        <w:rPr>
          <w:rFonts w:ascii="Times New Roman" w:hAnsi="Times New Roman" w:cs="Times New Roman"/>
          <w:w w:val="90"/>
          <w:sz w:val="19"/>
          <w:szCs w:val="19"/>
          <w:lang w:val="sr-Latn-RS"/>
        </w:rPr>
        <w:t>(f) Obuku i proveru letačke i tehničke posade</w:t>
      </w:r>
    </w:p>
    <w:p w14:paraId="3C64D85A"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03CCBCDB"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(1) Obuku i provjeru sprovodi odgovarajuće kvalifikovano osoblje u skladu sa detaljnim nastavnim planom i programom koji je sadržan u operativnom priručniku i odobren od nadležnog organa.</w:t>
      </w:r>
    </w:p>
    <w:p w14:paraId="6075CDF6"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226B3D3F"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(2) Članovi posade</w:t>
      </w:r>
    </w:p>
    <w:p w14:paraId="07195C6D"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72FB8076"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 Svi relevantni elementi programa obuke posade definisanih u Odeljku FC i TC Priloga III (Deo-ORO), uključujući obuku za helikoptere/FSTD, poboljšaće znanje posade o radnom okruženju i opremi HEMS, poboljšati koordinaciju posade i uključuju mere za minimiziranje rizika povezanih sa tranzitom na ruti u uslovima slabe vidljivosti, izbor lokacija za rad HEMS-a i profila prilaza i odlaska.</w:t>
      </w:r>
    </w:p>
    <w:p w14:paraId="357C17EB"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74AE5F52"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 Mere navedene u tački (i) procenjuju se tokom oba sledećeg:</w:t>
      </w:r>
    </w:p>
    <w:p w14:paraId="608BBB88"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6BA63C3A"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(A) VMC dnevne provere stručnosti ili VMC noćne provere stručnosti kada operater obavlja noćne HEMS operacije;</w:t>
      </w:r>
    </w:p>
    <w:p w14:paraId="63616585"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2A808140"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(B) linijske provere.</w:t>
      </w:r>
    </w:p>
    <w:p w14:paraId="1EEB373D"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40B2E179"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(iii) komponente HEMS provera stručnosti i linijskih provera iz tačke (ii) imaju period važenja od 12 kalendarskih meseci.“;</w:t>
      </w:r>
    </w:p>
    <w:p w14:paraId="2980AF48"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48D12C35" w14:textId="1507EC25" w:rsidR="00E40B3C" w:rsidRPr="00CC346F" w:rsidRDefault="00CC346F" w:rsidP="00CC346F">
      <w:pPr>
        <w:tabs>
          <w:tab w:val="left" w:pos="1048"/>
          <w:tab w:val="left" w:pos="1050"/>
        </w:tabs>
        <w:ind w:right="118"/>
        <w:rPr>
          <w:rFonts w:ascii="Times New Roman" w:hAnsi="Times New Roman" w:cs="Times New Roman"/>
          <w:w w:val="90"/>
          <w:sz w:val="19"/>
          <w:szCs w:val="19"/>
          <w:lang w:val="sr-Latn-RS"/>
        </w:rPr>
      </w:pPr>
      <w:r>
        <w:rPr>
          <w:rFonts w:ascii="Times New Roman" w:hAnsi="Times New Roman" w:cs="Times New Roman"/>
          <w:w w:val="90"/>
          <w:sz w:val="19"/>
          <w:szCs w:val="19"/>
          <w:lang w:val="sr-Latn-RS"/>
        </w:rPr>
        <w:tab/>
      </w:r>
      <w:r w:rsidR="00E40B3C" w:rsidRPr="00CC346F">
        <w:rPr>
          <w:rFonts w:ascii="Times New Roman" w:hAnsi="Times New Roman" w:cs="Times New Roman"/>
          <w:w w:val="90"/>
          <w:sz w:val="19"/>
          <w:szCs w:val="19"/>
          <w:lang w:val="sr-Latn-RS"/>
        </w:rPr>
        <w:t>(h) tačka SPA.HEMS.140 zamenjuje se sledećim:</w:t>
      </w:r>
    </w:p>
    <w:p w14:paraId="1B99B8EF"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73586DD5" w14:textId="77777777" w:rsidR="00E40B3C" w:rsidRPr="004B3E33" w:rsidRDefault="00E40B3C" w:rsidP="00E40B3C">
      <w:pPr>
        <w:pStyle w:val="ListParagraph"/>
        <w:tabs>
          <w:tab w:val="left" w:pos="1048"/>
          <w:tab w:val="left" w:pos="1050"/>
        </w:tabs>
        <w:ind w:left="1761" w:right="118"/>
        <w:rPr>
          <w:rFonts w:ascii="Times New Roman" w:hAnsi="Times New Roman" w:cs="Times New Roman"/>
          <w:b/>
          <w:bCs/>
          <w:w w:val="90"/>
          <w:sz w:val="19"/>
          <w:szCs w:val="19"/>
          <w:lang w:val="sr-Latn-RS"/>
        </w:rPr>
      </w:pPr>
      <w:r w:rsidRPr="004B3E33">
        <w:rPr>
          <w:rFonts w:ascii="Times New Roman" w:hAnsi="Times New Roman" w:cs="Times New Roman"/>
          <w:b/>
          <w:bCs/>
          <w:w w:val="90"/>
          <w:sz w:val="19"/>
          <w:szCs w:val="19"/>
          <w:lang w:val="sr-Latn-RS"/>
        </w:rPr>
        <w:t>’SPA.HEMS.140 Informacije, procedure i dokumentacija</w:t>
      </w:r>
    </w:p>
    <w:p w14:paraId="227A6962"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4D29A8BF"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(a) Operater će proceniti, ublažiti i minimizirati rizike povezane sa HEMS okruženjem kao deo svoje analize rizika i procesa upravljanja. Operater će opisati mere ublažavanja, uključujući operativne procedure, u operativnom priručniku.</w:t>
      </w:r>
    </w:p>
    <w:p w14:paraId="523B808D"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4FBF80E8"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(b) Operator mora da obezbedi da komandant HEMS proceni specifične rizike povezane sa određenom misijom HEMS.</w:t>
      </w:r>
    </w:p>
    <w:p w14:paraId="00C11C67"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0B6B3FE9"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(c) Bez obzira na tačku CAT.OP.MPA.175 Priloga IV, operater ne mora da dovrši operativni plan leta ako misija HEMS uključuje let do ili sa HEMS operativnog mesta bez prethodnog pregleda.</w:t>
      </w:r>
    </w:p>
    <w:p w14:paraId="2C7F92BB"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352CE10B"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(d) Relevantni izvodi iz operativnog priručnika moraju biti dostupni organizaciji za koju operater obavlja HEMS operacije.’;</w:t>
      </w:r>
    </w:p>
    <w:p w14:paraId="15C241AC"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585E1712" w14:textId="77B01EAA" w:rsidR="00E40B3C" w:rsidRPr="00CC346F" w:rsidRDefault="00CC346F" w:rsidP="00CC346F">
      <w:pPr>
        <w:tabs>
          <w:tab w:val="left" w:pos="1048"/>
          <w:tab w:val="left" w:pos="1050"/>
        </w:tabs>
        <w:ind w:right="118"/>
        <w:rPr>
          <w:rFonts w:ascii="Times New Roman" w:hAnsi="Times New Roman" w:cs="Times New Roman"/>
          <w:w w:val="90"/>
          <w:sz w:val="19"/>
          <w:szCs w:val="19"/>
          <w:lang w:val="sr-Latn-RS"/>
        </w:rPr>
      </w:pPr>
      <w:r>
        <w:rPr>
          <w:rFonts w:ascii="Times New Roman" w:hAnsi="Times New Roman" w:cs="Times New Roman"/>
          <w:w w:val="90"/>
          <w:sz w:val="19"/>
          <w:szCs w:val="19"/>
          <w:lang w:val="sr-Latn-RS"/>
        </w:rPr>
        <w:tab/>
      </w:r>
      <w:r w:rsidR="00E40B3C" w:rsidRPr="00CC346F">
        <w:rPr>
          <w:rFonts w:ascii="Times New Roman" w:hAnsi="Times New Roman" w:cs="Times New Roman"/>
          <w:w w:val="90"/>
          <w:sz w:val="19"/>
          <w:szCs w:val="19"/>
          <w:lang w:val="sr-Latn-RS"/>
        </w:rPr>
        <w:t>(i) umeće se sledeća tačka SPA.HEMS.151:</w:t>
      </w:r>
    </w:p>
    <w:p w14:paraId="2CA7FCD9"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439BD0D2" w14:textId="77777777" w:rsidR="00E40B3C" w:rsidRPr="004B3E33" w:rsidRDefault="00E40B3C" w:rsidP="00E40B3C">
      <w:pPr>
        <w:pStyle w:val="ListParagraph"/>
        <w:tabs>
          <w:tab w:val="left" w:pos="1048"/>
          <w:tab w:val="left" w:pos="1050"/>
        </w:tabs>
        <w:ind w:left="1761" w:right="118"/>
        <w:rPr>
          <w:rFonts w:ascii="Times New Roman" w:hAnsi="Times New Roman" w:cs="Times New Roman"/>
          <w:b/>
          <w:bCs/>
          <w:w w:val="90"/>
          <w:sz w:val="19"/>
          <w:szCs w:val="19"/>
          <w:lang w:val="sr-Latn-RS"/>
        </w:rPr>
      </w:pPr>
      <w:r w:rsidRPr="004B3E33">
        <w:rPr>
          <w:rFonts w:ascii="Times New Roman" w:hAnsi="Times New Roman" w:cs="Times New Roman"/>
          <w:b/>
          <w:bCs/>
          <w:w w:val="90"/>
          <w:sz w:val="19"/>
          <w:szCs w:val="19"/>
          <w:lang w:val="sr-Latn-RS"/>
        </w:rPr>
        <w:t>’SPA.HEMS.151 Sistem za praćenje aviona</w:t>
      </w:r>
    </w:p>
    <w:p w14:paraId="4BA6E6C6"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5CF015A4"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Operator će uspostaviti i održavati nadgledani sistem za praćenje aviona za HEMS operacije tokom čitavog trajanja HEMS misije.’;</w:t>
      </w:r>
    </w:p>
    <w:p w14:paraId="017B1B02"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lastRenderedPageBreak/>
        <w:t xml:space="preserve"> </w:t>
      </w:r>
    </w:p>
    <w:p w14:paraId="6AC7DAD0"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10225B85"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(j) u tački SPA.PINS-VFR.100, tačka (a) se zamenjuje sledećim:</w:t>
      </w:r>
    </w:p>
    <w:p w14:paraId="111DC95F"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3EC30300" w14:textId="5704D7CB" w:rsidR="00E40B3C" w:rsidRPr="004B3E33" w:rsidRDefault="00CC346F" w:rsidP="00E40B3C">
      <w:pPr>
        <w:pStyle w:val="ListParagraph"/>
        <w:tabs>
          <w:tab w:val="left" w:pos="1048"/>
          <w:tab w:val="left" w:pos="1050"/>
        </w:tabs>
        <w:ind w:left="1761" w:right="118"/>
        <w:rPr>
          <w:rFonts w:ascii="Times New Roman" w:hAnsi="Times New Roman" w:cs="Times New Roman"/>
          <w:w w:val="90"/>
          <w:sz w:val="19"/>
          <w:szCs w:val="19"/>
          <w:lang w:val="sr-Latn-RS"/>
        </w:rPr>
      </w:pPr>
      <w:r>
        <w:rPr>
          <w:rFonts w:ascii="Times New Roman" w:hAnsi="Times New Roman" w:cs="Times New Roman"/>
          <w:w w:val="90"/>
          <w:sz w:val="19"/>
          <w:szCs w:val="19"/>
          <w:lang w:val="sr-Latn-RS"/>
        </w:rPr>
        <w:t>’</w:t>
      </w:r>
      <w:r w:rsidR="00E40B3C" w:rsidRPr="004B3E33">
        <w:rPr>
          <w:rFonts w:ascii="Times New Roman" w:hAnsi="Times New Roman" w:cs="Times New Roman"/>
          <w:w w:val="90"/>
          <w:sz w:val="19"/>
          <w:szCs w:val="19"/>
          <w:lang w:val="sr-Latn-RS"/>
        </w:rPr>
        <w:t>(a) Operator će koristiti smanjene VFR operativne minimume samo ako su ispunjena oba sledeća uslova:</w:t>
      </w:r>
    </w:p>
    <w:p w14:paraId="5A56E766"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52F80A12" w14:textId="77777777" w:rsidR="00E40B3C" w:rsidRPr="004B3E33" w:rsidRDefault="00E40B3C" w:rsidP="00CC346F">
      <w:pPr>
        <w:pStyle w:val="ListParagraph"/>
        <w:tabs>
          <w:tab w:val="left" w:pos="1048"/>
          <w:tab w:val="left" w:pos="1050"/>
        </w:tabs>
        <w:ind w:left="216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(1) operacije se ne izvode po odobrenju HEMS;</w:t>
      </w:r>
    </w:p>
    <w:p w14:paraId="10A74276" w14:textId="77777777" w:rsidR="00E40B3C" w:rsidRPr="004B3E33" w:rsidRDefault="00E40B3C" w:rsidP="00CC346F">
      <w:pPr>
        <w:pStyle w:val="ListParagraph"/>
        <w:tabs>
          <w:tab w:val="left" w:pos="1048"/>
          <w:tab w:val="left" w:pos="1050"/>
        </w:tabs>
        <w:ind w:left="2160" w:right="118"/>
        <w:rPr>
          <w:rFonts w:ascii="Times New Roman" w:hAnsi="Times New Roman" w:cs="Times New Roman"/>
          <w:w w:val="90"/>
          <w:sz w:val="19"/>
          <w:szCs w:val="19"/>
          <w:lang w:val="sr-Latn-RS"/>
        </w:rPr>
      </w:pPr>
    </w:p>
    <w:p w14:paraId="7BAD6E3F" w14:textId="77777777" w:rsidR="00E40B3C" w:rsidRPr="004B3E33" w:rsidRDefault="00E40B3C" w:rsidP="00CC346F">
      <w:pPr>
        <w:pStyle w:val="ListParagraph"/>
        <w:tabs>
          <w:tab w:val="left" w:pos="1048"/>
          <w:tab w:val="left" w:pos="1050"/>
        </w:tabs>
        <w:ind w:left="216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(2) je operateru dalo odobrenje nadležnog organa.’;</w:t>
      </w:r>
    </w:p>
    <w:p w14:paraId="476B6EBB"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7F83E1E8"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(6) u Prilogu VII, tačka NCO.IDE.H.170(b) se zamenjuje sledećim:</w:t>
      </w:r>
    </w:p>
    <w:p w14:paraId="017E89A8"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633FD951" w14:textId="3748671D" w:rsidR="00E40B3C" w:rsidRPr="00CC346F" w:rsidRDefault="00E40B3C" w:rsidP="00CC346F">
      <w:pPr>
        <w:pStyle w:val="ListParagraph"/>
        <w:tabs>
          <w:tab w:val="left" w:pos="1048"/>
          <w:tab w:val="left" w:pos="1050"/>
        </w:tabs>
        <w:ind w:left="2160"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 xml:space="preserve">(b) Helikopteri sertifikovani za maksimalnu konfiguraciju putničkih mesta od šest ili manje moraju biti opremljeni </w:t>
      </w:r>
      <w:r w:rsidR="00CC346F">
        <w:rPr>
          <w:rFonts w:ascii="Times New Roman" w:hAnsi="Times New Roman" w:cs="Times New Roman"/>
          <w:w w:val="90"/>
          <w:sz w:val="19"/>
          <w:szCs w:val="19"/>
          <w:lang w:val="sr-Latn-RS"/>
        </w:rPr>
        <w:t xml:space="preserve"> </w:t>
      </w:r>
      <w:r w:rsidRPr="00CC346F">
        <w:rPr>
          <w:rFonts w:ascii="Times New Roman" w:hAnsi="Times New Roman" w:cs="Times New Roman"/>
          <w:w w:val="90"/>
          <w:sz w:val="19"/>
          <w:szCs w:val="19"/>
          <w:lang w:val="sr-Latn-RS"/>
        </w:rPr>
        <w:t>ELT(S) ili ličnim lokatorom (PLB), koje nosi član posade ili putnik, ili sa automatskim ELT.“ ;</w:t>
      </w:r>
    </w:p>
    <w:p w14:paraId="2380D4AA"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206B483D"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r w:rsidRPr="004B3E33">
        <w:rPr>
          <w:rFonts w:ascii="Times New Roman" w:hAnsi="Times New Roman" w:cs="Times New Roman"/>
          <w:w w:val="90"/>
          <w:sz w:val="19"/>
          <w:szCs w:val="19"/>
          <w:lang w:val="sr-Latn-RS"/>
        </w:rPr>
        <w:t>(7) u Prilogu VIII, tačka SPO.IDE.H.190(b) zamenjuje se sledećim:</w:t>
      </w:r>
    </w:p>
    <w:p w14:paraId="4EBF14C4" w14:textId="77777777" w:rsidR="00E40B3C" w:rsidRPr="004B3E33" w:rsidRDefault="00E40B3C" w:rsidP="00E40B3C">
      <w:pPr>
        <w:pStyle w:val="ListParagraph"/>
        <w:tabs>
          <w:tab w:val="left" w:pos="1048"/>
          <w:tab w:val="left" w:pos="1050"/>
        </w:tabs>
        <w:ind w:left="1761" w:right="118"/>
        <w:rPr>
          <w:rFonts w:ascii="Times New Roman" w:hAnsi="Times New Roman" w:cs="Times New Roman"/>
          <w:w w:val="90"/>
          <w:sz w:val="19"/>
          <w:szCs w:val="19"/>
          <w:lang w:val="sr-Latn-RS"/>
        </w:rPr>
      </w:pPr>
    </w:p>
    <w:p w14:paraId="138C7D6B" w14:textId="38EFF9EC" w:rsidR="00E40B3C" w:rsidRPr="004B3E33" w:rsidRDefault="00CC346F" w:rsidP="00E40B3C">
      <w:pPr>
        <w:pStyle w:val="ListParagraph"/>
        <w:tabs>
          <w:tab w:val="left" w:pos="1048"/>
          <w:tab w:val="left" w:pos="1050"/>
        </w:tabs>
        <w:ind w:left="1761" w:right="118"/>
        <w:rPr>
          <w:rFonts w:ascii="Times New Roman" w:hAnsi="Times New Roman" w:cs="Times New Roman"/>
          <w:sz w:val="19"/>
          <w:szCs w:val="19"/>
          <w:lang w:val="sr-Latn-RS"/>
        </w:rPr>
      </w:pPr>
      <w:r>
        <w:rPr>
          <w:rFonts w:ascii="Times New Roman" w:hAnsi="Times New Roman" w:cs="Times New Roman"/>
          <w:w w:val="90"/>
          <w:sz w:val="19"/>
          <w:szCs w:val="19"/>
          <w:lang w:val="sr-Latn-RS"/>
        </w:rPr>
        <w:t>„</w:t>
      </w:r>
      <w:r w:rsidR="00E40B3C" w:rsidRPr="004B3E33">
        <w:rPr>
          <w:rFonts w:ascii="Times New Roman" w:hAnsi="Times New Roman" w:cs="Times New Roman"/>
          <w:w w:val="90"/>
          <w:sz w:val="19"/>
          <w:szCs w:val="19"/>
          <w:lang w:val="sr-Latn-RS"/>
        </w:rPr>
        <w:t>(b) Helikopteri sertifikovani za maksimalnu konfiguraciju sedišta od šest ili manje moraju biti opremljeni ELT(S) ili ličnim lokatorom (PLB), koje nosi član posade ili specijalista za zadatke, ili sa automatskim ELT.“ .</w:t>
      </w:r>
    </w:p>
    <w:p w14:paraId="0FB44006" w14:textId="77777777" w:rsidR="00E40B3C" w:rsidRPr="004B3E33" w:rsidRDefault="00E40B3C" w:rsidP="00E40B3C">
      <w:pPr>
        <w:pStyle w:val="BodyText"/>
        <w:spacing w:before="121"/>
        <w:rPr>
          <w:rFonts w:ascii="Times New Roman" w:hAnsi="Times New Roman" w:cs="Times New Roman"/>
          <w:sz w:val="20"/>
          <w:lang w:val="sq-AL"/>
        </w:rPr>
      </w:pPr>
    </w:p>
    <w:sectPr w:rsidR="00E40B3C" w:rsidRPr="004B3E33" w:rsidSect="007F635A">
      <w:pgSz w:w="11910" w:h="16840"/>
      <w:pgMar w:top="1134" w:right="1134" w:bottom="284" w:left="1134" w:header="680" w:footer="45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845B3" w14:textId="77777777" w:rsidR="00D91920" w:rsidRDefault="00D91920" w:rsidP="0085297E">
      <w:pPr>
        <w:spacing w:after="0" w:line="240" w:lineRule="auto"/>
      </w:pPr>
      <w:r>
        <w:separator/>
      </w:r>
    </w:p>
  </w:endnote>
  <w:endnote w:type="continuationSeparator" w:id="0">
    <w:p w14:paraId="04AB20DC" w14:textId="77777777" w:rsidR="00D91920" w:rsidRDefault="00D91920" w:rsidP="00852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4452100"/>
      <w:docPartObj>
        <w:docPartGallery w:val="Page Numbers (Bottom of Page)"/>
        <w:docPartUnique/>
      </w:docPartObj>
    </w:sdtPr>
    <w:sdtEndPr>
      <w:rPr>
        <w:noProof/>
      </w:rPr>
    </w:sdtEndPr>
    <w:sdtContent>
      <w:p w14:paraId="2D3B0155" w14:textId="6F076562" w:rsidR="004B3E33" w:rsidRDefault="004B3E33">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w:t>
        </w:r>
        <w:r w:rsidR="00001D91">
          <w:rPr>
            <w:noProof/>
          </w:rPr>
          <w:t>40</w:t>
        </w:r>
      </w:p>
    </w:sdtContent>
  </w:sdt>
  <w:p w14:paraId="655A95BA" w14:textId="77777777" w:rsidR="00E40B3C" w:rsidRDefault="00E40B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B9AEE" w14:textId="77777777" w:rsidR="00D91920" w:rsidRDefault="00D91920" w:rsidP="0085297E">
      <w:pPr>
        <w:spacing w:after="0" w:line="240" w:lineRule="auto"/>
      </w:pPr>
      <w:r>
        <w:separator/>
      </w:r>
    </w:p>
  </w:footnote>
  <w:footnote w:type="continuationSeparator" w:id="0">
    <w:p w14:paraId="2B0D6C66" w14:textId="77777777" w:rsidR="00D91920" w:rsidRDefault="00D91920" w:rsidP="0085297E">
      <w:pPr>
        <w:spacing w:after="0" w:line="240" w:lineRule="auto"/>
      </w:pPr>
      <w:r>
        <w:continuationSeparator/>
      </w:r>
    </w:p>
  </w:footnote>
  <w:footnote w:id="1">
    <w:p w14:paraId="34BC3376" w14:textId="77777777" w:rsidR="00EE4E70" w:rsidRDefault="00EE4E70"/>
    <w:p w14:paraId="6DF14369" w14:textId="77777777" w:rsidR="00E40B3C" w:rsidRDefault="00E40B3C" w:rsidP="00E40B3C">
      <w:pPr>
        <w:pStyle w:val="FootnoteText"/>
      </w:pPr>
    </w:p>
  </w:footnote>
  <w:footnote w:id="2">
    <w:p w14:paraId="330F15A0" w14:textId="77777777" w:rsidR="00EE4E70" w:rsidRDefault="00EE4E70"/>
    <w:p w14:paraId="5BB3F7C6" w14:textId="77777777" w:rsidR="00E40B3C" w:rsidRDefault="00E40B3C" w:rsidP="00E40B3C">
      <w:pPr>
        <w:pStyle w:val="FootnoteText"/>
      </w:pPr>
    </w:p>
  </w:footnote>
  <w:footnote w:id="3">
    <w:p w14:paraId="64BD7A35" w14:textId="77777777" w:rsidR="00EE4E70" w:rsidRDefault="00EE4E70"/>
    <w:p w14:paraId="22353EAC" w14:textId="77777777" w:rsidR="00E40B3C" w:rsidRDefault="00E40B3C" w:rsidP="00E40B3C">
      <w:pPr>
        <w:pStyle w:val="FootnoteText"/>
      </w:pPr>
    </w:p>
  </w:footnote>
  <w:footnote w:id="4">
    <w:p w14:paraId="54063059" w14:textId="77777777" w:rsidR="00EE4E70" w:rsidRDefault="00EE4E70"/>
    <w:p w14:paraId="6FB21ADB" w14:textId="77777777" w:rsidR="00E40B3C" w:rsidRDefault="00E40B3C" w:rsidP="00E40B3C">
      <w:pPr>
        <w:pStyle w:val="FootnoteText"/>
      </w:pPr>
    </w:p>
  </w:footnote>
  <w:footnote w:id="5">
    <w:p w14:paraId="0C79B228" w14:textId="77777777" w:rsidR="00EE4E70" w:rsidRDefault="00EE4E70"/>
    <w:p w14:paraId="1EBD439D" w14:textId="77777777" w:rsidR="00E40B3C" w:rsidRDefault="00E40B3C" w:rsidP="00E40B3C">
      <w:pPr>
        <w:pStyle w:val="FootnoteText"/>
      </w:pPr>
    </w:p>
  </w:footnote>
  <w:footnote w:id="6">
    <w:p w14:paraId="33B46A9E" w14:textId="77777777" w:rsidR="00EE4E70" w:rsidRDefault="00EE4E70"/>
    <w:p w14:paraId="5DD7A1D8" w14:textId="77777777" w:rsidR="00E40B3C" w:rsidRDefault="00E40B3C" w:rsidP="00E40B3C">
      <w:pPr>
        <w:pStyle w:val="FootnoteText"/>
      </w:pPr>
    </w:p>
  </w:footnote>
  <w:footnote w:id="7">
    <w:p w14:paraId="2B6B112E" w14:textId="77777777" w:rsidR="00EE4E70" w:rsidRDefault="00EE4E70"/>
    <w:p w14:paraId="3468C412" w14:textId="77777777" w:rsidR="00E40B3C" w:rsidRDefault="00E40B3C" w:rsidP="00E40B3C">
      <w:pPr>
        <w:pStyle w:val="FootnoteText"/>
      </w:pPr>
    </w:p>
  </w:footnote>
  <w:footnote w:id="8">
    <w:p w14:paraId="457EED20" w14:textId="77777777" w:rsidR="00EE4E70" w:rsidRDefault="00EE4E70"/>
    <w:p w14:paraId="3236AFE5" w14:textId="77777777" w:rsidR="00E40B3C" w:rsidRDefault="00E40B3C" w:rsidP="00E40B3C">
      <w:pPr>
        <w:pStyle w:val="FootnoteText"/>
      </w:pPr>
    </w:p>
  </w:footnote>
  <w:footnote w:id="9">
    <w:p w14:paraId="315BAF2E" w14:textId="77777777" w:rsidR="00EE4E70" w:rsidRDefault="00EE4E70"/>
    <w:p w14:paraId="7706B75C" w14:textId="77777777" w:rsidR="00E40B3C" w:rsidRDefault="00E40B3C" w:rsidP="00E40B3C">
      <w:pPr>
        <w:pStyle w:val="FootnoteText"/>
      </w:pPr>
    </w:p>
  </w:footnote>
  <w:footnote w:id="10">
    <w:p w14:paraId="255C4749" w14:textId="77777777" w:rsidR="00EE4E70" w:rsidRDefault="00EE4E70"/>
    <w:p w14:paraId="57B53616" w14:textId="77777777" w:rsidR="00E40B3C" w:rsidRDefault="00E40B3C" w:rsidP="00E40B3C">
      <w:pPr>
        <w:pStyle w:val="FootnoteText"/>
      </w:pPr>
    </w:p>
  </w:footnote>
  <w:footnote w:id="11">
    <w:p w14:paraId="6027919C" w14:textId="77777777" w:rsidR="00EE4E70" w:rsidRDefault="00EE4E70"/>
    <w:p w14:paraId="5DE8D8F6" w14:textId="77777777" w:rsidR="00E40B3C" w:rsidRDefault="00E40B3C" w:rsidP="00E40B3C">
      <w:pPr>
        <w:pStyle w:val="FootnoteText"/>
      </w:pPr>
    </w:p>
  </w:footnote>
  <w:footnote w:id="12">
    <w:p w14:paraId="690A028F" w14:textId="77777777" w:rsidR="00EE4E70" w:rsidRDefault="00EE4E70"/>
    <w:p w14:paraId="48D82F95" w14:textId="77777777" w:rsidR="00E40B3C" w:rsidRDefault="00E40B3C" w:rsidP="00E40B3C">
      <w:pPr>
        <w:pStyle w:val="FootnoteText"/>
      </w:pPr>
    </w:p>
  </w:footnote>
  <w:footnote w:id="13">
    <w:p w14:paraId="40110F93" w14:textId="77777777" w:rsidR="00EE4E70" w:rsidRDefault="00EE4E70"/>
    <w:p w14:paraId="28A63548" w14:textId="77777777" w:rsidR="00E40B3C" w:rsidRDefault="00E40B3C" w:rsidP="00E40B3C">
      <w:pPr>
        <w:pStyle w:val="FootnoteText"/>
      </w:pPr>
    </w:p>
  </w:footnote>
  <w:footnote w:id="14">
    <w:p w14:paraId="698F5C42" w14:textId="77777777" w:rsidR="00EE4E70" w:rsidRDefault="00EE4E70"/>
    <w:p w14:paraId="0B56CFF2" w14:textId="77777777" w:rsidR="00E40B3C" w:rsidRDefault="00E40B3C" w:rsidP="00E40B3C">
      <w:pPr>
        <w:pStyle w:val="FootnoteText"/>
      </w:pPr>
    </w:p>
  </w:footnote>
  <w:footnote w:id="15">
    <w:p w14:paraId="3BD3325C" w14:textId="77777777" w:rsidR="00EE4E70" w:rsidRDefault="00EE4E70"/>
    <w:p w14:paraId="1C7420A7" w14:textId="77777777" w:rsidR="00E40B3C" w:rsidRDefault="00E40B3C" w:rsidP="00E40B3C">
      <w:pPr>
        <w:pStyle w:val="FootnoteText"/>
      </w:pPr>
    </w:p>
  </w:footnote>
  <w:footnote w:id="16">
    <w:p w14:paraId="303FB9DB" w14:textId="77777777" w:rsidR="00EE4E70" w:rsidRDefault="00EE4E70"/>
    <w:p w14:paraId="2E1560D0" w14:textId="77777777" w:rsidR="00E40B3C" w:rsidRDefault="00E40B3C" w:rsidP="00E40B3C">
      <w:pPr>
        <w:pStyle w:val="FootnoteText"/>
      </w:pPr>
    </w:p>
  </w:footnote>
  <w:footnote w:id="17">
    <w:p w14:paraId="17C9D683" w14:textId="77777777" w:rsidR="00EE4E70" w:rsidRDefault="00EE4E70"/>
    <w:p w14:paraId="052FE39B" w14:textId="77777777" w:rsidR="00E40B3C" w:rsidRDefault="00E40B3C" w:rsidP="00E40B3C">
      <w:pPr>
        <w:pStyle w:val="FootnoteText"/>
      </w:pPr>
    </w:p>
  </w:footnote>
  <w:footnote w:id="18">
    <w:p w14:paraId="35370BCC" w14:textId="77777777" w:rsidR="00EE4E70" w:rsidRDefault="00EE4E70"/>
    <w:p w14:paraId="193B7532" w14:textId="77777777" w:rsidR="00E40B3C" w:rsidRDefault="00E40B3C" w:rsidP="00E40B3C">
      <w:pPr>
        <w:pStyle w:val="FootnoteText"/>
      </w:pPr>
    </w:p>
  </w:footnote>
  <w:footnote w:id="19">
    <w:p w14:paraId="1BCC7165" w14:textId="77777777" w:rsidR="00EE4E70" w:rsidRDefault="00EE4E70"/>
    <w:p w14:paraId="190BC85F" w14:textId="77777777" w:rsidR="00E40B3C" w:rsidRDefault="00E40B3C" w:rsidP="00E40B3C">
      <w:pPr>
        <w:pStyle w:val="FootnoteText"/>
      </w:pPr>
    </w:p>
  </w:footnote>
  <w:footnote w:id="20">
    <w:p w14:paraId="0D26F2D5" w14:textId="77777777" w:rsidR="00EE4E70" w:rsidRDefault="00EE4E70"/>
    <w:p w14:paraId="7412A9BE" w14:textId="77777777" w:rsidR="00E40B3C" w:rsidRDefault="00E40B3C" w:rsidP="00E40B3C">
      <w:pPr>
        <w:pStyle w:val="FootnoteText"/>
      </w:pPr>
    </w:p>
  </w:footnote>
  <w:footnote w:id="21">
    <w:p w14:paraId="2A3E7F44" w14:textId="77777777" w:rsidR="00EE4E70" w:rsidRDefault="00EE4E70"/>
    <w:p w14:paraId="0B06D7EF" w14:textId="77777777" w:rsidR="00E40B3C" w:rsidRDefault="00E40B3C" w:rsidP="00E40B3C">
      <w:pPr>
        <w:pStyle w:val="FootnoteText"/>
      </w:pPr>
    </w:p>
  </w:footnote>
  <w:footnote w:id="22">
    <w:p w14:paraId="3AA51BC9" w14:textId="77777777" w:rsidR="00EE4E70" w:rsidRDefault="00EE4E70"/>
    <w:p w14:paraId="2096B3AF" w14:textId="77777777" w:rsidR="00E40B3C" w:rsidRDefault="00E40B3C" w:rsidP="00E40B3C">
      <w:pPr>
        <w:pStyle w:val="FootnoteText"/>
      </w:pPr>
    </w:p>
  </w:footnote>
  <w:footnote w:id="23">
    <w:p w14:paraId="6B27BDD1" w14:textId="77777777" w:rsidR="00EE4E70" w:rsidRDefault="00EE4E70"/>
    <w:p w14:paraId="5077FB78" w14:textId="77777777" w:rsidR="00E40B3C" w:rsidRDefault="00E40B3C" w:rsidP="00E40B3C">
      <w:pPr>
        <w:pStyle w:val="FootnoteText"/>
      </w:pPr>
    </w:p>
  </w:footnote>
  <w:footnote w:id="24">
    <w:p w14:paraId="6EA9E5EC" w14:textId="77777777" w:rsidR="00EE4E70" w:rsidRDefault="00EE4E70"/>
    <w:p w14:paraId="25F6FB98" w14:textId="77777777" w:rsidR="00E40B3C" w:rsidRDefault="00E40B3C" w:rsidP="00E40B3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03817"/>
    <w:multiLevelType w:val="hybridMultilevel"/>
    <w:tmpl w:val="24B220D6"/>
    <w:lvl w:ilvl="0" w:tplc="70B0801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B6281"/>
    <w:multiLevelType w:val="hybridMultilevel"/>
    <w:tmpl w:val="B2061FFA"/>
    <w:lvl w:ilvl="0" w:tplc="FFFFFFFF">
      <w:start w:val="1"/>
      <w:numFmt w:val="decimal"/>
      <w:lvlText w:val="(%1)"/>
      <w:lvlJc w:val="left"/>
      <w:pPr>
        <w:ind w:left="1372" w:hanging="316"/>
      </w:pPr>
      <w:rPr>
        <w:rFonts w:ascii="Cambria" w:eastAsia="Cambria" w:hAnsi="Cambria" w:cs="Cambria" w:hint="default"/>
        <w:b w:val="0"/>
        <w:bCs w:val="0"/>
        <w:i w:val="0"/>
        <w:iCs w:val="0"/>
        <w:spacing w:val="0"/>
        <w:w w:val="80"/>
        <w:sz w:val="19"/>
        <w:szCs w:val="19"/>
        <w:lang w:val="en-US" w:eastAsia="en-US" w:bidi="ar-SA"/>
      </w:rPr>
    </w:lvl>
    <w:lvl w:ilvl="1" w:tplc="FFFFFFFF">
      <w:numFmt w:val="bullet"/>
      <w:lvlText w:val="•"/>
      <w:lvlJc w:val="left"/>
      <w:pPr>
        <w:ind w:left="2182" w:hanging="316"/>
      </w:pPr>
      <w:rPr>
        <w:rFonts w:hint="default"/>
        <w:lang w:val="en-US" w:eastAsia="en-US" w:bidi="ar-SA"/>
      </w:rPr>
    </w:lvl>
    <w:lvl w:ilvl="2" w:tplc="FFFFFFFF">
      <w:numFmt w:val="bullet"/>
      <w:lvlText w:val="•"/>
      <w:lvlJc w:val="left"/>
      <w:pPr>
        <w:ind w:left="2985" w:hanging="316"/>
      </w:pPr>
      <w:rPr>
        <w:rFonts w:hint="default"/>
        <w:lang w:val="en-US" w:eastAsia="en-US" w:bidi="ar-SA"/>
      </w:rPr>
    </w:lvl>
    <w:lvl w:ilvl="3" w:tplc="FFFFFFFF">
      <w:numFmt w:val="bullet"/>
      <w:lvlText w:val="•"/>
      <w:lvlJc w:val="left"/>
      <w:pPr>
        <w:ind w:left="3787" w:hanging="316"/>
      </w:pPr>
      <w:rPr>
        <w:rFonts w:hint="default"/>
        <w:lang w:val="en-US" w:eastAsia="en-US" w:bidi="ar-SA"/>
      </w:rPr>
    </w:lvl>
    <w:lvl w:ilvl="4" w:tplc="FFFFFFFF">
      <w:numFmt w:val="bullet"/>
      <w:lvlText w:val="•"/>
      <w:lvlJc w:val="left"/>
      <w:pPr>
        <w:ind w:left="4590" w:hanging="316"/>
      </w:pPr>
      <w:rPr>
        <w:rFonts w:hint="default"/>
        <w:lang w:val="en-US" w:eastAsia="en-US" w:bidi="ar-SA"/>
      </w:rPr>
    </w:lvl>
    <w:lvl w:ilvl="5" w:tplc="FFFFFFFF">
      <w:numFmt w:val="bullet"/>
      <w:lvlText w:val="•"/>
      <w:lvlJc w:val="left"/>
      <w:pPr>
        <w:ind w:left="5392" w:hanging="316"/>
      </w:pPr>
      <w:rPr>
        <w:rFonts w:hint="default"/>
        <w:lang w:val="en-US" w:eastAsia="en-US" w:bidi="ar-SA"/>
      </w:rPr>
    </w:lvl>
    <w:lvl w:ilvl="6" w:tplc="FFFFFFFF">
      <w:numFmt w:val="bullet"/>
      <w:lvlText w:val="•"/>
      <w:lvlJc w:val="left"/>
      <w:pPr>
        <w:ind w:left="6195" w:hanging="316"/>
      </w:pPr>
      <w:rPr>
        <w:rFonts w:hint="default"/>
        <w:lang w:val="en-US" w:eastAsia="en-US" w:bidi="ar-SA"/>
      </w:rPr>
    </w:lvl>
    <w:lvl w:ilvl="7" w:tplc="FFFFFFFF">
      <w:numFmt w:val="bullet"/>
      <w:lvlText w:val="•"/>
      <w:lvlJc w:val="left"/>
      <w:pPr>
        <w:ind w:left="6997" w:hanging="316"/>
      </w:pPr>
      <w:rPr>
        <w:rFonts w:hint="default"/>
        <w:lang w:val="en-US" w:eastAsia="en-US" w:bidi="ar-SA"/>
      </w:rPr>
    </w:lvl>
    <w:lvl w:ilvl="8" w:tplc="FFFFFFFF">
      <w:numFmt w:val="bullet"/>
      <w:lvlText w:val="•"/>
      <w:lvlJc w:val="left"/>
      <w:pPr>
        <w:ind w:left="7800" w:hanging="316"/>
      </w:pPr>
      <w:rPr>
        <w:rFonts w:hint="default"/>
        <w:lang w:val="en-US" w:eastAsia="en-US" w:bidi="ar-SA"/>
      </w:rPr>
    </w:lvl>
  </w:abstractNum>
  <w:abstractNum w:abstractNumId="2" w15:restartNumberingAfterBreak="0">
    <w:nsid w:val="05930634"/>
    <w:multiLevelType w:val="hybridMultilevel"/>
    <w:tmpl w:val="473AEC1A"/>
    <w:lvl w:ilvl="0" w:tplc="70B0801C">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AD69B3"/>
    <w:multiLevelType w:val="hybridMultilevel"/>
    <w:tmpl w:val="A10485C8"/>
    <w:lvl w:ilvl="0" w:tplc="C87EFE14">
      <w:start w:val="1"/>
      <w:numFmt w:val="decimal"/>
      <w:lvlText w:val="(%1)"/>
      <w:lvlJc w:val="left"/>
      <w:pPr>
        <w:ind w:left="1384" w:hanging="316"/>
        <w:jc w:val="right"/>
      </w:pPr>
      <w:rPr>
        <w:rFonts w:ascii="Cambria" w:eastAsia="Cambria" w:hAnsi="Cambria" w:cs="Cambria" w:hint="default"/>
        <w:b w:val="0"/>
        <w:bCs w:val="0"/>
        <w:i w:val="0"/>
        <w:iCs w:val="0"/>
        <w:spacing w:val="0"/>
        <w:w w:val="80"/>
        <w:sz w:val="19"/>
        <w:szCs w:val="19"/>
        <w:lang w:val="en-US" w:eastAsia="en-US" w:bidi="ar-SA"/>
      </w:rPr>
    </w:lvl>
    <w:lvl w:ilvl="1" w:tplc="F3F8F5D4">
      <w:start w:val="1"/>
      <w:numFmt w:val="lowerLetter"/>
      <w:lvlText w:val="(%2)"/>
      <w:lvlJc w:val="left"/>
      <w:pPr>
        <w:ind w:left="729" w:hanging="313"/>
      </w:pPr>
      <w:rPr>
        <w:rFonts w:ascii="Cambria" w:eastAsia="Cambria" w:hAnsi="Cambria" w:cs="Cambria" w:hint="default"/>
        <w:b w:val="0"/>
        <w:bCs w:val="0"/>
        <w:i w:val="0"/>
        <w:iCs w:val="0"/>
        <w:spacing w:val="0"/>
        <w:w w:val="76"/>
        <w:sz w:val="19"/>
        <w:szCs w:val="19"/>
        <w:lang w:val="en-US" w:eastAsia="en-US" w:bidi="ar-SA"/>
      </w:rPr>
    </w:lvl>
    <w:lvl w:ilvl="2" w:tplc="84A675B8">
      <w:start w:val="1"/>
      <w:numFmt w:val="lowerLetter"/>
      <w:lvlText w:val="(%3)"/>
      <w:lvlJc w:val="left"/>
      <w:pPr>
        <w:ind w:left="1050" w:hanging="310"/>
      </w:pPr>
      <w:rPr>
        <w:rFonts w:ascii="Cambria" w:eastAsia="Cambria" w:hAnsi="Cambria" w:cs="Cambria" w:hint="default"/>
        <w:b w:val="0"/>
        <w:bCs w:val="0"/>
        <w:i w:val="0"/>
        <w:iCs w:val="0"/>
        <w:spacing w:val="0"/>
        <w:w w:val="76"/>
        <w:sz w:val="19"/>
        <w:szCs w:val="19"/>
        <w:lang w:val="en-US" w:eastAsia="en-US" w:bidi="ar-SA"/>
      </w:rPr>
    </w:lvl>
    <w:lvl w:ilvl="3" w:tplc="A66047C8">
      <w:start w:val="1"/>
      <w:numFmt w:val="decimal"/>
      <w:lvlText w:val="(%4)"/>
      <w:lvlJc w:val="left"/>
      <w:pPr>
        <w:ind w:left="1367" w:hanging="317"/>
      </w:pPr>
      <w:rPr>
        <w:rFonts w:ascii="Cambria" w:eastAsia="Cambria" w:hAnsi="Cambria" w:cs="Cambria" w:hint="default"/>
        <w:b w:val="0"/>
        <w:bCs w:val="0"/>
        <w:i w:val="0"/>
        <w:iCs w:val="0"/>
        <w:spacing w:val="0"/>
        <w:w w:val="80"/>
        <w:sz w:val="19"/>
        <w:szCs w:val="19"/>
        <w:lang w:val="en-US" w:eastAsia="en-US" w:bidi="ar-SA"/>
      </w:rPr>
    </w:lvl>
    <w:lvl w:ilvl="4" w:tplc="37DC81D8">
      <w:start w:val="1"/>
      <w:numFmt w:val="lowerRoman"/>
      <w:lvlText w:val="(%5)"/>
      <w:lvlJc w:val="left"/>
      <w:pPr>
        <w:ind w:left="1722" w:hanging="355"/>
      </w:pPr>
      <w:rPr>
        <w:rFonts w:ascii="Cambria" w:eastAsia="Cambria" w:hAnsi="Cambria" w:cs="Cambria" w:hint="default"/>
        <w:b w:val="0"/>
        <w:bCs w:val="0"/>
        <w:i w:val="0"/>
        <w:iCs w:val="0"/>
        <w:spacing w:val="0"/>
        <w:w w:val="74"/>
        <w:sz w:val="19"/>
        <w:szCs w:val="19"/>
        <w:lang w:val="en-US" w:eastAsia="en-US" w:bidi="ar-SA"/>
      </w:rPr>
    </w:lvl>
    <w:lvl w:ilvl="5" w:tplc="C2584FB0">
      <w:start w:val="1"/>
      <w:numFmt w:val="upperLetter"/>
      <w:lvlText w:val="(%6)"/>
      <w:lvlJc w:val="left"/>
      <w:pPr>
        <w:ind w:left="2063" w:hanging="342"/>
      </w:pPr>
      <w:rPr>
        <w:rFonts w:ascii="Cambria" w:eastAsia="Cambria" w:hAnsi="Cambria" w:cs="Cambria" w:hint="default"/>
        <w:b w:val="0"/>
        <w:bCs w:val="0"/>
        <w:i w:val="0"/>
        <w:iCs w:val="0"/>
        <w:spacing w:val="0"/>
        <w:w w:val="86"/>
        <w:sz w:val="19"/>
        <w:szCs w:val="19"/>
        <w:lang w:val="en-US" w:eastAsia="en-US" w:bidi="ar-SA"/>
      </w:rPr>
    </w:lvl>
    <w:lvl w:ilvl="6" w:tplc="A22053AE">
      <w:numFmt w:val="bullet"/>
      <w:lvlText w:val="•"/>
      <w:lvlJc w:val="left"/>
      <w:pPr>
        <w:ind w:left="2020" w:hanging="342"/>
      </w:pPr>
      <w:rPr>
        <w:rFonts w:hint="default"/>
        <w:lang w:val="en-US" w:eastAsia="en-US" w:bidi="ar-SA"/>
      </w:rPr>
    </w:lvl>
    <w:lvl w:ilvl="7" w:tplc="D1567946">
      <w:numFmt w:val="bullet"/>
      <w:lvlText w:val="•"/>
      <w:lvlJc w:val="left"/>
      <w:pPr>
        <w:ind w:left="2060" w:hanging="342"/>
      </w:pPr>
      <w:rPr>
        <w:rFonts w:hint="default"/>
        <w:lang w:val="en-US" w:eastAsia="en-US" w:bidi="ar-SA"/>
      </w:rPr>
    </w:lvl>
    <w:lvl w:ilvl="8" w:tplc="D0282C88">
      <w:numFmt w:val="bullet"/>
      <w:lvlText w:val="•"/>
      <w:lvlJc w:val="left"/>
      <w:pPr>
        <w:ind w:left="4508" w:hanging="342"/>
      </w:pPr>
      <w:rPr>
        <w:rFonts w:hint="default"/>
        <w:lang w:val="en-US" w:eastAsia="en-US" w:bidi="ar-SA"/>
      </w:rPr>
    </w:lvl>
  </w:abstractNum>
  <w:abstractNum w:abstractNumId="4" w15:restartNumberingAfterBreak="0">
    <w:nsid w:val="0D4550EF"/>
    <w:multiLevelType w:val="hybridMultilevel"/>
    <w:tmpl w:val="61EABCCC"/>
    <w:lvl w:ilvl="0" w:tplc="7C96E9F8">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527F7"/>
    <w:multiLevelType w:val="hybridMultilevel"/>
    <w:tmpl w:val="DB54A526"/>
    <w:lvl w:ilvl="0" w:tplc="52F0217C">
      <w:start w:val="1"/>
      <w:numFmt w:val="decimal"/>
      <w:lvlText w:val="(%1)"/>
      <w:lvlJc w:val="left"/>
      <w:pPr>
        <w:ind w:left="610" w:hanging="511"/>
      </w:pPr>
      <w:rPr>
        <w:rFonts w:ascii="Cambria" w:eastAsia="Cambria" w:hAnsi="Cambria" w:cs="Cambria" w:hint="default"/>
        <w:b w:val="0"/>
        <w:bCs w:val="0"/>
        <w:i w:val="0"/>
        <w:iCs w:val="0"/>
        <w:spacing w:val="0"/>
        <w:w w:val="80"/>
        <w:sz w:val="19"/>
        <w:szCs w:val="19"/>
        <w:lang w:val="en-US" w:eastAsia="en-US" w:bidi="ar-SA"/>
      </w:rPr>
    </w:lvl>
    <w:lvl w:ilvl="1" w:tplc="0AA4B00E">
      <w:numFmt w:val="bullet"/>
      <w:lvlText w:val="•"/>
      <w:lvlJc w:val="left"/>
      <w:pPr>
        <w:ind w:left="1498" w:hanging="511"/>
      </w:pPr>
      <w:rPr>
        <w:rFonts w:hint="default"/>
        <w:lang w:val="en-US" w:eastAsia="en-US" w:bidi="ar-SA"/>
      </w:rPr>
    </w:lvl>
    <w:lvl w:ilvl="2" w:tplc="95C2D364">
      <w:numFmt w:val="bullet"/>
      <w:lvlText w:val="•"/>
      <w:lvlJc w:val="left"/>
      <w:pPr>
        <w:ind w:left="2377" w:hanging="511"/>
      </w:pPr>
      <w:rPr>
        <w:rFonts w:hint="default"/>
        <w:lang w:val="en-US" w:eastAsia="en-US" w:bidi="ar-SA"/>
      </w:rPr>
    </w:lvl>
    <w:lvl w:ilvl="3" w:tplc="37AAF69A">
      <w:numFmt w:val="bullet"/>
      <w:lvlText w:val="•"/>
      <w:lvlJc w:val="left"/>
      <w:pPr>
        <w:ind w:left="3255" w:hanging="511"/>
      </w:pPr>
      <w:rPr>
        <w:rFonts w:hint="default"/>
        <w:lang w:val="en-US" w:eastAsia="en-US" w:bidi="ar-SA"/>
      </w:rPr>
    </w:lvl>
    <w:lvl w:ilvl="4" w:tplc="178CC20A">
      <w:numFmt w:val="bullet"/>
      <w:lvlText w:val="•"/>
      <w:lvlJc w:val="left"/>
      <w:pPr>
        <w:ind w:left="4134" w:hanging="511"/>
      </w:pPr>
      <w:rPr>
        <w:rFonts w:hint="default"/>
        <w:lang w:val="en-US" w:eastAsia="en-US" w:bidi="ar-SA"/>
      </w:rPr>
    </w:lvl>
    <w:lvl w:ilvl="5" w:tplc="8EF839C6">
      <w:numFmt w:val="bullet"/>
      <w:lvlText w:val="•"/>
      <w:lvlJc w:val="left"/>
      <w:pPr>
        <w:ind w:left="5012" w:hanging="511"/>
      </w:pPr>
      <w:rPr>
        <w:rFonts w:hint="default"/>
        <w:lang w:val="en-US" w:eastAsia="en-US" w:bidi="ar-SA"/>
      </w:rPr>
    </w:lvl>
    <w:lvl w:ilvl="6" w:tplc="C3E24AAA">
      <w:numFmt w:val="bullet"/>
      <w:lvlText w:val="•"/>
      <w:lvlJc w:val="left"/>
      <w:pPr>
        <w:ind w:left="5891" w:hanging="511"/>
      </w:pPr>
      <w:rPr>
        <w:rFonts w:hint="default"/>
        <w:lang w:val="en-US" w:eastAsia="en-US" w:bidi="ar-SA"/>
      </w:rPr>
    </w:lvl>
    <w:lvl w:ilvl="7" w:tplc="C3D2C2EC">
      <w:numFmt w:val="bullet"/>
      <w:lvlText w:val="•"/>
      <w:lvlJc w:val="left"/>
      <w:pPr>
        <w:ind w:left="6769" w:hanging="511"/>
      </w:pPr>
      <w:rPr>
        <w:rFonts w:hint="default"/>
        <w:lang w:val="en-US" w:eastAsia="en-US" w:bidi="ar-SA"/>
      </w:rPr>
    </w:lvl>
    <w:lvl w:ilvl="8" w:tplc="7670421A">
      <w:numFmt w:val="bullet"/>
      <w:lvlText w:val="•"/>
      <w:lvlJc w:val="left"/>
      <w:pPr>
        <w:ind w:left="7648" w:hanging="511"/>
      </w:pPr>
      <w:rPr>
        <w:rFonts w:hint="default"/>
        <w:lang w:val="en-US" w:eastAsia="en-US" w:bidi="ar-SA"/>
      </w:rPr>
    </w:lvl>
  </w:abstractNum>
  <w:abstractNum w:abstractNumId="6" w15:restartNumberingAfterBreak="0">
    <w:nsid w:val="0EC669FF"/>
    <w:multiLevelType w:val="hybridMultilevel"/>
    <w:tmpl w:val="FC48113E"/>
    <w:lvl w:ilvl="0" w:tplc="FFFFFFFF">
      <w:start w:val="1"/>
      <w:numFmt w:val="decimal"/>
      <w:lvlText w:val="(%1)"/>
      <w:lvlJc w:val="left"/>
      <w:pPr>
        <w:ind w:left="416" w:hanging="317"/>
      </w:pPr>
      <w:rPr>
        <w:rFonts w:ascii="Cambria" w:eastAsia="Cambria" w:hAnsi="Cambria" w:cs="Cambria" w:hint="default"/>
        <w:b w:val="0"/>
        <w:bCs w:val="0"/>
        <w:i w:val="0"/>
        <w:iCs w:val="0"/>
        <w:spacing w:val="0"/>
        <w:w w:val="80"/>
        <w:sz w:val="20"/>
        <w:szCs w:val="19"/>
        <w:lang w:val="en-US" w:eastAsia="en-US" w:bidi="ar-SA"/>
      </w:rPr>
    </w:lvl>
    <w:lvl w:ilvl="1" w:tplc="FFFFFFFF">
      <w:start w:val="1"/>
      <w:numFmt w:val="lowerLetter"/>
      <w:lvlText w:val="(%2)"/>
      <w:lvlJc w:val="left"/>
      <w:pPr>
        <w:ind w:left="726" w:hanging="310"/>
      </w:pPr>
      <w:rPr>
        <w:rFonts w:ascii="Cambria" w:eastAsia="Cambria" w:hAnsi="Cambria" w:cs="Cambria" w:hint="default"/>
        <w:b w:val="0"/>
        <w:bCs w:val="0"/>
        <w:i w:val="0"/>
        <w:iCs w:val="0"/>
        <w:spacing w:val="0"/>
        <w:w w:val="76"/>
        <w:sz w:val="20"/>
        <w:szCs w:val="19"/>
        <w:lang w:val="en-US" w:eastAsia="en-US" w:bidi="ar-SA"/>
      </w:rPr>
    </w:lvl>
    <w:lvl w:ilvl="2" w:tplc="FFFFFFFF">
      <w:start w:val="1"/>
      <w:numFmt w:val="lowerLetter"/>
      <w:lvlText w:val="(%3)"/>
      <w:lvlJc w:val="left"/>
      <w:pPr>
        <w:ind w:left="1487" w:hanging="311"/>
      </w:pPr>
      <w:rPr>
        <w:rFonts w:ascii="Cambria" w:eastAsia="Cambria" w:hAnsi="Cambria" w:cs="Cambria" w:hint="default"/>
        <w:b w:val="0"/>
        <w:bCs w:val="0"/>
        <w:i w:val="0"/>
        <w:iCs w:val="0"/>
        <w:spacing w:val="0"/>
        <w:w w:val="76"/>
        <w:sz w:val="19"/>
        <w:szCs w:val="19"/>
        <w:lang w:val="en-US" w:eastAsia="en-US" w:bidi="ar-SA"/>
      </w:rPr>
    </w:lvl>
    <w:lvl w:ilvl="3" w:tplc="FFFFFFFF">
      <w:start w:val="1"/>
      <w:numFmt w:val="lowerRoman"/>
      <w:lvlText w:val="(%4)"/>
      <w:lvlJc w:val="left"/>
      <w:pPr>
        <w:ind w:left="1842" w:hanging="355"/>
      </w:pPr>
      <w:rPr>
        <w:rFonts w:ascii="Cambria" w:eastAsia="Cambria" w:hAnsi="Cambria" w:cs="Cambria" w:hint="default"/>
        <w:b w:val="0"/>
        <w:bCs w:val="0"/>
        <w:i w:val="0"/>
        <w:iCs w:val="0"/>
        <w:spacing w:val="0"/>
        <w:w w:val="74"/>
        <w:sz w:val="19"/>
        <w:szCs w:val="19"/>
        <w:lang w:val="en-US" w:eastAsia="en-US" w:bidi="ar-SA"/>
      </w:rPr>
    </w:lvl>
    <w:lvl w:ilvl="4" w:tplc="FFFFFFFF">
      <w:numFmt w:val="bullet"/>
      <w:lvlText w:val="•"/>
      <w:lvlJc w:val="left"/>
      <w:pPr>
        <w:ind w:left="1580" w:hanging="355"/>
      </w:pPr>
      <w:rPr>
        <w:rFonts w:hint="default"/>
        <w:lang w:val="en-US" w:eastAsia="en-US" w:bidi="ar-SA"/>
      </w:rPr>
    </w:lvl>
    <w:lvl w:ilvl="5" w:tplc="FFFFFFFF">
      <w:numFmt w:val="bullet"/>
      <w:lvlText w:val="•"/>
      <w:lvlJc w:val="left"/>
      <w:pPr>
        <w:ind w:left="1800" w:hanging="355"/>
      </w:pPr>
      <w:rPr>
        <w:rFonts w:hint="default"/>
        <w:lang w:val="en-US" w:eastAsia="en-US" w:bidi="ar-SA"/>
      </w:rPr>
    </w:lvl>
    <w:lvl w:ilvl="6" w:tplc="FFFFFFFF">
      <w:numFmt w:val="bullet"/>
      <w:lvlText w:val="•"/>
      <w:lvlJc w:val="left"/>
      <w:pPr>
        <w:ind w:left="1840" w:hanging="355"/>
      </w:pPr>
      <w:rPr>
        <w:rFonts w:hint="default"/>
        <w:lang w:val="en-US" w:eastAsia="en-US" w:bidi="ar-SA"/>
      </w:rPr>
    </w:lvl>
    <w:lvl w:ilvl="7" w:tplc="FFFFFFFF">
      <w:numFmt w:val="bullet"/>
      <w:lvlText w:val="•"/>
      <w:lvlJc w:val="left"/>
      <w:pPr>
        <w:ind w:left="1940" w:hanging="355"/>
      </w:pPr>
      <w:rPr>
        <w:rFonts w:hint="default"/>
        <w:lang w:val="en-US" w:eastAsia="en-US" w:bidi="ar-SA"/>
      </w:rPr>
    </w:lvl>
    <w:lvl w:ilvl="8" w:tplc="FFFFFFFF">
      <w:numFmt w:val="bullet"/>
      <w:lvlText w:val="•"/>
      <w:lvlJc w:val="left"/>
      <w:pPr>
        <w:ind w:left="4428" w:hanging="355"/>
      </w:pPr>
      <w:rPr>
        <w:rFonts w:hint="default"/>
        <w:lang w:val="en-US" w:eastAsia="en-US" w:bidi="ar-SA"/>
      </w:rPr>
    </w:lvl>
  </w:abstractNum>
  <w:abstractNum w:abstractNumId="7" w15:restartNumberingAfterBreak="0">
    <w:nsid w:val="0F987254"/>
    <w:multiLevelType w:val="hybridMultilevel"/>
    <w:tmpl w:val="B2061FFA"/>
    <w:lvl w:ilvl="0" w:tplc="080ABDCE">
      <w:start w:val="1"/>
      <w:numFmt w:val="decimal"/>
      <w:lvlText w:val="(%1)"/>
      <w:lvlJc w:val="left"/>
      <w:pPr>
        <w:ind w:left="1372" w:hanging="316"/>
      </w:pPr>
      <w:rPr>
        <w:rFonts w:ascii="Cambria" w:eastAsia="Cambria" w:hAnsi="Cambria" w:cs="Cambria" w:hint="default"/>
        <w:b w:val="0"/>
        <w:bCs w:val="0"/>
        <w:i w:val="0"/>
        <w:iCs w:val="0"/>
        <w:spacing w:val="0"/>
        <w:w w:val="80"/>
        <w:sz w:val="19"/>
        <w:szCs w:val="19"/>
        <w:lang w:val="en-US" w:eastAsia="en-US" w:bidi="ar-SA"/>
      </w:rPr>
    </w:lvl>
    <w:lvl w:ilvl="1" w:tplc="00980906">
      <w:numFmt w:val="bullet"/>
      <w:lvlText w:val="•"/>
      <w:lvlJc w:val="left"/>
      <w:pPr>
        <w:ind w:left="2182" w:hanging="316"/>
      </w:pPr>
      <w:rPr>
        <w:rFonts w:hint="default"/>
        <w:lang w:val="en-US" w:eastAsia="en-US" w:bidi="ar-SA"/>
      </w:rPr>
    </w:lvl>
    <w:lvl w:ilvl="2" w:tplc="B07C1E1E">
      <w:numFmt w:val="bullet"/>
      <w:lvlText w:val="•"/>
      <w:lvlJc w:val="left"/>
      <w:pPr>
        <w:ind w:left="2985" w:hanging="316"/>
      </w:pPr>
      <w:rPr>
        <w:rFonts w:hint="default"/>
        <w:lang w:val="en-US" w:eastAsia="en-US" w:bidi="ar-SA"/>
      </w:rPr>
    </w:lvl>
    <w:lvl w:ilvl="3" w:tplc="E21E33E8">
      <w:numFmt w:val="bullet"/>
      <w:lvlText w:val="•"/>
      <w:lvlJc w:val="left"/>
      <w:pPr>
        <w:ind w:left="3787" w:hanging="316"/>
      </w:pPr>
      <w:rPr>
        <w:rFonts w:hint="default"/>
        <w:lang w:val="en-US" w:eastAsia="en-US" w:bidi="ar-SA"/>
      </w:rPr>
    </w:lvl>
    <w:lvl w:ilvl="4" w:tplc="D65866F0">
      <w:numFmt w:val="bullet"/>
      <w:lvlText w:val="•"/>
      <w:lvlJc w:val="left"/>
      <w:pPr>
        <w:ind w:left="4590" w:hanging="316"/>
      </w:pPr>
      <w:rPr>
        <w:rFonts w:hint="default"/>
        <w:lang w:val="en-US" w:eastAsia="en-US" w:bidi="ar-SA"/>
      </w:rPr>
    </w:lvl>
    <w:lvl w:ilvl="5" w:tplc="8110BC08">
      <w:numFmt w:val="bullet"/>
      <w:lvlText w:val="•"/>
      <w:lvlJc w:val="left"/>
      <w:pPr>
        <w:ind w:left="5392" w:hanging="316"/>
      </w:pPr>
      <w:rPr>
        <w:rFonts w:hint="default"/>
        <w:lang w:val="en-US" w:eastAsia="en-US" w:bidi="ar-SA"/>
      </w:rPr>
    </w:lvl>
    <w:lvl w:ilvl="6" w:tplc="EDAED090">
      <w:numFmt w:val="bullet"/>
      <w:lvlText w:val="•"/>
      <w:lvlJc w:val="left"/>
      <w:pPr>
        <w:ind w:left="6195" w:hanging="316"/>
      </w:pPr>
      <w:rPr>
        <w:rFonts w:hint="default"/>
        <w:lang w:val="en-US" w:eastAsia="en-US" w:bidi="ar-SA"/>
      </w:rPr>
    </w:lvl>
    <w:lvl w:ilvl="7" w:tplc="A8184978">
      <w:numFmt w:val="bullet"/>
      <w:lvlText w:val="•"/>
      <w:lvlJc w:val="left"/>
      <w:pPr>
        <w:ind w:left="6997" w:hanging="316"/>
      </w:pPr>
      <w:rPr>
        <w:rFonts w:hint="default"/>
        <w:lang w:val="en-US" w:eastAsia="en-US" w:bidi="ar-SA"/>
      </w:rPr>
    </w:lvl>
    <w:lvl w:ilvl="8" w:tplc="DA28D68A">
      <w:numFmt w:val="bullet"/>
      <w:lvlText w:val="•"/>
      <w:lvlJc w:val="left"/>
      <w:pPr>
        <w:ind w:left="7800" w:hanging="316"/>
      </w:pPr>
      <w:rPr>
        <w:rFonts w:hint="default"/>
        <w:lang w:val="en-US" w:eastAsia="en-US" w:bidi="ar-SA"/>
      </w:rPr>
    </w:lvl>
  </w:abstractNum>
  <w:abstractNum w:abstractNumId="8" w15:restartNumberingAfterBreak="0">
    <w:nsid w:val="103C09BB"/>
    <w:multiLevelType w:val="hybridMultilevel"/>
    <w:tmpl w:val="2CDEA5FE"/>
    <w:lvl w:ilvl="0" w:tplc="FFFFFFFF">
      <w:start w:val="1"/>
      <w:numFmt w:val="decimal"/>
      <w:lvlText w:val="(%1)"/>
      <w:lvlJc w:val="left"/>
      <w:pPr>
        <w:ind w:left="1367" w:hanging="317"/>
      </w:pPr>
      <w:rPr>
        <w:rFonts w:ascii="Cambria" w:eastAsia="Cambria" w:hAnsi="Cambria" w:cs="Cambria" w:hint="default"/>
        <w:b w:val="0"/>
        <w:bCs w:val="0"/>
        <w:i w:val="0"/>
        <w:iCs w:val="0"/>
        <w:spacing w:val="0"/>
        <w:w w:val="80"/>
        <w:sz w:val="19"/>
        <w:szCs w:val="19"/>
        <w:lang w:val="en-US" w:eastAsia="en-US" w:bidi="ar-SA"/>
      </w:rPr>
    </w:lvl>
    <w:lvl w:ilvl="1" w:tplc="FFFFFFFF">
      <w:numFmt w:val="bullet"/>
      <w:lvlText w:val="•"/>
      <w:lvlJc w:val="left"/>
      <w:pPr>
        <w:ind w:left="2164" w:hanging="317"/>
      </w:pPr>
      <w:rPr>
        <w:rFonts w:hint="default"/>
        <w:lang w:val="en-US" w:eastAsia="en-US" w:bidi="ar-SA"/>
      </w:rPr>
    </w:lvl>
    <w:lvl w:ilvl="2" w:tplc="FFFFFFFF">
      <w:numFmt w:val="bullet"/>
      <w:lvlText w:val="•"/>
      <w:lvlJc w:val="left"/>
      <w:pPr>
        <w:ind w:left="2969" w:hanging="317"/>
      </w:pPr>
      <w:rPr>
        <w:rFonts w:hint="default"/>
        <w:lang w:val="en-US" w:eastAsia="en-US" w:bidi="ar-SA"/>
      </w:rPr>
    </w:lvl>
    <w:lvl w:ilvl="3" w:tplc="FFFFFFFF">
      <w:numFmt w:val="bullet"/>
      <w:lvlText w:val="•"/>
      <w:lvlJc w:val="left"/>
      <w:pPr>
        <w:ind w:left="3773" w:hanging="317"/>
      </w:pPr>
      <w:rPr>
        <w:rFonts w:hint="default"/>
        <w:lang w:val="en-US" w:eastAsia="en-US" w:bidi="ar-SA"/>
      </w:rPr>
    </w:lvl>
    <w:lvl w:ilvl="4" w:tplc="FFFFFFFF">
      <w:numFmt w:val="bullet"/>
      <w:lvlText w:val="•"/>
      <w:lvlJc w:val="left"/>
      <w:pPr>
        <w:ind w:left="4578" w:hanging="317"/>
      </w:pPr>
      <w:rPr>
        <w:rFonts w:hint="default"/>
        <w:lang w:val="en-US" w:eastAsia="en-US" w:bidi="ar-SA"/>
      </w:rPr>
    </w:lvl>
    <w:lvl w:ilvl="5" w:tplc="FFFFFFFF">
      <w:numFmt w:val="bullet"/>
      <w:lvlText w:val="•"/>
      <w:lvlJc w:val="left"/>
      <w:pPr>
        <w:ind w:left="5382" w:hanging="317"/>
      </w:pPr>
      <w:rPr>
        <w:rFonts w:hint="default"/>
        <w:lang w:val="en-US" w:eastAsia="en-US" w:bidi="ar-SA"/>
      </w:rPr>
    </w:lvl>
    <w:lvl w:ilvl="6" w:tplc="FFFFFFFF">
      <w:numFmt w:val="bullet"/>
      <w:lvlText w:val="•"/>
      <w:lvlJc w:val="left"/>
      <w:pPr>
        <w:ind w:left="6187" w:hanging="317"/>
      </w:pPr>
      <w:rPr>
        <w:rFonts w:hint="default"/>
        <w:lang w:val="en-US" w:eastAsia="en-US" w:bidi="ar-SA"/>
      </w:rPr>
    </w:lvl>
    <w:lvl w:ilvl="7" w:tplc="FFFFFFFF">
      <w:numFmt w:val="bullet"/>
      <w:lvlText w:val="•"/>
      <w:lvlJc w:val="left"/>
      <w:pPr>
        <w:ind w:left="6991" w:hanging="317"/>
      </w:pPr>
      <w:rPr>
        <w:rFonts w:hint="default"/>
        <w:lang w:val="en-US" w:eastAsia="en-US" w:bidi="ar-SA"/>
      </w:rPr>
    </w:lvl>
    <w:lvl w:ilvl="8" w:tplc="FFFFFFFF">
      <w:numFmt w:val="bullet"/>
      <w:lvlText w:val="•"/>
      <w:lvlJc w:val="left"/>
      <w:pPr>
        <w:ind w:left="7796" w:hanging="317"/>
      </w:pPr>
      <w:rPr>
        <w:rFonts w:hint="default"/>
        <w:lang w:val="en-US" w:eastAsia="en-US" w:bidi="ar-SA"/>
      </w:rPr>
    </w:lvl>
  </w:abstractNum>
  <w:abstractNum w:abstractNumId="9" w15:restartNumberingAfterBreak="0">
    <w:nsid w:val="156A30A4"/>
    <w:multiLevelType w:val="hybridMultilevel"/>
    <w:tmpl w:val="9CC6E104"/>
    <w:lvl w:ilvl="0" w:tplc="70B0801C">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166A07"/>
    <w:multiLevelType w:val="hybridMultilevel"/>
    <w:tmpl w:val="D50E2F06"/>
    <w:lvl w:ilvl="0" w:tplc="7C96E9F8">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C6192"/>
    <w:multiLevelType w:val="hybridMultilevel"/>
    <w:tmpl w:val="E5045904"/>
    <w:lvl w:ilvl="0" w:tplc="FFFFFFFF">
      <w:start w:val="1"/>
      <w:numFmt w:val="lowerRoman"/>
      <w:lvlText w:val="(%1)"/>
      <w:lvlJc w:val="left"/>
      <w:pPr>
        <w:ind w:left="1081" w:hanging="355"/>
      </w:pPr>
      <w:rPr>
        <w:rFonts w:ascii="Cambria" w:eastAsia="Cambria" w:hAnsi="Cambria" w:cs="Cambria" w:hint="default"/>
        <w:b w:val="0"/>
        <w:bCs w:val="0"/>
        <w:i w:val="0"/>
        <w:iCs w:val="0"/>
        <w:spacing w:val="0"/>
        <w:w w:val="74"/>
        <w:sz w:val="19"/>
        <w:szCs w:val="19"/>
        <w:lang w:val="en-US" w:eastAsia="en-US" w:bidi="ar-SA"/>
      </w:rPr>
    </w:lvl>
    <w:lvl w:ilvl="1" w:tplc="FFFFFFFF">
      <w:numFmt w:val="bullet"/>
      <w:lvlText w:val="•"/>
      <w:lvlJc w:val="left"/>
      <w:pPr>
        <w:ind w:left="1912" w:hanging="355"/>
      </w:pPr>
      <w:rPr>
        <w:rFonts w:hint="default"/>
        <w:lang w:val="en-US" w:eastAsia="en-US" w:bidi="ar-SA"/>
      </w:rPr>
    </w:lvl>
    <w:lvl w:ilvl="2" w:tplc="FFFFFFFF">
      <w:numFmt w:val="bullet"/>
      <w:lvlText w:val="•"/>
      <w:lvlJc w:val="left"/>
      <w:pPr>
        <w:ind w:left="2745" w:hanging="355"/>
      </w:pPr>
      <w:rPr>
        <w:rFonts w:hint="default"/>
        <w:lang w:val="en-US" w:eastAsia="en-US" w:bidi="ar-SA"/>
      </w:rPr>
    </w:lvl>
    <w:lvl w:ilvl="3" w:tplc="FFFFFFFF">
      <w:numFmt w:val="bullet"/>
      <w:lvlText w:val="•"/>
      <w:lvlJc w:val="left"/>
      <w:pPr>
        <w:ind w:left="3577" w:hanging="355"/>
      </w:pPr>
      <w:rPr>
        <w:rFonts w:hint="default"/>
        <w:lang w:val="en-US" w:eastAsia="en-US" w:bidi="ar-SA"/>
      </w:rPr>
    </w:lvl>
    <w:lvl w:ilvl="4" w:tplc="FFFFFFFF">
      <w:numFmt w:val="bullet"/>
      <w:lvlText w:val="•"/>
      <w:lvlJc w:val="left"/>
      <w:pPr>
        <w:ind w:left="4410" w:hanging="355"/>
      </w:pPr>
      <w:rPr>
        <w:rFonts w:hint="default"/>
        <w:lang w:val="en-US" w:eastAsia="en-US" w:bidi="ar-SA"/>
      </w:rPr>
    </w:lvl>
    <w:lvl w:ilvl="5" w:tplc="FFFFFFFF">
      <w:numFmt w:val="bullet"/>
      <w:lvlText w:val="•"/>
      <w:lvlJc w:val="left"/>
      <w:pPr>
        <w:ind w:left="5242" w:hanging="355"/>
      </w:pPr>
      <w:rPr>
        <w:rFonts w:hint="default"/>
        <w:lang w:val="en-US" w:eastAsia="en-US" w:bidi="ar-SA"/>
      </w:rPr>
    </w:lvl>
    <w:lvl w:ilvl="6" w:tplc="FFFFFFFF">
      <w:numFmt w:val="bullet"/>
      <w:lvlText w:val="•"/>
      <w:lvlJc w:val="left"/>
      <w:pPr>
        <w:ind w:left="6075" w:hanging="355"/>
      </w:pPr>
      <w:rPr>
        <w:rFonts w:hint="default"/>
        <w:lang w:val="en-US" w:eastAsia="en-US" w:bidi="ar-SA"/>
      </w:rPr>
    </w:lvl>
    <w:lvl w:ilvl="7" w:tplc="FFFFFFFF">
      <w:numFmt w:val="bullet"/>
      <w:lvlText w:val="•"/>
      <w:lvlJc w:val="left"/>
      <w:pPr>
        <w:ind w:left="6907" w:hanging="355"/>
      </w:pPr>
      <w:rPr>
        <w:rFonts w:hint="default"/>
        <w:lang w:val="en-US" w:eastAsia="en-US" w:bidi="ar-SA"/>
      </w:rPr>
    </w:lvl>
    <w:lvl w:ilvl="8" w:tplc="FFFFFFFF">
      <w:numFmt w:val="bullet"/>
      <w:lvlText w:val="•"/>
      <w:lvlJc w:val="left"/>
      <w:pPr>
        <w:ind w:left="7740" w:hanging="355"/>
      </w:pPr>
      <w:rPr>
        <w:rFonts w:hint="default"/>
        <w:lang w:val="en-US" w:eastAsia="en-US" w:bidi="ar-SA"/>
      </w:rPr>
    </w:lvl>
  </w:abstractNum>
  <w:abstractNum w:abstractNumId="12" w15:restartNumberingAfterBreak="0">
    <w:nsid w:val="1FBD4BBA"/>
    <w:multiLevelType w:val="hybridMultilevel"/>
    <w:tmpl w:val="A8008FFC"/>
    <w:lvl w:ilvl="0" w:tplc="2FBC8E14">
      <w:start w:val="1"/>
      <w:numFmt w:val="decimal"/>
      <w:lvlText w:val="(%1)"/>
      <w:lvlJc w:val="left"/>
      <w:pPr>
        <w:ind w:left="417" w:hanging="317"/>
      </w:pPr>
      <w:rPr>
        <w:rFonts w:ascii="Cambria" w:eastAsia="Cambria" w:hAnsi="Cambria" w:cs="Cambria" w:hint="default"/>
        <w:b w:val="0"/>
        <w:bCs w:val="0"/>
        <w:i w:val="0"/>
        <w:iCs w:val="0"/>
        <w:spacing w:val="0"/>
        <w:w w:val="80"/>
        <w:sz w:val="19"/>
        <w:szCs w:val="19"/>
        <w:lang w:val="en-US" w:eastAsia="en-US" w:bidi="ar-SA"/>
      </w:rPr>
    </w:lvl>
    <w:lvl w:ilvl="1" w:tplc="3984F38C">
      <w:start w:val="1"/>
      <w:numFmt w:val="lowerLetter"/>
      <w:lvlText w:val="(%2)"/>
      <w:lvlJc w:val="left"/>
      <w:pPr>
        <w:ind w:left="410" w:hanging="310"/>
      </w:pPr>
      <w:rPr>
        <w:rFonts w:ascii="Cambria" w:eastAsia="Cambria" w:hAnsi="Cambria" w:cs="Cambria" w:hint="default"/>
        <w:b w:val="0"/>
        <w:bCs w:val="0"/>
        <w:i w:val="0"/>
        <w:iCs w:val="0"/>
        <w:spacing w:val="0"/>
        <w:w w:val="76"/>
        <w:sz w:val="19"/>
        <w:szCs w:val="19"/>
        <w:lang w:val="en-US" w:eastAsia="en-US" w:bidi="ar-SA"/>
      </w:rPr>
    </w:lvl>
    <w:lvl w:ilvl="2" w:tplc="F30246C2">
      <w:numFmt w:val="bullet"/>
      <w:lvlText w:val="•"/>
      <w:lvlJc w:val="left"/>
      <w:pPr>
        <w:ind w:left="2217" w:hanging="310"/>
      </w:pPr>
      <w:rPr>
        <w:rFonts w:hint="default"/>
        <w:lang w:val="en-US" w:eastAsia="en-US" w:bidi="ar-SA"/>
      </w:rPr>
    </w:lvl>
    <w:lvl w:ilvl="3" w:tplc="D376DE38">
      <w:numFmt w:val="bullet"/>
      <w:lvlText w:val="•"/>
      <w:lvlJc w:val="left"/>
      <w:pPr>
        <w:ind w:left="3115" w:hanging="310"/>
      </w:pPr>
      <w:rPr>
        <w:rFonts w:hint="default"/>
        <w:lang w:val="en-US" w:eastAsia="en-US" w:bidi="ar-SA"/>
      </w:rPr>
    </w:lvl>
    <w:lvl w:ilvl="4" w:tplc="C74C2BB8">
      <w:numFmt w:val="bullet"/>
      <w:lvlText w:val="•"/>
      <w:lvlJc w:val="left"/>
      <w:pPr>
        <w:ind w:left="4014" w:hanging="310"/>
      </w:pPr>
      <w:rPr>
        <w:rFonts w:hint="default"/>
        <w:lang w:val="en-US" w:eastAsia="en-US" w:bidi="ar-SA"/>
      </w:rPr>
    </w:lvl>
    <w:lvl w:ilvl="5" w:tplc="839C611A">
      <w:numFmt w:val="bullet"/>
      <w:lvlText w:val="•"/>
      <w:lvlJc w:val="left"/>
      <w:pPr>
        <w:ind w:left="4912" w:hanging="310"/>
      </w:pPr>
      <w:rPr>
        <w:rFonts w:hint="default"/>
        <w:lang w:val="en-US" w:eastAsia="en-US" w:bidi="ar-SA"/>
      </w:rPr>
    </w:lvl>
    <w:lvl w:ilvl="6" w:tplc="85545C3C">
      <w:numFmt w:val="bullet"/>
      <w:lvlText w:val="•"/>
      <w:lvlJc w:val="left"/>
      <w:pPr>
        <w:ind w:left="5811" w:hanging="310"/>
      </w:pPr>
      <w:rPr>
        <w:rFonts w:hint="default"/>
        <w:lang w:val="en-US" w:eastAsia="en-US" w:bidi="ar-SA"/>
      </w:rPr>
    </w:lvl>
    <w:lvl w:ilvl="7" w:tplc="C06EADC8">
      <w:numFmt w:val="bullet"/>
      <w:lvlText w:val="•"/>
      <w:lvlJc w:val="left"/>
      <w:pPr>
        <w:ind w:left="6709" w:hanging="310"/>
      </w:pPr>
      <w:rPr>
        <w:rFonts w:hint="default"/>
        <w:lang w:val="en-US" w:eastAsia="en-US" w:bidi="ar-SA"/>
      </w:rPr>
    </w:lvl>
    <w:lvl w:ilvl="8" w:tplc="827E9298">
      <w:numFmt w:val="bullet"/>
      <w:lvlText w:val="•"/>
      <w:lvlJc w:val="left"/>
      <w:pPr>
        <w:ind w:left="7608" w:hanging="310"/>
      </w:pPr>
      <w:rPr>
        <w:rFonts w:hint="default"/>
        <w:lang w:val="en-US" w:eastAsia="en-US" w:bidi="ar-SA"/>
      </w:rPr>
    </w:lvl>
  </w:abstractNum>
  <w:abstractNum w:abstractNumId="13" w15:restartNumberingAfterBreak="0">
    <w:nsid w:val="1FCB575F"/>
    <w:multiLevelType w:val="hybridMultilevel"/>
    <w:tmpl w:val="6A884FB4"/>
    <w:lvl w:ilvl="0" w:tplc="FFFFFFFF">
      <w:start w:val="1"/>
      <w:numFmt w:val="lowerRoman"/>
      <w:lvlText w:val="(%1)"/>
      <w:lvlJc w:val="left"/>
      <w:pPr>
        <w:ind w:left="1033" w:hanging="308"/>
      </w:pPr>
      <w:rPr>
        <w:rFonts w:ascii="Cambria" w:eastAsia="Cambria" w:hAnsi="Cambria" w:cs="Cambria" w:hint="default"/>
        <w:b w:val="0"/>
        <w:bCs w:val="0"/>
        <w:i w:val="0"/>
        <w:iCs w:val="0"/>
        <w:spacing w:val="0"/>
        <w:w w:val="74"/>
        <w:sz w:val="19"/>
        <w:szCs w:val="19"/>
        <w:lang w:val="en-US" w:eastAsia="en-US" w:bidi="ar-SA"/>
      </w:rPr>
    </w:lvl>
    <w:lvl w:ilvl="1" w:tplc="FFFFFFFF">
      <w:start w:val="1"/>
      <w:numFmt w:val="decimal"/>
      <w:lvlText w:val="(%2)"/>
      <w:lvlJc w:val="left"/>
      <w:pPr>
        <w:ind w:left="1677" w:hanging="317"/>
      </w:pPr>
      <w:rPr>
        <w:rFonts w:ascii="Cambria" w:eastAsia="Cambria" w:hAnsi="Cambria" w:cs="Cambria" w:hint="default"/>
        <w:b w:val="0"/>
        <w:bCs w:val="0"/>
        <w:i w:val="0"/>
        <w:iCs w:val="0"/>
        <w:spacing w:val="0"/>
        <w:w w:val="80"/>
        <w:sz w:val="19"/>
        <w:szCs w:val="19"/>
        <w:lang w:val="en-US" w:eastAsia="en-US" w:bidi="ar-SA"/>
      </w:rPr>
    </w:lvl>
    <w:lvl w:ilvl="2" w:tplc="FFFFFFFF">
      <w:numFmt w:val="bullet"/>
      <w:lvlText w:val="•"/>
      <w:lvlJc w:val="left"/>
      <w:pPr>
        <w:ind w:left="2538" w:hanging="317"/>
      </w:pPr>
      <w:rPr>
        <w:rFonts w:hint="default"/>
        <w:lang w:val="en-US" w:eastAsia="en-US" w:bidi="ar-SA"/>
      </w:rPr>
    </w:lvl>
    <w:lvl w:ilvl="3" w:tplc="FFFFFFFF">
      <w:numFmt w:val="bullet"/>
      <w:lvlText w:val="•"/>
      <w:lvlJc w:val="left"/>
      <w:pPr>
        <w:ind w:left="3396" w:hanging="317"/>
      </w:pPr>
      <w:rPr>
        <w:rFonts w:hint="default"/>
        <w:lang w:val="en-US" w:eastAsia="en-US" w:bidi="ar-SA"/>
      </w:rPr>
    </w:lvl>
    <w:lvl w:ilvl="4" w:tplc="FFFFFFFF">
      <w:numFmt w:val="bullet"/>
      <w:lvlText w:val="•"/>
      <w:lvlJc w:val="left"/>
      <w:pPr>
        <w:ind w:left="4255" w:hanging="317"/>
      </w:pPr>
      <w:rPr>
        <w:rFonts w:hint="default"/>
        <w:lang w:val="en-US" w:eastAsia="en-US" w:bidi="ar-SA"/>
      </w:rPr>
    </w:lvl>
    <w:lvl w:ilvl="5" w:tplc="FFFFFFFF">
      <w:numFmt w:val="bullet"/>
      <w:lvlText w:val="•"/>
      <w:lvlJc w:val="left"/>
      <w:pPr>
        <w:ind w:left="5113" w:hanging="317"/>
      </w:pPr>
      <w:rPr>
        <w:rFonts w:hint="default"/>
        <w:lang w:val="en-US" w:eastAsia="en-US" w:bidi="ar-SA"/>
      </w:rPr>
    </w:lvl>
    <w:lvl w:ilvl="6" w:tplc="FFFFFFFF">
      <w:numFmt w:val="bullet"/>
      <w:lvlText w:val="•"/>
      <w:lvlJc w:val="left"/>
      <w:pPr>
        <w:ind w:left="5971" w:hanging="317"/>
      </w:pPr>
      <w:rPr>
        <w:rFonts w:hint="default"/>
        <w:lang w:val="en-US" w:eastAsia="en-US" w:bidi="ar-SA"/>
      </w:rPr>
    </w:lvl>
    <w:lvl w:ilvl="7" w:tplc="FFFFFFFF">
      <w:numFmt w:val="bullet"/>
      <w:lvlText w:val="•"/>
      <w:lvlJc w:val="left"/>
      <w:pPr>
        <w:ind w:left="6830" w:hanging="317"/>
      </w:pPr>
      <w:rPr>
        <w:rFonts w:hint="default"/>
        <w:lang w:val="en-US" w:eastAsia="en-US" w:bidi="ar-SA"/>
      </w:rPr>
    </w:lvl>
    <w:lvl w:ilvl="8" w:tplc="FFFFFFFF">
      <w:numFmt w:val="bullet"/>
      <w:lvlText w:val="•"/>
      <w:lvlJc w:val="left"/>
      <w:pPr>
        <w:ind w:left="7688" w:hanging="317"/>
      </w:pPr>
      <w:rPr>
        <w:rFonts w:hint="default"/>
        <w:lang w:val="en-US" w:eastAsia="en-US" w:bidi="ar-SA"/>
      </w:rPr>
    </w:lvl>
  </w:abstractNum>
  <w:abstractNum w:abstractNumId="14" w15:restartNumberingAfterBreak="0">
    <w:nsid w:val="260262BE"/>
    <w:multiLevelType w:val="hybridMultilevel"/>
    <w:tmpl w:val="98989AA8"/>
    <w:lvl w:ilvl="0" w:tplc="9CAA9E7A">
      <w:start w:val="1"/>
      <w:numFmt w:val="decimal"/>
      <w:lvlText w:val="(%1)"/>
      <w:lvlJc w:val="left"/>
      <w:pPr>
        <w:ind w:left="351" w:hanging="251"/>
      </w:pPr>
      <w:rPr>
        <w:rFonts w:ascii="Cambria" w:eastAsia="Cambria" w:hAnsi="Cambria" w:cs="Cambria" w:hint="default"/>
        <w:b w:val="0"/>
        <w:bCs w:val="0"/>
        <w:i w:val="0"/>
        <w:iCs w:val="0"/>
        <w:spacing w:val="-1"/>
        <w:w w:val="68"/>
        <w:sz w:val="17"/>
        <w:szCs w:val="17"/>
        <w:lang w:val="en-US" w:eastAsia="en-US" w:bidi="ar-SA"/>
      </w:rPr>
    </w:lvl>
    <w:lvl w:ilvl="1" w:tplc="465208A0">
      <w:numFmt w:val="bullet"/>
      <w:lvlText w:val="•"/>
      <w:lvlJc w:val="left"/>
      <w:pPr>
        <w:ind w:left="1264" w:hanging="251"/>
      </w:pPr>
      <w:rPr>
        <w:rFonts w:hint="default"/>
        <w:lang w:val="en-US" w:eastAsia="en-US" w:bidi="ar-SA"/>
      </w:rPr>
    </w:lvl>
    <w:lvl w:ilvl="2" w:tplc="4D18E02E">
      <w:numFmt w:val="bullet"/>
      <w:lvlText w:val="•"/>
      <w:lvlJc w:val="left"/>
      <w:pPr>
        <w:ind w:left="2169" w:hanging="251"/>
      </w:pPr>
      <w:rPr>
        <w:rFonts w:hint="default"/>
        <w:lang w:val="en-US" w:eastAsia="en-US" w:bidi="ar-SA"/>
      </w:rPr>
    </w:lvl>
    <w:lvl w:ilvl="3" w:tplc="D1761F78">
      <w:numFmt w:val="bullet"/>
      <w:lvlText w:val="•"/>
      <w:lvlJc w:val="left"/>
      <w:pPr>
        <w:ind w:left="3073" w:hanging="251"/>
      </w:pPr>
      <w:rPr>
        <w:rFonts w:hint="default"/>
        <w:lang w:val="en-US" w:eastAsia="en-US" w:bidi="ar-SA"/>
      </w:rPr>
    </w:lvl>
    <w:lvl w:ilvl="4" w:tplc="9996B1B6">
      <w:numFmt w:val="bullet"/>
      <w:lvlText w:val="•"/>
      <w:lvlJc w:val="left"/>
      <w:pPr>
        <w:ind w:left="3978" w:hanging="251"/>
      </w:pPr>
      <w:rPr>
        <w:rFonts w:hint="default"/>
        <w:lang w:val="en-US" w:eastAsia="en-US" w:bidi="ar-SA"/>
      </w:rPr>
    </w:lvl>
    <w:lvl w:ilvl="5" w:tplc="21E2500A">
      <w:numFmt w:val="bullet"/>
      <w:lvlText w:val="•"/>
      <w:lvlJc w:val="left"/>
      <w:pPr>
        <w:ind w:left="4882" w:hanging="251"/>
      </w:pPr>
      <w:rPr>
        <w:rFonts w:hint="default"/>
        <w:lang w:val="en-US" w:eastAsia="en-US" w:bidi="ar-SA"/>
      </w:rPr>
    </w:lvl>
    <w:lvl w:ilvl="6" w:tplc="FF88915E">
      <w:numFmt w:val="bullet"/>
      <w:lvlText w:val="•"/>
      <w:lvlJc w:val="left"/>
      <w:pPr>
        <w:ind w:left="5787" w:hanging="251"/>
      </w:pPr>
      <w:rPr>
        <w:rFonts w:hint="default"/>
        <w:lang w:val="en-US" w:eastAsia="en-US" w:bidi="ar-SA"/>
      </w:rPr>
    </w:lvl>
    <w:lvl w:ilvl="7" w:tplc="6262E9BA">
      <w:numFmt w:val="bullet"/>
      <w:lvlText w:val="•"/>
      <w:lvlJc w:val="left"/>
      <w:pPr>
        <w:ind w:left="6691" w:hanging="251"/>
      </w:pPr>
      <w:rPr>
        <w:rFonts w:hint="default"/>
        <w:lang w:val="en-US" w:eastAsia="en-US" w:bidi="ar-SA"/>
      </w:rPr>
    </w:lvl>
    <w:lvl w:ilvl="8" w:tplc="4198E4C0">
      <w:numFmt w:val="bullet"/>
      <w:lvlText w:val="•"/>
      <w:lvlJc w:val="left"/>
      <w:pPr>
        <w:ind w:left="7596" w:hanging="251"/>
      </w:pPr>
      <w:rPr>
        <w:rFonts w:hint="default"/>
        <w:lang w:val="en-US" w:eastAsia="en-US" w:bidi="ar-SA"/>
      </w:rPr>
    </w:lvl>
  </w:abstractNum>
  <w:abstractNum w:abstractNumId="15" w15:restartNumberingAfterBreak="0">
    <w:nsid w:val="29B8251A"/>
    <w:multiLevelType w:val="hybridMultilevel"/>
    <w:tmpl w:val="A10485C8"/>
    <w:lvl w:ilvl="0" w:tplc="FFFFFFFF">
      <w:start w:val="1"/>
      <w:numFmt w:val="decimal"/>
      <w:lvlText w:val="(%1)"/>
      <w:lvlJc w:val="left"/>
      <w:pPr>
        <w:ind w:left="1384" w:hanging="316"/>
        <w:jc w:val="right"/>
      </w:pPr>
      <w:rPr>
        <w:rFonts w:ascii="Cambria" w:eastAsia="Cambria" w:hAnsi="Cambria" w:cs="Cambria" w:hint="default"/>
        <w:b w:val="0"/>
        <w:bCs w:val="0"/>
        <w:i w:val="0"/>
        <w:iCs w:val="0"/>
        <w:spacing w:val="0"/>
        <w:w w:val="80"/>
        <w:sz w:val="19"/>
        <w:szCs w:val="19"/>
        <w:lang w:val="en-US" w:eastAsia="en-US" w:bidi="ar-SA"/>
      </w:rPr>
    </w:lvl>
    <w:lvl w:ilvl="1" w:tplc="FFFFFFFF">
      <w:start w:val="1"/>
      <w:numFmt w:val="lowerLetter"/>
      <w:lvlText w:val="(%2)"/>
      <w:lvlJc w:val="left"/>
      <w:pPr>
        <w:ind w:left="729" w:hanging="313"/>
      </w:pPr>
      <w:rPr>
        <w:rFonts w:ascii="Cambria" w:eastAsia="Cambria" w:hAnsi="Cambria" w:cs="Cambria" w:hint="default"/>
        <w:b w:val="0"/>
        <w:bCs w:val="0"/>
        <w:i w:val="0"/>
        <w:iCs w:val="0"/>
        <w:spacing w:val="0"/>
        <w:w w:val="76"/>
        <w:sz w:val="19"/>
        <w:szCs w:val="19"/>
        <w:lang w:val="en-US" w:eastAsia="en-US" w:bidi="ar-SA"/>
      </w:rPr>
    </w:lvl>
    <w:lvl w:ilvl="2" w:tplc="FFFFFFFF">
      <w:start w:val="1"/>
      <w:numFmt w:val="lowerLetter"/>
      <w:lvlText w:val="(%3)"/>
      <w:lvlJc w:val="left"/>
      <w:pPr>
        <w:ind w:left="1050" w:hanging="310"/>
      </w:pPr>
      <w:rPr>
        <w:rFonts w:ascii="Cambria" w:eastAsia="Cambria" w:hAnsi="Cambria" w:cs="Cambria" w:hint="default"/>
        <w:b w:val="0"/>
        <w:bCs w:val="0"/>
        <w:i w:val="0"/>
        <w:iCs w:val="0"/>
        <w:spacing w:val="0"/>
        <w:w w:val="76"/>
        <w:sz w:val="19"/>
        <w:szCs w:val="19"/>
        <w:lang w:val="en-US" w:eastAsia="en-US" w:bidi="ar-SA"/>
      </w:rPr>
    </w:lvl>
    <w:lvl w:ilvl="3" w:tplc="FFFFFFFF">
      <w:start w:val="1"/>
      <w:numFmt w:val="decimal"/>
      <w:lvlText w:val="(%4)"/>
      <w:lvlJc w:val="left"/>
      <w:pPr>
        <w:ind w:left="1367" w:hanging="317"/>
      </w:pPr>
      <w:rPr>
        <w:rFonts w:ascii="Cambria" w:eastAsia="Cambria" w:hAnsi="Cambria" w:cs="Cambria" w:hint="default"/>
        <w:b w:val="0"/>
        <w:bCs w:val="0"/>
        <w:i w:val="0"/>
        <w:iCs w:val="0"/>
        <w:spacing w:val="0"/>
        <w:w w:val="80"/>
        <w:sz w:val="19"/>
        <w:szCs w:val="19"/>
        <w:lang w:val="en-US" w:eastAsia="en-US" w:bidi="ar-SA"/>
      </w:rPr>
    </w:lvl>
    <w:lvl w:ilvl="4" w:tplc="FFFFFFFF">
      <w:start w:val="1"/>
      <w:numFmt w:val="lowerRoman"/>
      <w:lvlText w:val="(%5)"/>
      <w:lvlJc w:val="left"/>
      <w:pPr>
        <w:ind w:left="1722" w:hanging="355"/>
      </w:pPr>
      <w:rPr>
        <w:rFonts w:ascii="Cambria" w:eastAsia="Cambria" w:hAnsi="Cambria" w:cs="Cambria" w:hint="default"/>
        <w:b w:val="0"/>
        <w:bCs w:val="0"/>
        <w:i w:val="0"/>
        <w:iCs w:val="0"/>
        <w:spacing w:val="0"/>
        <w:w w:val="74"/>
        <w:sz w:val="19"/>
        <w:szCs w:val="19"/>
        <w:lang w:val="en-US" w:eastAsia="en-US" w:bidi="ar-SA"/>
      </w:rPr>
    </w:lvl>
    <w:lvl w:ilvl="5" w:tplc="FFFFFFFF">
      <w:start w:val="1"/>
      <w:numFmt w:val="upperLetter"/>
      <w:lvlText w:val="(%6)"/>
      <w:lvlJc w:val="left"/>
      <w:pPr>
        <w:ind w:left="2063" w:hanging="342"/>
      </w:pPr>
      <w:rPr>
        <w:rFonts w:ascii="Cambria" w:eastAsia="Cambria" w:hAnsi="Cambria" w:cs="Cambria" w:hint="default"/>
        <w:b w:val="0"/>
        <w:bCs w:val="0"/>
        <w:i w:val="0"/>
        <w:iCs w:val="0"/>
        <w:spacing w:val="0"/>
        <w:w w:val="86"/>
        <w:sz w:val="19"/>
        <w:szCs w:val="19"/>
        <w:lang w:val="en-US" w:eastAsia="en-US" w:bidi="ar-SA"/>
      </w:rPr>
    </w:lvl>
    <w:lvl w:ilvl="6" w:tplc="FFFFFFFF">
      <w:numFmt w:val="bullet"/>
      <w:lvlText w:val="•"/>
      <w:lvlJc w:val="left"/>
      <w:pPr>
        <w:ind w:left="2020" w:hanging="342"/>
      </w:pPr>
      <w:rPr>
        <w:rFonts w:hint="default"/>
        <w:lang w:val="en-US" w:eastAsia="en-US" w:bidi="ar-SA"/>
      </w:rPr>
    </w:lvl>
    <w:lvl w:ilvl="7" w:tplc="FFFFFFFF">
      <w:numFmt w:val="bullet"/>
      <w:lvlText w:val="•"/>
      <w:lvlJc w:val="left"/>
      <w:pPr>
        <w:ind w:left="2060" w:hanging="342"/>
      </w:pPr>
      <w:rPr>
        <w:rFonts w:hint="default"/>
        <w:lang w:val="en-US" w:eastAsia="en-US" w:bidi="ar-SA"/>
      </w:rPr>
    </w:lvl>
    <w:lvl w:ilvl="8" w:tplc="FFFFFFFF">
      <w:numFmt w:val="bullet"/>
      <w:lvlText w:val="•"/>
      <w:lvlJc w:val="left"/>
      <w:pPr>
        <w:ind w:left="4508" w:hanging="342"/>
      </w:pPr>
      <w:rPr>
        <w:rFonts w:hint="default"/>
        <w:lang w:val="en-US" w:eastAsia="en-US" w:bidi="ar-SA"/>
      </w:rPr>
    </w:lvl>
  </w:abstractNum>
  <w:abstractNum w:abstractNumId="16" w15:restartNumberingAfterBreak="0">
    <w:nsid w:val="2CB307EB"/>
    <w:multiLevelType w:val="hybridMultilevel"/>
    <w:tmpl w:val="F3AA5368"/>
    <w:lvl w:ilvl="0" w:tplc="FFFFFFFF">
      <w:start w:val="1"/>
      <w:numFmt w:val="lowerLetter"/>
      <w:lvlText w:val="(%1)"/>
      <w:lvlJc w:val="left"/>
      <w:pPr>
        <w:ind w:left="1030" w:hanging="310"/>
      </w:pPr>
      <w:rPr>
        <w:rFonts w:ascii="Cambria" w:eastAsia="Cambria" w:hAnsi="Cambria" w:cs="Cambria" w:hint="default"/>
        <w:b w:val="0"/>
        <w:bCs w:val="0"/>
        <w:i w:val="0"/>
        <w:iCs w:val="0"/>
        <w:spacing w:val="0"/>
        <w:w w:val="76"/>
        <w:sz w:val="20"/>
        <w:szCs w:val="19"/>
        <w:lang w:val="en-US" w:eastAsia="en-US" w:bidi="ar-SA"/>
      </w:rPr>
    </w:lvl>
    <w:lvl w:ilvl="1" w:tplc="04090019" w:tentative="1">
      <w:start w:val="1"/>
      <w:numFmt w:val="lowerLetter"/>
      <w:lvlText w:val="%2."/>
      <w:lvlJc w:val="left"/>
      <w:pPr>
        <w:ind w:left="1744" w:hanging="360"/>
      </w:pPr>
    </w:lvl>
    <w:lvl w:ilvl="2" w:tplc="0409001B" w:tentative="1">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17" w15:restartNumberingAfterBreak="0">
    <w:nsid w:val="319E44F6"/>
    <w:multiLevelType w:val="hybridMultilevel"/>
    <w:tmpl w:val="B86A719E"/>
    <w:lvl w:ilvl="0" w:tplc="3DE85DC0">
      <w:start w:val="1"/>
      <w:numFmt w:val="lowerRoman"/>
      <w:lvlText w:val="(%1)"/>
      <w:lvlJc w:val="left"/>
      <w:pPr>
        <w:ind w:left="1033" w:hanging="308"/>
      </w:pPr>
      <w:rPr>
        <w:rFonts w:ascii="Cambria" w:eastAsia="Cambria" w:hAnsi="Cambria" w:cs="Cambria" w:hint="default"/>
        <w:b w:val="0"/>
        <w:bCs w:val="0"/>
        <w:i w:val="0"/>
        <w:iCs w:val="0"/>
        <w:spacing w:val="0"/>
        <w:w w:val="74"/>
        <w:sz w:val="19"/>
        <w:szCs w:val="19"/>
        <w:lang w:val="en-US" w:eastAsia="en-US" w:bidi="ar-SA"/>
      </w:rPr>
    </w:lvl>
    <w:lvl w:ilvl="1" w:tplc="12943700">
      <w:numFmt w:val="bullet"/>
      <w:lvlText w:val="•"/>
      <w:lvlJc w:val="left"/>
      <w:pPr>
        <w:ind w:left="1876" w:hanging="308"/>
      </w:pPr>
      <w:rPr>
        <w:rFonts w:hint="default"/>
        <w:lang w:val="en-US" w:eastAsia="en-US" w:bidi="ar-SA"/>
      </w:rPr>
    </w:lvl>
    <w:lvl w:ilvl="2" w:tplc="6422FC68">
      <w:numFmt w:val="bullet"/>
      <w:lvlText w:val="•"/>
      <w:lvlJc w:val="left"/>
      <w:pPr>
        <w:ind w:left="2713" w:hanging="308"/>
      </w:pPr>
      <w:rPr>
        <w:rFonts w:hint="default"/>
        <w:lang w:val="en-US" w:eastAsia="en-US" w:bidi="ar-SA"/>
      </w:rPr>
    </w:lvl>
    <w:lvl w:ilvl="3" w:tplc="DF1E01B2">
      <w:numFmt w:val="bullet"/>
      <w:lvlText w:val="•"/>
      <w:lvlJc w:val="left"/>
      <w:pPr>
        <w:ind w:left="3549" w:hanging="308"/>
      </w:pPr>
      <w:rPr>
        <w:rFonts w:hint="default"/>
        <w:lang w:val="en-US" w:eastAsia="en-US" w:bidi="ar-SA"/>
      </w:rPr>
    </w:lvl>
    <w:lvl w:ilvl="4" w:tplc="4790EBA0">
      <w:numFmt w:val="bullet"/>
      <w:lvlText w:val="•"/>
      <w:lvlJc w:val="left"/>
      <w:pPr>
        <w:ind w:left="4386" w:hanging="308"/>
      </w:pPr>
      <w:rPr>
        <w:rFonts w:hint="default"/>
        <w:lang w:val="en-US" w:eastAsia="en-US" w:bidi="ar-SA"/>
      </w:rPr>
    </w:lvl>
    <w:lvl w:ilvl="5" w:tplc="0C488B26">
      <w:numFmt w:val="bullet"/>
      <w:lvlText w:val="•"/>
      <w:lvlJc w:val="left"/>
      <w:pPr>
        <w:ind w:left="5222" w:hanging="308"/>
      </w:pPr>
      <w:rPr>
        <w:rFonts w:hint="default"/>
        <w:lang w:val="en-US" w:eastAsia="en-US" w:bidi="ar-SA"/>
      </w:rPr>
    </w:lvl>
    <w:lvl w:ilvl="6" w:tplc="BC5A7328">
      <w:numFmt w:val="bullet"/>
      <w:lvlText w:val="•"/>
      <w:lvlJc w:val="left"/>
      <w:pPr>
        <w:ind w:left="6059" w:hanging="308"/>
      </w:pPr>
      <w:rPr>
        <w:rFonts w:hint="default"/>
        <w:lang w:val="en-US" w:eastAsia="en-US" w:bidi="ar-SA"/>
      </w:rPr>
    </w:lvl>
    <w:lvl w:ilvl="7" w:tplc="2E3AC390">
      <w:numFmt w:val="bullet"/>
      <w:lvlText w:val="•"/>
      <w:lvlJc w:val="left"/>
      <w:pPr>
        <w:ind w:left="6895" w:hanging="308"/>
      </w:pPr>
      <w:rPr>
        <w:rFonts w:hint="default"/>
        <w:lang w:val="en-US" w:eastAsia="en-US" w:bidi="ar-SA"/>
      </w:rPr>
    </w:lvl>
    <w:lvl w:ilvl="8" w:tplc="E0F82AFE">
      <w:numFmt w:val="bullet"/>
      <w:lvlText w:val="•"/>
      <w:lvlJc w:val="left"/>
      <w:pPr>
        <w:ind w:left="7732" w:hanging="308"/>
      </w:pPr>
      <w:rPr>
        <w:rFonts w:hint="default"/>
        <w:lang w:val="en-US" w:eastAsia="en-US" w:bidi="ar-SA"/>
      </w:rPr>
    </w:lvl>
  </w:abstractNum>
  <w:abstractNum w:abstractNumId="18" w15:restartNumberingAfterBreak="0">
    <w:nsid w:val="3EFB7166"/>
    <w:multiLevelType w:val="hybridMultilevel"/>
    <w:tmpl w:val="FC48113E"/>
    <w:lvl w:ilvl="0" w:tplc="7AEADE24">
      <w:start w:val="1"/>
      <w:numFmt w:val="decimal"/>
      <w:lvlText w:val="(%1)"/>
      <w:lvlJc w:val="left"/>
      <w:pPr>
        <w:ind w:left="416" w:hanging="317"/>
      </w:pPr>
      <w:rPr>
        <w:rFonts w:ascii="Cambria" w:eastAsia="Cambria" w:hAnsi="Cambria" w:cs="Cambria" w:hint="default"/>
        <w:b w:val="0"/>
        <w:bCs w:val="0"/>
        <w:i w:val="0"/>
        <w:iCs w:val="0"/>
        <w:spacing w:val="0"/>
        <w:w w:val="80"/>
        <w:sz w:val="20"/>
        <w:szCs w:val="19"/>
        <w:lang w:val="en-US" w:eastAsia="en-US" w:bidi="ar-SA"/>
      </w:rPr>
    </w:lvl>
    <w:lvl w:ilvl="1" w:tplc="7EBA328C">
      <w:start w:val="1"/>
      <w:numFmt w:val="lowerLetter"/>
      <w:lvlText w:val="(%2)"/>
      <w:lvlJc w:val="left"/>
      <w:pPr>
        <w:ind w:left="726" w:hanging="310"/>
      </w:pPr>
      <w:rPr>
        <w:rFonts w:ascii="Cambria" w:eastAsia="Cambria" w:hAnsi="Cambria" w:cs="Cambria" w:hint="default"/>
        <w:b w:val="0"/>
        <w:bCs w:val="0"/>
        <w:i w:val="0"/>
        <w:iCs w:val="0"/>
        <w:spacing w:val="0"/>
        <w:w w:val="76"/>
        <w:sz w:val="20"/>
        <w:szCs w:val="19"/>
        <w:lang w:val="en-US" w:eastAsia="en-US" w:bidi="ar-SA"/>
      </w:rPr>
    </w:lvl>
    <w:lvl w:ilvl="2" w:tplc="6EAE9C06">
      <w:start w:val="1"/>
      <w:numFmt w:val="lowerLetter"/>
      <w:lvlText w:val="(%3)"/>
      <w:lvlJc w:val="left"/>
      <w:pPr>
        <w:ind w:left="1487" w:hanging="311"/>
      </w:pPr>
      <w:rPr>
        <w:rFonts w:ascii="Cambria" w:eastAsia="Cambria" w:hAnsi="Cambria" w:cs="Cambria" w:hint="default"/>
        <w:b w:val="0"/>
        <w:bCs w:val="0"/>
        <w:i w:val="0"/>
        <w:iCs w:val="0"/>
        <w:spacing w:val="0"/>
        <w:w w:val="76"/>
        <w:sz w:val="19"/>
        <w:szCs w:val="19"/>
        <w:lang w:val="en-US" w:eastAsia="en-US" w:bidi="ar-SA"/>
      </w:rPr>
    </w:lvl>
    <w:lvl w:ilvl="3" w:tplc="42BED6E4">
      <w:start w:val="1"/>
      <w:numFmt w:val="lowerRoman"/>
      <w:lvlText w:val="(%4)"/>
      <w:lvlJc w:val="left"/>
      <w:pPr>
        <w:ind w:left="1842" w:hanging="355"/>
      </w:pPr>
      <w:rPr>
        <w:rFonts w:ascii="Cambria" w:eastAsia="Cambria" w:hAnsi="Cambria" w:cs="Cambria" w:hint="default"/>
        <w:b w:val="0"/>
        <w:bCs w:val="0"/>
        <w:i w:val="0"/>
        <w:iCs w:val="0"/>
        <w:spacing w:val="0"/>
        <w:w w:val="74"/>
        <w:sz w:val="19"/>
        <w:szCs w:val="19"/>
        <w:lang w:val="en-US" w:eastAsia="en-US" w:bidi="ar-SA"/>
      </w:rPr>
    </w:lvl>
    <w:lvl w:ilvl="4" w:tplc="60A64D02">
      <w:numFmt w:val="bullet"/>
      <w:lvlText w:val="•"/>
      <w:lvlJc w:val="left"/>
      <w:pPr>
        <w:ind w:left="1580" w:hanging="355"/>
      </w:pPr>
      <w:rPr>
        <w:rFonts w:hint="default"/>
        <w:lang w:val="en-US" w:eastAsia="en-US" w:bidi="ar-SA"/>
      </w:rPr>
    </w:lvl>
    <w:lvl w:ilvl="5" w:tplc="A94439B4">
      <w:numFmt w:val="bullet"/>
      <w:lvlText w:val="•"/>
      <w:lvlJc w:val="left"/>
      <w:pPr>
        <w:ind w:left="1800" w:hanging="355"/>
      </w:pPr>
      <w:rPr>
        <w:rFonts w:hint="default"/>
        <w:lang w:val="en-US" w:eastAsia="en-US" w:bidi="ar-SA"/>
      </w:rPr>
    </w:lvl>
    <w:lvl w:ilvl="6" w:tplc="27C2AEEA">
      <w:numFmt w:val="bullet"/>
      <w:lvlText w:val="•"/>
      <w:lvlJc w:val="left"/>
      <w:pPr>
        <w:ind w:left="1840" w:hanging="355"/>
      </w:pPr>
      <w:rPr>
        <w:rFonts w:hint="default"/>
        <w:lang w:val="en-US" w:eastAsia="en-US" w:bidi="ar-SA"/>
      </w:rPr>
    </w:lvl>
    <w:lvl w:ilvl="7" w:tplc="E364131C">
      <w:numFmt w:val="bullet"/>
      <w:lvlText w:val="•"/>
      <w:lvlJc w:val="left"/>
      <w:pPr>
        <w:ind w:left="1940" w:hanging="355"/>
      </w:pPr>
      <w:rPr>
        <w:rFonts w:hint="default"/>
        <w:lang w:val="en-US" w:eastAsia="en-US" w:bidi="ar-SA"/>
      </w:rPr>
    </w:lvl>
    <w:lvl w:ilvl="8" w:tplc="593CB6F4">
      <w:numFmt w:val="bullet"/>
      <w:lvlText w:val="•"/>
      <w:lvlJc w:val="left"/>
      <w:pPr>
        <w:ind w:left="4428" w:hanging="355"/>
      </w:pPr>
      <w:rPr>
        <w:rFonts w:hint="default"/>
        <w:lang w:val="en-US" w:eastAsia="en-US" w:bidi="ar-SA"/>
      </w:rPr>
    </w:lvl>
  </w:abstractNum>
  <w:abstractNum w:abstractNumId="19" w15:restartNumberingAfterBreak="0">
    <w:nsid w:val="3F376C05"/>
    <w:multiLevelType w:val="hybridMultilevel"/>
    <w:tmpl w:val="B86A719E"/>
    <w:lvl w:ilvl="0" w:tplc="FFFFFFFF">
      <w:start w:val="1"/>
      <w:numFmt w:val="lowerRoman"/>
      <w:lvlText w:val="(%1)"/>
      <w:lvlJc w:val="left"/>
      <w:pPr>
        <w:ind w:left="1033" w:hanging="308"/>
      </w:pPr>
      <w:rPr>
        <w:rFonts w:ascii="Cambria" w:eastAsia="Cambria" w:hAnsi="Cambria" w:cs="Cambria" w:hint="default"/>
        <w:b w:val="0"/>
        <w:bCs w:val="0"/>
        <w:i w:val="0"/>
        <w:iCs w:val="0"/>
        <w:spacing w:val="0"/>
        <w:w w:val="74"/>
        <w:sz w:val="19"/>
        <w:szCs w:val="19"/>
        <w:lang w:val="en-US" w:eastAsia="en-US" w:bidi="ar-SA"/>
      </w:rPr>
    </w:lvl>
    <w:lvl w:ilvl="1" w:tplc="FFFFFFFF">
      <w:numFmt w:val="bullet"/>
      <w:lvlText w:val="•"/>
      <w:lvlJc w:val="left"/>
      <w:pPr>
        <w:ind w:left="1876" w:hanging="308"/>
      </w:pPr>
      <w:rPr>
        <w:rFonts w:hint="default"/>
        <w:lang w:val="en-US" w:eastAsia="en-US" w:bidi="ar-SA"/>
      </w:rPr>
    </w:lvl>
    <w:lvl w:ilvl="2" w:tplc="FFFFFFFF">
      <w:numFmt w:val="bullet"/>
      <w:lvlText w:val="•"/>
      <w:lvlJc w:val="left"/>
      <w:pPr>
        <w:ind w:left="2713" w:hanging="308"/>
      </w:pPr>
      <w:rPr>
        <w:rFonts w:hint="default"/>
        <w:lang w:val="en-US" w:eastAsia="en-US" w:bidi="ar-SA"/>
      </w:rPr>
    </w:lvl>
    <w:lvl w:ilvl="3" w:tplc="FFFFFFFF">
      <w:numFmt w:val="bullet"/>
      <w:lvlText w:val="•"/>
      <w:lvlJc w:val="left"/>
      <w:pPr>
        <w:ind w:left="3549" w:hanging="308"/>
      </w:pPr>
      <w:rPr>
        <w:rFonts w:hint="default"/>
        <w:lang w:val="en-US" w:eastAsia="en-US" w:bidi="ar-SA"/>
      </w:rPr>
    </w:lvl>
    <w:lvl w:ilvl="4" w:tplc="FFFFFFFF">
      <w:numFmt w:val="bullet"/>
      <w:lvlText w:val="•"/>
      <w:lvlJc w:val="left"/>
      <w:pPr>
        <w:ind w:left="4386" w:hanging="308"/>
      </w:pPr>
      <w:rPr>
        <w:rFonts w:hint="default"/>
        <w:lang w:val="en-US" w:eastAsia="en-US" w:bidi="ar-SA"/>
      </w:rPr>
    </w:lvl>
    <w:lvl w:ilvl="5" w:tplc="FFFFFFFF">
      <w:numFmt w:val="bullet"/>
      <w:lvlText w:val="•"/>
      <w:lvlJc w:val="left"/>
      <w:pPr>
        <w:ind w:left="5222" w:hanging="308"/>
      </w:pPr>
      <w:rPr>
        <w:rFonts w:hint="default"/>
        <w:lang w:val="en-US" w:eastAsia="en-US" w:bidi="ar-SA"/>
      </w:rPr>
    </w:lvl>
    <w:lvl w:ilvl="6" w:tplc="FFFFFFFF">
      <w:numFmt w:val="bullet"/>
      <w:lvlText w:val="•"/>
      <w:lvlJc w:val="left"/>
      <w:pPr>
        <w:ind w:left="6059" w:hanging="308"/>
      </w:pPr>
      <w:rPr>
        <w:rFonts w:hint="default"/>
        <w:lang w:val="en-US" w:eastAsia="en-US" w:bidi="ar-SA"/>
      </w:rPr>
    </w:lvl>
    <w:lvl w:ilvl="7" w:tplc="FFFFFFFF">
      <w:numFmt w:val="bullet"/>
      <w:lvlText w:val="•"/>
      <w:lvlJc w:val="left"/>
      <w:pPr>
        <w:ind w:left="6895" w:hanging="308"/>
      </w:pPr>
      <w:rPr>
        <w:rFonts w:hint="default"/>
        <w:lang w:val="en-US" w:eastAsia="en-US" w:bidi="ar-SA"/>
      </w:rPr>
    </w:lvl>
    <w:lvl w:ilvl="8" w:tplc="FFFFFFFF">
      <w:numFmt w:val="bullet"/>
      <w:lvlText w:val="•"/>
      <w:lvlJc w:val="left"/>
      <w:pPr>
        <w:ind w:left="7732" w:hanging="308"/>
      </w:pPr>
      <w:rPr>
        <w:rFonts w:hint="default"/>
        <w:lang w:val="en-US" w:eastAsia="en-US" w:bidi="ar-SA"/>
      </w:rPr>
    </w:lvl>
  </w:abstractNum>
  <w:abstractNum w:abstractNumId="20" w15:restartNumberingAfterBreak="0">
    <w:nsid w:val="41855655"/>
    <w:multiLevelType w:val="hybridMultilevel"/>
    <w:tmpl w:val="6A884FB4"/>
    <w:lvl w:ilvl="0" w:tplc="35AC51B2">
      <w:start w:val="1"/>
      <w:numFmt w:val="lowerRoman"/>
      <w:lvlText w:val="(%1)"/>
      <w:lvlJc w:val="left"/>
      <w:pPr>
        <w:ind w:left="1033" w:hanging="308"/>
      </w:pPr>
      <w:rPr>
        <w:rFonts w:ascii="Cambria" w:eastAsia="Cambria" w:hAnsi="Cambria" w:cs="Cambria" w:hint="default"/>
        <w:b w:val="0"/>
        <w:bCs w:val="0"/>
        <w:i w:val="0"/>
        <w:iCs w:val="0"/>
        <w:spacing w:val="0"/>
        <w:w w:val="74"/>
        <w:sz w:val="19"/>
        <w:szCs w:val="19"/>
        <w:lang w:val="en-US" w:eastAsia="en-US" w:bidi="ar-SA"/>
      </w:rPr>
    </w:lvl>
    <w:lvl w:ilvl="1" w:tplc="91FE3944">
      <w:start w:val="1"/>
      <w:numFmt w:val="decimal"/>
      <w:lvlText w:val="(%2)"/>
      <w:lvlJc w:val="left"/>
      <w:pPr>
        <w:ind w:left="1677" w:hanging="317"/>
      </w:pPr>
      <w:rPr>
        <w:rFonts w:ascii="Cambria" w:eastAsia="Cambria" w:hAnsi="Cambria" w:cs="Cambria" w:hint="default"/>
        <w:b w:val="0"/>
        <w:bCs w:val="0"/>
        <w:i w:val="0"/>
        <w:iCs w:val="0"/>
        <w:spacing w:val="0"/>
        <w:w w:val="80"/>
        <w:sz w:val="19"/>
        <w:szCs w:val="19"/>
        <w:lang w:val="en-US" w:eastAsia="en-US" w:bidi="ar-SA"/>
      </w:rPr>
    </w:lvl>
    <w:lvl w:ilvl="2" w:tplc="611A82BA">
      <w:numFmt w:val="bullet"/>
      <w:lvlText w:val="•"/>
      <w:lvlJc w:val="left"/>
      <w:pPr>
        <w:ind w:left="2538" w:hanging="317"/>
      </w:pPr>
      <w:rPr>
        <w:rFonts w:hint="default"/>
        <w:lang w:val="en-US" w:eastAsia="en-US" w:bidi="ar-SA"/>
      </w:rPr>
    </w:lvl>
    <w:lvl w:ilvl="3" w:tplc="995AAC08">
      <w:numFmt w:val="bullet"/>
      <w:lvlText w:val="•"/>
      <w:lvlJc w:val="left"/>
      <w:pPr>
        <w:ind w:left="3396" w:hanging="317"/>
      </w:pPr>
      <w:rPr>
        <w:rFonts w:hint="default"/>
        <w:lang w:val="en-US" w:eastAsia="en-US" w:bidi="ar-SA"/>
      </w:rPr>
    </w:lvl>
    <w:lvl w:ilvl="4" w:tplc="3B048438">
      <w:numFmt w:val="bullet"/>
      <w:lvlText w:val="•"/>
      <w:lvlJc w:val="left"/>
      <w:pPr>
        <w:ind w:left="4255" w:hanging="317"/>
      </w:pPr>
      <w:rPr>
        <w:rFonts w:hint="default"/>
        <w:lang w:val="en-US" w:eastAsia="en-US" w:bidi="ar-SA"/>
      </w:rPr>
    </w:lvl>
    <w:lvl w:ilvl="5" w:tplc="D66A6034">
      <w:numFmt w:val="bullet"/>
      <w:lvlText w:val="•"/>
      <w:lvlJc w:val="left"/>
      <w:pPr>
        <w:ind w:left="5113" w:hanging="317"/>
      </w:pPr>
      <w:rPr>
        <w:rFonts w:hint="default"/>
        <w:lang w:val="en-US" w:eastAsia="en-US" w:bidi="ar-SA"/>
      </w:rPr>
    </w:lvl>
    <w:lvl w:ilvl="6" w:tplc="1C5AF5AC">
      <w:numFmt w:val="bullet"/>
      <w:lvlText w:val="•"/>
      <w:lvlJc w:val="left"/>
      <w:pPr>
        <w:ind w:left="5971" w:hanging="317"/>
      </w:pPr>
      <w:rPr>
        <w:rFonts w:hint="default"/>
        <w:lang w:val="en-US" w:eastAsia="en-US" w:bidi="ar-SA"/>
      </w:rPr>
    </w:lvl>
    <w:lvl w:ilvl="7" w:tplc="82BE4B2C">
      <w:numFmt w:val="bullet"/>
      <w:lvlText w:val="•"/>
      <w:lvlJc w:val="left"/>
      <w:pPr>
        <w:ind w:left="6830" w:hanging="317"/>
      </w:pPr>
      <w:rPr>
        <w:rFonts w:hint="default"/>
        <w:lang w:val="en-US" w:eastAsia="en-US" w:bidi="ar-SA"/>
      </w:rPr>
    </w:lvl>
    <w:lvl w:ilvl="8" w:tplc="5D20F688">
      <w:numFmt w:val="bullet"/>
      <w:lvlText w:val="•"/>
      <w:lvlJc w:val="left"/>
      <w:pPr>
        <w:ind w:left="7688" w:hanging="317"/>
      </w:pPr>
      <w:rPr>
        <w:rFonts w:hint="default"/>
        <w:lang w:val="en-US" w:eastAsia="en-US" w:bidi="ar-SA"/>
      </w:rPr>
    </w:lvl>
  </w:abstractNum>
  <w:abstractNum w:abstractNumId="21" w15:restartNumberingAfterBreak="0">
    <w:nsid w:val="456A321F"/>
    <w:multiLevelType w:val="hybridMultilevel"/>
    <w:tmpl w:val="FDD22EE2"/>
    <w:lvl w:ilvl="0" w:tplc="7C96E9F8">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A56BF"/>
    <w:multiLevelType w:val="hybridMultilevel"/>
    <w:tmpl w:val="FC48113E"/>
    <w:lvl w:ilvl="0" w:tplc="FFFFFFFF">
      <w:start w:val="1"/>
      <w:numFmt w:val="decimal"/>
      <w:lvlText w:val="(%1)"/>
      <w:lvlJc w:val="left"/>
      <w:pPr>
        <w:ind w:left="416" w:hanging="317"/>
      </w:pPr>
      <w:rPr>
        <w:rFonts w:ascii="Cambria" w:eastAsia="Cambria" w:hAnsi="Cambria" w:cs="Cambria" w:hint="default"/>
        <w:b w:val="0"/>
        <w:bCs w:val="0"/>
        <w:i w:val="0"/>
        <w:iCs w:val="0"/>
        <w:spacing w:val="0"/>
        <w:w w:val="80"/>
        <w:sz w:val="20"/>
        <w:szCs w:val="19"/>
        <w:lang w:val="en-US" w:eastAsia="en-US" w:bidi="ar-SA"/>
      </w:rPr>
    </w:lvl>
    <w:lvl w:ilvl="1" w:tplc="FFFFFFFF">
      <w:start w:val="1"/>
      <w:numFmt w:val="lowerLetter"/>
      <w:lvlText w:val="(%2)"/>
      <w:lvlJc w:val="left"/>
      <w:pPr>
        <w:ind w:left="726" w:hanging="310"/>
      </w:pPr>
      <w:rPr>
        <w:rFonts w:ascii="Cambria" w:eastAsia="Cambria" w:hAnsi="Cambria" w:cs="Cambria" w:hint="default"/>
        <w:b w:val="0"/>
        <w:bCs w:val="0"/>
        <w:i w:val="0"/>
        <w:iCs w:val="0"/>
        <w:spacing w:val="0"/>
        <w:w w:val="76"/>
        <w:sz w:val="20"/>
        <w:szCs w:val="19"/>
        <w:lang w:val="en-US" w:eastAsia="en-US" w:bidi="ar-SA"/>
      </w:rPr>
    </w:lvl>
    <w:lvl w:ilvl="2" w:tplc="FFFFFFFF">
      <w:start w:val="1"/>
      <w:numFmt w:val="lowerLetter"/>
      <w:lvlText w:val="(%3)"/>
      <w:lvlJc w:val="left"/>
      <w:pPr>
        <w:ind w:left="1487" w:hanging="311"/>
      </w:pPr>
      <w:rPr>
        <w:rFonts w:ascii="Cambria" w:eastAsia="Cambria" w:hAnsi="Cambria" w:cs="Cambria" w:hint="default"/>
        <w:b w:val="0"/>
        <w:bCs w:val="0"/>
        <w:i w:val="0"/>
        <w:iCs w:val="0"/>
        <w:spacing w:val="0"/>
        <w:w w:val="76"/>
        <w:sz w:val="19"/>
        <w:szCs w:val="19"/>
        <w:lang w:val="en-US" w:eastAsia="en-US" w:bidi="ar-SA"/>
      </w:rPr>
    </w:lvl>
    <w:lvl w:ilvl="3" w:tplc="FFFFFFFF">
      <w:start w:val="1"/>
      <w:numFmt w:val="lowerRoman"/>
      <w:lvlText w:val="(%4)"/>
      <w:lvlJc w:val="left"/>
      <w:pPr>
        <w:ind w:left="1842" w:hanging="355"/>
      </w:pPr>
      <w:rPr>
        <w:rFonts w:ascii="Cambria" w:eastAsia="Cambria" w:hAnsi="Cambria" w:cs="Cambria" w:hint="default"/>
        <w:b w:val="0"/>
        <w:bCs w:val="0"/>
        <w:i w:val="0"/>
        <w:iCs w:val="0"/>
        <w:spacing w:val="0"/>
        <w:w w:val="74"/>
        <w:sz w:val="19"/>
        <w:szCs w:val="19"/>
        <w:lang w:val="en-US" w:eastAsia="en-US" w:bidi="ar-SA"/>
      </w:rPr>
    </w:lvl>
    <w:lvl w:ilvl="4" w:tplc="FFFFFFFF">
      <w:numFmt w:val="bullet"/>
      <w:lvlText w:val="•"/>
      <w:lvlJc w:val="left"/>
      <w:pPr>
        <w:ind w:left="1580" w:hanging="355"/>
      </w:pPr>
      <w:rPr>
        <w:rFonts w:hint="default"/>
        <w:lang w:val="en-US" w:eastAsia="en-US" w:bidi="ar-SA"/>
      </w:rPr>
    </w:lvl>
    <w:lvl w:ilvl="5" w:tplc="FFFFFFFF">
      <w:numFmt w:val="bullet"/>
      <w:lvlText w:val="•"/>
      <w:lvlJc w:val="left"/>
      <w:pPr>
        <w:ind w:left="1800" w:hanging="355"/>
      </w:pPr>
      <w:rPr>
        <w:rFonts w:hint="default"/>
        <w:lang w:val="en-US" w:eastAsia="en-US" w:bidi="ar-SA"/>
      </w:rPr>
    </w:lvl>
    <w:lvl w:ilvl="6" w:tplc="FFFFFFFF">
      <w:numFmt w:val="bullet"/>
      <w:lvlText w:val="•"/>
      <w:lvlJc w:val="left"/>
      <w:pPr>
        <w:ind w:left="1840" w:hanging="355"/>
      </w:pPr>
      <w:rPr>
        <w:rFonts w:hint="default"/>
        <w:lang w:val="en-US" w:eastAsia="en-US" w:bidi="ar-SA"/>
      </w:rPr>
    </w:lvl>
    <w:lvl w:ilvl="7" w:tplc="FFFFFFFF">
      <w:numFmt w:val="bullet"/>
      <w:lvlText w:val="•"/>
      <w:lvlJc w:val="left"/>
      <w:pPr>
        <w:ind w:left="1940" w:hanging="355"/>
      </w:pPr>
      <w:rPr>
        <w:rFonts w:hint="default"/>
        <w:lang w:val="en-US" w:eastAsia="en-US" w:bidi="ar-SA"/>
      </w:rPr>
    </w:lvl>
    <w:lvl w:ilvl="8" w:tplc="FFFFFFFF">
      <w:numFmt w:val="bullet"/>
      <w:lvlText w:val="•"/>
      <w:lvlJc w:val="left"/>
      <w:pPr>
        <w:ind w:left="4428" w:hanging="355"/>
      </w:pPr>
      <w:rPr>
        <w:rFonts w:hint="default"/>
        <w:lang w:val="en-US" w:eastAsia="en-US" w:bidi="ar-SA"/>
      </w:rPr>
    </w:lvl>
  </w:abstractNum>
  <w:abstractNum w:abstractNumId="23" w15:restartNumberingAfterBreak="0">
    <w:nsid w:val="4A5D21E7"/>
    <w:multiLevelType w:val="hybridMultilevel"/>
    <w:tmpl w:val="8948031E"/>
    <w:lvl w:ilvl="0" w:tplc="70B0801C">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67653B"/>
    <w:multiLevelType w:val="hybridMultilevel"/>
    <w:tmpl w:val="96FA6778"/>
    <w:lvl w:ilvl="0" w:tplc="70B0801C">
      <w:start w:val="1"/>
      <w:numFmt w:val="decimal"/>
      <w:lvlText w:val="(%1)"/>
      <w:lvlJc w:val="center"/>
      <w:pPr>
        <w:ind w:left="2207" w:hanging="360"/>
      </w:pPr>
      <w:rPr>
        <w:rFonts w:hint="default"/>
      </w:rPr>
    </w:lvl>
    <w:lvl w:ilvl="1" w:tplc="04090019" w:tentative="1">
      <w:start w:val="1"/>
      <w:numFmt w:val="lowerLetter"/>
      <w:lvlText w:val="%2."/>
      <w:lvlJc w:val="left"/>
      <w:pPr>
        <w:ind w:left="2927" w:hanging="360"/>
      </w:pPr>
    </w:lvl>
    <w:lvl w:ilvl="2" w:tplc="0409001B" w:tentative="1">
      <w:start w:val="1"/>
      <w:numFmt w:val="lowerRoman"/>
      <w:lvlText w:val="%3."/>
      <w:lvlJc w:val="right"/>
      <w:pPr>
        <w:ind w:left="3647" w:hanging="180"/>
      </w:pPr>
    </w:lvl>
    <w:lvl w:ilvl="3" w:tplc="0409000F" w:tentative="1">
      <w:start w:val="1"/>
      <w:numFmt w:val="decimal"/>
      <w:lvlText w:val="%4."/>
      <w:lvlJc w:val="left"/>
      <w:pPr>
        <w:ind w:left="4367" w:hanging="360"/>
      </w:pPr>
    </w:lvl>
    <w:lvl w:ilvl="4" w:tplc="04090019" w:tentative="1">
      <w:start w:val="1"/>
      <w:numFmt w:val="lowerLetter"/>
      <w:lvlText w:val="%5."/>
      <w:lvlJc w:val="left"/>
      <w:pPr>
        <w:ind w:left="5087" w:hanging="360"/>
      </w:pPr>
    </w:lvl>
    <w:lvl w:ilvl="5" w:tplc="0409001B" w:tentative="1">
      <w:start w:val="1"/>
      <w:numFmt w:val="lowerRoman"/>
      <w:lvlText w:val="%6."/>
      <w:lvlJc w:val="right"/>
      <w:pPr>
        <w:ind w:left="5807" w:hanging="180"/>
      </w:pPr>
    </w:lvl>
    <w:lvl w:ilvl="6" w:tplc="0409000F" w:tentative="1">
      <w:start w:val="1"/>
      <w:numFmt w:val="decimal"/>
      <w:lvlText w:val="%7."/>
      <w:lvlJc w:val="left"/>
      <w:pPr>
        <w:ind w:left="6527" w:hanging="360"/>
      </w:pPr>
    </w:lvl>
    <w:lvl w:ilvl="7" w:tplc="04090019" w:tentative="1">
      <w:start w:val="1"/>
      <w:numFmt w:val="lowerLetter"/>
      <w:lvlText w:val="%8."/>
      <w:lvlJc w:val="left"/>
      <w:pPr>
        <w:ind w:left="7247" w:hanging="360"/>
      </w:pPr>
    </w:lvl>
    <w:lvl w:ilvl="8" w:tplc="0409001B" w:tentative="1">
      <w:start w:val="1"/>
      <w:numFmt w:val="lowerRoman"/>
      <w:lvlText w:val="%9."/>
      <w:lvlJc w:val="right"/>
      <w:pPr>
        <w:ind w:left="7967" w:hanging="180"/>
      </w:pPr>
    </w:lvl>
  </w:abstractNum>
  <w:abstractNum w:abstractNumId="25" w15:restartNumberingAfterBreak="0">
    <w:nsid w:val="592F3117"/>
    <w:multiLevelType w:val="hybridMultilevel"/>
    <w:tmpl w:val="E5045904"/>
    <w:lvl w:ilvl="0" w:tplc="7974EDC4">
      <w:start w:val="1"/>
      <w:numFmt w:val="lowerRoman"/>
      <w:lvlText w:val="(%1)"/>
      <w:lvlJc w:val="left"/>
      <w:pPr>
        <w:ind w:left="1081" w:hanging="355"/>
      </w:pPr>
      <w:rPr>
        <w:rFonts w:ascii="Cambria" w:eastAsia="Cambria" w:hAnsi="Cambria" w:cs="Cambria" w:hint="default"/>
        <w:b w:val="0"/>
        <w:bCs w:val="0"/>
        <w:i w:val="0"/>
        <w:iCs w:val="0"/>
        <w:spacing w:val="0"/>
        <w:w w:val="74"/>
        <w:sz w:val="19"/>
        <w:szCs w:val="19"/>
        <w:lang w:val="en-US" w:eastAsia="en-US" w:bidi="ar-SA"/>
      </w:rPr>
    </w:lvl>
    <w:lvl w:ilvl="1" w:tplc="253E0F8E">
      <w:numFmt w:val="bullet"/>
      <w:lvlText w:val="•"/>
      <w:lvlJc w:val="left"/>
      <w:pPr>
        <w:ind w:left="1912" w:hanging="355"/>
      </w:pPr>
      <w:rPr>
        <w:rFonts w:hint="default"/>
        <w:lang w:val="en-US" w:eastAsia="en-US" w:bidi="ar-SA"/>
      </w:rPr>
    </w:lvl>
    <w:lvl w:ilvl="2" w:tplc="2190123C">
      <w:numFmt w:val="bullet"/>
      <w:lvlText w:val="•"/>
      <w:lvlJc w:val="left"/>
      <w:pPr>
        <w:ind w:left="2745" w:hanging="355"/>
      </w:pPr>
      <w:rPr>
        <w:rFonts w:hint="default"/>
        <w:lang w:val="en-US" w:eastAsia="en-US" w:bidi="ar-SA"/>
      </w:rPr>
    </w:lvl>
    <w:lvl w:ilvl="3" w:tplc="E290522E">
      <w:numFmt w:val="bullet"/>
      <w:lvlText w:val="•"/>
      <w:lvlJc w:val="left"/>
      <w:pPr>
        <w:ind w:left="3577" w:hanging="355"/>
      </w:pPr>
      <w:rPr>
        <w:rFonts w:hint="default"/>
        <w:lang w:val="en-US" w:eastAsia="en-US" w:bidi="ar-SA"/>
      </w:rPr>
    </w:lvl>
    <w:lvl w:ilvl="4" w:tplc="3EC449BE">
      <w:numFmt w:val="bullet"/>
      <w:lvlText w:val="•"/>
      <w:lvlJc w:val="left"/>
      <w:pPr>
        <w:ind w:left="4410" w:hanging="355"/>
      </w:pPr>
      <w:rPr>
        <w:rFonts w:hint="default"/>
        <w:lang w:val="en-US" w:eastAsia="en-US" w:bidi="ar-SA"/>
      </w:rPr>
    </w:lvl>
    <w:lvl w:ilvl="5" w:tplc="90CE91F4">
      <w:numFmt w:val="bullet"/>
      <w:lvlText w:val="•"/>
      <w:lvlJc w:val="left"/>
      <w:pPr>
        <w:ind w:left="5242" w:hanging="355"/>
      </w:pPr>
      <w:rPr>
        <w:rFonts w:hint="default"/>
        <w:lang w:val="en-US" w:eastAsia="en-US" w:bidi="ar-SA"/>
      </w:rPr>
    </w:lvl>
    <w:lvl w:ilvl="6" w:tplc="A320AACA">
      <w:numFmt w:val="bullet"/>
      <w:lvlText w:val="•"/>
      <w:lvlJc w:val="left"/>
      <w:pPr>
        <w:ind w:left="6075" w:hanging="355"/>
      </w:pPr>
      <w:rPr>
        <w:rFonts w:hint="default"/>
        <w:lang w:val="en-US" w:eastAsia="en-US" w:bidi="ar-SA"/>
      </w:rPr>
    </w:lvl>
    <w:lvl w:ilvl="7" w:tplc="9494745A">
      <w:numFmt w:val="bullet"/>
      <w:lvlText w:val="•"/>
      <w:lvlJc w:val="left"/>
      <w:pPr>
        <w:ind w:left="6907" w:hanging="355"/>
      </w:pPr>
      <w:rPr>
        <w:rFonts w:hint="default"/>
        <w:lang w:val="en-US" w:eastAsia="en-US" w:bidi="ar-SA"/>
      </w:rPr>
    </w:lvl>
    <w:lvl w:ilvl="8" w:tplc="FCE0E43C">
      <w:numFmt w:val="bullet"/>
      <w:lvlText w:val="•"/>
      <w:lvlJc w:val="left"/>
      <w:pPr>
        <w:ind w:left="7740" w:hanging="355"/>
      </w:pPr>
      <w:rPr>
        <w:rFonts w:hint="default"/>
        <w:lang w:val="en-US" w:eastAsia="en-US" w:bidi="ar-SA"/>
      </w:rPr>
    </w:lvl>
  </w:abstractNum>
  <w:abstractNum w:abstractNumId="26" w15:restartNumberingAfterBreak="0">
    <w:nsid w:val="5BB757AF"/>
    <w:multiLevelType w:val="hybridMultilevel"/>
    <w:tmpl w:val="2CDEA5FE"/>
    <w:lvl w:ilvl="0" w:tplc="AD4005AC">
      <w:start w:val="1"/>
      <w:numFmt w:val="decimal"/>
      <w:lvlText w:val="(%1)"/>
      <w:lvlJc w:val="left"/>
      <w:pPr>
        <w:ind w:left="1367" w:hanging="317"/>
      </w:pPr>
      <w:rPr>
        <w:rFonts w:ascii="Cambria" w:eastAsia="Cambria" w:hAnsi="Cambria" w:cs="Cambria" w:hint="default"/>
        <w:b w:val="0"/>
        <w:bCs w:val="0"/>
        <w:i w:val="0"/>
        <w:iCs w:val="0"/>
        <w:spacing w:val="0"/>
        <w:w w:val="80"/>
        <w:sz w:val="19"/>
        <w:szCs w:val="19"/>
        <w:lang w:val="en-US" w:eastAsia="en-US" w:bidi="ar-SA"/>
      </w:rPr>
    </w:lvl>
    <w:lvl w:ilvl="1" w:tplc="D92E6B2E">
      <w:numFmt w:val="bullet"/>
      <w:lvlText w:val="•"/>
      <w:lvlJc w:val="left"/>
      <w:pPr>
        <w:ind w:left="2164" w:hanging="317"/>
      </w:pPr>
      <w:rPr>
        <w:rFonts w:hint="default"/>
        <w:lang w:val="en-US" w:eastAsia="en-US" w:bidi="ar-SA"/>
      </w:rPr>
    </w:lvl>
    <w:lvl w:ilvl="2" w:tplc="305248DC">
      <w:numFmt w:val="bullet"/>
      <w:lvlText w:val="•"/>
      <w:lvlJc w:val="left"/>
      <w:pPr>
        <w:ind w:left="2969" w:hanging="317"/>
      </w:pPr>
      <w:rPr>
        <w:rFonts w:hint="default"/>
        <w:lang w:val="en-US" w:eastAsia="en-US" w:bidi="ar-SA"/>
      </w:rPr>
    </w:lvl>
    <w:lvl w:ilvl="3" w:tplc="96A0E014">
      <w:numFmt w:val="bullet"/>
      <w:lvlText w:val="•"/>
      <w:lvlJc w:val="left"/>
      <w:pPr>
        <w:ind w:left="3773" w:hanging="317"/>
      </w:pPr>
      <w:rPr>
        <w:rFonts w:hint="default"/>
        <w:lang w:val="en-US" w:eastAsia="en-US" w:bidi="ar-SA"/>
      </w:rPr>
    </w:lvl>
    <w:lvl w:ilvl="4" w:tplc="07603E9A">
      <w:numFmt w:val="bullet"/>
      <w:lvlText w:val="•"/>
      <w:lvlJc w:val="left"/>
      <w:pPr>
        <w:ind w:left="4578" w:hanging="317"/>
      </w:pPr>
      <w:rPr>
        <w:rFonts w:hint="default"/>
        <w:lang w:val="en-US" w:eastAsia="en-US" w:bidi="ar-SA"/>
      </w:rPr>
    </w:lvl>
    <w:lvl w:ilvl="5" w:tplc="FB582A6A">
      <w:numFmt w:val="bullet"/>
      <w:lvlText w:val="•"/>
      <w:lvlJc w:val="left"/>
      <w:pPr>
        <w:ind w:left="5382" w:hanging="317"/>
      </w:pPr>
      <w:rPr>
        <w:rFonts w:hint="default"/>
        <w:lang w:val="en-US" w:eastAsia="en-US" w:bidi="ar-SA"/>
      </w:rPr>
    </w:lvl>
    <w:lvl w:ilvl="6" w:tplc="A09629C6">
      <w:numFmt w:val="bullet"/>
      <w:lvlText w:val="•"/>
      <w:lvlJc w:val="left"/>
      <w:pPr>
        <w:ind w:left="6187" w:hanging="317"/>
      </w:pPr>
      <w:rPr>
        <w:rFonts w:hint="default"/>
        <w:lang w:val="en-US" w:eastAsia="en-US" w:bidi="ar-SA"/>
      </w:rPr>
    </w:lvl>
    <w:lvl w:ilvl="7" w:tplc="F654AC0E">
      <w:numFmt w:val="bullet"/>
      <w:lvlText w:val="•"/>
      <w:lvlJc w:val="left"/>
      <w:pPr>
        <w:ind w:left="6991" w:hanging="317"/>
      </w:pPr>
      <w:rPr>
        <w:rFonts w:hint="default"/>
        <w:lang w:val="en-US" w:eastAsia="en-US" w:bidi="ar-SA"/>
      </w:rPr>
    </w:lvl>
    <w:lvl w:ilvl="8" w:tplc="19DA2A58">
      <w:numFmt w:val="bullet"/>
      <w:lvlText w:val="•"/>
      <w:lvlJc w:val="left"/>
      <w:pPr>
        <w:ind w:left="7796" w:hanging="317"/>
      </w:pPr>
      <w:rPr>
        <w:rFonts w:hint="default"/>
        <w:lang w:val="en-US" w:eastAsia="en-US" w:bidi="ar-SA"/>
      </w:rPr>
    </w:lvl>
  </w:abstractNum>
  <w:abstractNum w:abstractNumId="27" w15:restartNumberingAfterBreak="0">
    <w:nsid w:val="63310F41"/>
    <w:multiLevelType w:val="hybridMultilevel"/>
    <w:tmpl w:val="D618E6A0"/>
    <w:lvl w:ilvl="0" w:tplc="2D2C6E28">
      <w:numFmt w:val="bullet"/>
      <w:lvlText w:val="—"/>
      <w:lvlJc w:val="left"/>
      <w:pPr>
        <w:ind w:left="1872" w:hanging="284"/>
      </w:pPr>
      <w:rPr>
        <w:rFonts w:ascii="Cambria" w:eastAsia="Cambria" w:hAnsi="Cambria" w:cs="Cambria" w:hint="default"/>
        <w:b w:val="0"/>
        <w:bCs w:val="0"/>
        <w:i w:val="0"/>
        <w:iCs w:val="0"/>
        <w:spacing w:val="0"/>
        <w:w w:val="95"/>
        <w:sz w:val="19"/>
        <w:szCs w:val="19"/>
        <w:lang w:val="en-US" w:eastAsia="en-US" w:bidi="ar-SA"/>
      </w:rPr>
    </w:lvl>
    <w:lvl w:ilvl="1" w:tplc="833AB6F8">
      <w:numFmt w:val="bullet"/>
      <w:lvlText w:val="•"/>
      <w:lvlJc w:val="left"/>
      <w:pPr>
        <w:ind w:left="2632" w:hanging="284"/>
      </w:pPr>
      <w:rPr>
        <w:rFonts w:hint="default"/>
        <w:lang w:val="en-US" w:eastAsia="en-US" w:bidi="ar-SA"/>
      </w:rPr>
    </w:lvl>
    <w:lvl w:ilvl="2" w:tplc="FE8C0F96">
      <w:numFmt w:val="bullet"/>
      <w:lvlText w:val="•"/>
      <w:lvlJc w:val="left"/>
      <w:pPr>
        <w:ind w:left="3385" w:hanging="284"/>
      </w:pPr>
      <w:rPr>
        <w:rFonts w:hint="default"/>
        <w:lang w:val="en-US" w:eastAsia="en-US" w:bidi="ar-SA"/>
      </w:rPr>
    </w:lvl>
    <w:lvl w:ilvl="3" w:tplc="57908410">
      <w:numFmt w:val="bullet"/>
      <w:lvlText w:val="•"/>
      <w:lvlJc w:val="left"/>
      <w:pPr>
        <w:ind w:left="4137" w:hanging="284"/>
      </w:pPr>
      <w:rPr>
        <w:rFonts w:hint="default"/>
        <w:lang w:val="en-US" w:eastAsia="en-US" w:bidi="ar-SA"/>
      </w:rPr>
    </w:lvl>
    <w:lvl w:ilvl="4" w:tplc="E47C25D6">
      <w:numFmt w:val="bullet"/>
      <w:lvlText w:val="•"/>
      <w:lvlJc w:val="left"/>
      <w:pPr>
        <w:ind w:left="4890" w:hanging="284"/>
      </w:pPr>
      <w:rPr>
        <w:rFonts w:hint="default"/>
        <w:lang w:val="en-US" w:eastAsia="en-US" w:bidi="ar-SA"/>
      </w:rPr>
    </w:lvl>
    <w:lvl w:ilvl="5" w:tplc="007868BA">
      <w:numFmt w:val="bullet"/>
      <w:lvlText w:val="•"/>
      <w:lvlJc w:val="left"/>
      <w:pPr>
        <w:ind w:left="5642" w:hanging="284"/>
      </w:pPr>
      <w:rPr>
        <w:rFonts w:hint="default"/>
        <w:lang w:val="en-US" w:eastAsia="en-US" w:bidi="ar-SA"/>
      </w:rPr>
    </w:lvl>
    <w:lvl w:ilvl="6" w:tplc="002E450C">
      <w:numFmt w:val="bullet"/>
      <w:lvlText w:val="•"/>
      <w:lvlJc w:val="left"/>
      <w:pPr>
        <w:ind w:left="6395" w:hanging="284"/>
      </w:pPr>
      <w:rPr>
        <w:rFonts w:hint="default"/>
        <w:lang w:val="en-US" w:eastAsia="en-US" w:bidi="ar-SA"/>
      </w:rPr>
    </w:lvl>
    <w:lvl w:ilvl="7" w:tplc="4CD047D8">
      <w:numFmt w:val="bullet"/>
      <w:lvlText w:val="•"/>
      <w:lvlJc w:val="left"/>
      <w:pPr>
        <w:ind w:left="7147" w:hanging="284"/>
      </w:pPr>
      <w:rPr>
        <w:rFonts w:hint="default"/>
        <w:lang w:val="en-US" w:eastAsia="en-US" w:bidi="ar-SA"/>
      </w:rPr>
    </w:lvl>
    <w:lvl w:ilvl="8" w:tplc="A9A81484">
      <w:numFmt w:val="bullet"/>
      <w:lvlText w:val="•"/>
      <w:lvlJc w:val="left"/>
      <w:pPr>
        <w:ind w:left="7900" w:hanging="284"/>
      </w:pPr>
      <w:rPr>
        <w:rFonts w:hint="default"/>
        <w:lang w:val="en-US" w:eastAsia="en-US" w:bidi="ar-SA"/>
      </w:rPr>
    </w:lvl>
  </w:abstractNum>
  <w:abstractNum w:abstractNumId="28" w15:restartNumberingAfterBreak="0">
    <w:nsid w:val="78C31414"/>
    <w:multiLevelType w:val="hybridMultilevel"/>
    <w:tmpl w:val="D6A2AD22"/>
    <w:lvl w:ilvl="0" w:tplc="70B0801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740917"/>
    <w:multiLevelType w:val="hybridMultilevel"/>
    <w:tmpl w:val="E34EDA7A"/>
    <w:lvl w:ilvl="0" w:tplc="7EBA328C">
      <w:start w:val="1"/>
      <w:numFmt w:val="lowerLetter"/>
      <w:lvlText w:val="(%1)"/>
      <w:lvlJc w:val="left"/>
      <w:pPr>
        <w:ind w:left="726" w:hanging="310"/>
      </w:pPr>
      <w:rPr>
        <w:rFonts w:ascii="Cambria" w:eastAsia="Cambria" w:hAnsi="Cambria" w:cs="Cambria" w:hint="default"/>
        <w:b w:val="0"/>
        <w:bCs w:val="0"/>
        <w:i w:val="0"/>
        <w:iCs w:val="0"/>
        <w:spacing w:val="0"/>
        <w:w w:val="76"/>
        <w:sz w:val="20"/>
        <w:szCs w:val="19"/>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8423798">
    <w:abstractNumId w:val="9"/>
  </w:num>
  <w:num w:numId="2" w16cid:durableId="517932694">
    <w:abstractNumId w:val="10"/>
  </w:num>
  <w:num w:numId="3" w16cid:durableId="1299186957">
    <w:abstractNumId w:val="28"/>
  </w:num>
  <w:num w:numId="4" w16cid:durableId="2131392597">
    <w:abstractNumId w:val="4"/>
  </w:num>
  <w:num w:numId="5" w16cid:durableId="1932398333">
    <w:abstractNumId w:val="0"/>
  </w:num>
  <w:num w:numId="6" w16cid:durableId="873229459">
    <w:abstractNumId w:val="21"/>
  </w:num>
  <w:num w:numId="7" w16cid:durableId="479856579">
    <w:abstractNumId w:val="7"/>
  </w:num>
  <w:num w:numId="8" w16cid:durableId="151609758">
    <w:abstractNumId w:val="3"/>
  </w:num>
  <w:num w:numId="9" w16cid:durableId="754788523">
    <w:abstractNumId w:val="25"/>
  </w:num>
  <w:num w:numId="10" w16cid:durableId="1207523111">
    <w:abstractNumId w:val="20"/>
  </w:num>
  <w:num w:numId="11" w16cid:durableId="1854807165">
    <w:abstractNumId w:val="17"/>
  </w:num>
  <w:num w:numId="12" w16cid:durableId="2051225177">
    <w:abstractNumId w:val="26"/>
  </w:num>
  <w:num w:numId="13" w16cid:durableId="1554536511">
    <w:abstractNumId w:val="27"/>
  </w:num>
  <w:num w:numId="14" w16cid:durableId="1238321426">
    <w:abstractNumId w:val="18"/>
  </w:num>
  <w:num w:numId="15" w16cid:durableId="360596027">
    <w:abstractNumId w:val="12"/>
  </w:num>
  <w:num w:numId="16" w16cid:durableId="169294350">
    <w:abstractNumId w:val="14"/>
  </w:num>
  <w:num w:numId="17" w16cid:durableId="1384256721">
    <w:abstractNumId w:val="5"/>
  </w:num>
  <w:num w:numId="18" w16cid:durableId="1190604898">
    <w:abstractNumId w:val="23"/>
  </w:num>
  <w:num w:numId="19" w16cid:durableId="535316746">
    <w:abstractNumId w:val="24"/>
  </w:num>
  <w:num w:numId="20" w16cid:durableId="386689660">
    <w:abstractNumId w:val="2"/>
  </w:num>
  <w:num w:numId="21" w16cid:durableId="1871800109">
    <w:abstractNumId w:val="8"/>
  </w:num>
  <w:num w:numId="22" w16cid:durableId="1297108219">
    <w:abstractNumId w:val="19"/>
  </w:num>
  <w:num w:numId="23" w16cid:durableId="2093309530">
    <w:abstractNumId w:val="29"/>
  </w:num>
  <w:num w:numId="24" w16cid:durableId="886796923">
    <w:abstractNumId w:val="22"/>
  </w:num>
  <w:num w:numId="25" w16cid:durableId="549078831">
    <w:abstractNumId w:val="16"/>
  </w:num>
  <w:num w:numId="26" w16cid:durableId="571501030">
    <w:abstractNumId w:val="13"/>
  </w:num>
  <w:num w:numId="27" w16cid:durableId="1836678940">
    <w:abstractNumId w:val="11"/>
  </w:num>
  <w:num w:numId="28" w16cid:durableId="64184567">
    <w:abstractNumId w:val="15"/>
  </w:num>
  <w:num w:numId="29" w16cid:durableId="783622246">
    <w:abstractNumId w:val="1"/>
  </w:num>
  <w:num w:numId="30" w16cid:durableId="53720574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3CC"/>
    <w:rsid w:val="000008EA"/>
    <w:rsid w:val="00001D1C"/>
    <w:rsid w:val="00001D91"/>
    <w:rsid w:val="00002E73"/>
    <w:rsid w:val="00005550"/>
    <w:rsid w:val="000077A9"/>
    <w:rsid w:val="00007B95"/>
    <w:rsid w:val="00016673"/>
    <w:rsid w:val="00016B13"/>
    <w:rsid w:val="00017C53"/>
    <w:rsid w:val="00017CED"/>
    <w:rsid w:val="00021781"/>
    <w:rsid w:val="00022D51"/>
    <w:rsid w:val="0002565C"/>
    <w:rsid w:val="00027E13"/>
    <w:rsid w:val="0003026E"/>
    <w:rsid w:val="00031A0B"/>
    <w:rsid w:val="00031C0B"/>
    <w:rsid w:val="00032576"/>
    <w:rsid w:val="000326ED"/>
    <w:rsid w:val="00032891"/>
    <w:rsid w:val="00033589"/>
    <w:rsid w:val="00033625"/>
    <w:rsid w:val="000371F8"/>
    <w:rsid w:val="0004211E"/>
    <w:rsid w:val="00042679"/>
    <w:rsid w:val="000438E3"/>
    <w:rsid w:val="00045243"/>
    <w:rsid w:val="0004723B"/>
    <w:rsid w:val="00051CA6"/>
    <w:rsid w:val="0005508B"/>
    <w:rsid w:val="000552C3"/>
    <w:rsid w:val="000578FE"/>
    <w:rsid w:val="00057BBA"/>
    <w:rsid w:val="000609AA"/>
    <w:rsid w:val="00061167"/>
    <w:rsid w:val="00061571"/>
    <w:rsid w:val="000628BD"/>
    <w:rsid w:val="00062B86"/>
    <w:rsid w:val="00066F1D"/>
    <w:rsid w:val="00067EF1"/>
    <w:rsid w:val="00071E68"/>
    <w:rsid w:val="00074B51"/>
    <w:rsid w:val="00075ADD"/>
    <w:rsid w:val="00077928"/>
    <w:rsid w:val="000841E6"/>
    <w:rsid w:val="00084AE9"/>
    <w:rsid w:val="000868F6"/>
    <w:rsid w:val="00086BF3"/>
    <w:rsid w:val="0009461F"/>
    <w:rsid w:val="00094A90"/>
    <w:rsid w:val="00095651"/>
    <w:rsid w:val="00095E43"/>
    <w:rsid w:val="00096BAF"/>
    <w:rsid w:val="000979FC"/>
    <w:rsid w:val="00097E02"/>
    <w:rsid w:val="000A47B2"/>
    <w:rsid w:val="000B31C8"/>
    <w:rsid w:val="000B3B2A"/>
    <w:rsid w:val="000B6FD3"/>
    <w:rsid w:val="000C29A1"/>
    <w:rsid w:val="000C485A"/>
    <w:rsid w:val="000C6527"/>
    <w:rsid w:val="000C7D46"/>
    <w:rsid w:val="000D170D"/>
    <w:rsid w:val="000D1AE7"/>
    <w:rsid w:val="000D249B"/>
    <w:rsid w:val="000D42C7"/>
    <w:rsid w:val="000D470C"/>
    <w:rsid w:val="000D5B96"/>
    <w:rsid w:val="000D5ECC"/>
    <w:rsid w:val="000D60F1"/>
    <w:rsid w:val="000D7FC4"/>
    <w:rsid w:val="000E104E"/>
    <w:rsid w:val="000E1814"/>
    <w:rsid w:val="000E490E"/>
    <w:rsid w:val="000E4F54"/>
    <w:rsid w:val="000E7F0D"/>
    <w:rsid w:val="000F00A7"/>
    <w:rsid w:val="000F1C72"/>
    <w:rsid w:val="000F3D27"/>
    <w:rsid w:val="000F6EE1"/>
    <w:rsid w:val="000F77B0"/>
    <w:rsid w:val="000F7B31"/>
    <w:rsid w:val="0010162B"/>
    <w:rsid w:val="001019C4"/>
    <w:rsid w:val="001020DE"/>
    <w:rsid w:val="0010227F"/>
    <w:rsid w:val="00104D33"/>
    <w:rsid w:val="00105F01"/>
    <w:rsid w:val="001077A5"/>
    <w:rsid w:val="00107DCD"/>
    <w:rsid w:val="00112F09"/>
    <w:rsid w:val="001132CD"/>
    <w:rsid w:val="00113F40"/>
    <w:rsid w:val="00115ADD"/>
    <w:rsid w:val="0011695E"/>
    <w:rsid w:val="00117C95"/>
    <w:rsid w:val="00120475"/>
    <w:rsid w:val="00121D52"/>
    <w:rsid w:val="0012386D"/>
    <w:rsid w:val="00124CB3"/>
    <w:rsid w:val="001270DC"/>
    <w:rsid w:val="0012717A"/>
    <w:rsid w:val="00127446"/>
    <w:rsid w:val="0012758E"/>
    <w:rsid w:val="001275BD"/>
    <w:rsid w:val="00131152"/>
    <w:rsid w:val="00140B38"/>
    <w:rsid w:val="00140FE8"/>
    <w:rsid w:val="00141102"/>
    <w:rsid w:val="001414EA"/>
    <w:rsid w:val="0014323D"/>
    <w:rsid w:val="00144BA2"/>
    <w:rsid w:val="00145204"/>
    <w:rsid w:val="00146BB2"/>
    <w:rsid w:val="001471BF"/>
    <w:rsid w:val="00147651"/>
    <w:rsid w:val="00151571"/>
    <w:rsid w:val="00153153"/>
    <w:rsid w:val="001540BD"/>
    <w:rsid w:val="001551AA"/>
    <w:rsid w:val="00156B32"/>
    <w:rsid w:val="0015724A"/>
    <w:rsid w:val="00157CBD"/>
    <w:rsid w:val="00161B87"/>
    <w:rsid w:val="0016218D"/>
    <w:rsid w:val="00164799"/>
    <w:rsid w:val="00164AD3"/>
    <w:rsid w:val="00165D1B"/>
    <w:rsid w:val="00165F02"/>
    <w:rsid w:val="001709F0"/>
    <w:rsid w:val="00174E6F"/>
    <w:rsid w:val="0017701B"/>
    <w:rsid w:val="00177520"/>
    <w:rsid w:val="00177C3A"/>
    <w:rsid w:val="00177EE0"/>
    <w:rsid w:val="0018205D"/>
    <w:rsid w:val="001828C9"/>
    <w:rsid w:val="0018454B"/>
    <w:rsid w:val="0018718F"/>
    <w:rsid w:val="001871A7"/>
    <w:rsid w:val="00190A4A"/>
    <w:rsid w:val="001A4E91"/>
    <w:rsid w:val="001B02A9"/>
    <w:rsid w:val="001B7475"/>
    <w:rsid w:val="001C5DE7"/>
    <w:rsid w:val="001C6D62"/>
    <w:rsid w:val="001D1277"/>
    <w:rsid w:val="001D137B"/>
    <w:rsid w:val="001D280D"/>
    <w:rsid w:val="001D2F1A"/>
    <w:rsid w:val="001D4A1E"/>
    <w:rsid w:val="001D6823"/>
    <w:rsid w:val="001D7950"/>
    <w:rsid w:val="001E125A"/>
    <w:rsid w:val="001E1807"/>
    <w:rsid w:val="001E34FD"/>
    <w:rsid w:val="001E47D8"/>
    <w:rsid w:val="001E4FF8"/>
    <w:rsid w:val="001E5258"/>
    <w:rsid w:val="001F037A"/>
    <w:rsid w:val="001F0EE5"/>
    <w:rsid w:val="001F3261"/>
    <w:rsid w:val="001F443E"/>
    <w:rsid w:val="001F5A29"/>
    <w:rsid w:val="00201244"/>
    <w:rsid w:val="00201749"/>
    <w:rsid w:val="00202319"/>
    <w:rsid w:val="0020377A"/>
    <w:rsid w:val="00205191"/>
    <w:rsid w:val="002103AB"/>
    <w:rsid w:val="00214E78"/>
    <w:rsid w:val="0021583B"/>
    <w:rsid w:val="00216AA7"/>
    <w:rsid w:val="00216B64"/>
    <w:rsid w:val="00216FB2"/>
    <w:rsid w:val="00217E83"/>
    <w:rsid w:val="00220111"/>
    <w:rsid w:val="0022133A"/>
    <w:rsid w:val="00224943"/>
    <w:rsid w:val="00232BF4"/>
    <w:rsid w:val="0023718E"/>
    <w:rsid w:val="0023769C"/>
    <w:rsid w:val="002404A9"/>
    <w:rsid w:val="00243A51"/>
    <w:rsid w:val="00244D73"/>
    <w:rsid w:val="00246262"/>
    <w:rsid w:val="00247AC9"/>
    <w:rsid w:val="0025053E"/>
    <w:rsid w:val="0025315B"/>
    <w:rsid w:val="00254071"/>
    <w:rsid w:val="00256214"/>
    <w:rsid w:val="00262421"/>
    <w:rsid w:val="00266C56"/>
    <w:rsid w:val="00267223"/>
    <w:rsid w:val="00267818"/>
    <w:rsid w:val="00271A07"/>
    <w:rsid w:val="00280C9E"/>
    <w:rsid w:val="002857B8"/>
    <w:rsid w:val="00291712"/>
    <w:rsid w:val="0029659C"/>
    <w:rsid w:val="00296C0C"/>
    <w:rsid w:val="00297A2C"/>
    <w:rsid w:val="002A00E9"/>
    <w:rsid w:val="002A0148"/>
    <w:rsid w:val="002A076F"/>
    <w:rsid w:val="002A091F"/>
    <w:rsid w:val="002A1BD7"/>
    <w:rsid w:val="002A2403"/>
    <w:rsid w:val="002A2E89"/>
    <w:rsid w:val="002A351E"/>
    <w:rsid w:val="002A44AD"/>
    <w:rsid w:val="002A4B3A"/>
    <w:rsid w:val="002B22E9"/>
    <w:rsid w:val="002B250B"/>
    <w:rsid w:val="002B4114"/>
    <w:rsid w:val="002B5F37"/>
    <w:rsid w:val="002B6E7C"/>
    <w:rsid w:val="002C3711"/>
    <w:rsid w:val="002C40C6"/>
    <w:rsid w:val="002C54DB"/>
    <w:rsid w:val="002C57F8"/>
    <w:rsid w:val="002C590A"/>
    <w:rsid w:val="002C5CA3"/>
    <w:rsid w:val="002C6F77"/>
    <w:rsid w:val="002D41D6"/>
    <w:rsid w:val="002D498A"/>
    <w:rsid w:val="002D5C76"/>
    <w:rsid w:val="002D72CC"/>
    <w:rsid w:val="002E1F65"/>
    <w:rsid w:val="002E228C"/>
    <w:rsid w:val="002E37C4"/>
    <w:rsid w:val="002E4767"/>
    <w:rsid w:val="002F07AD"/>
    <w:rsid w:val="002F39B9"/>
    <w:rsid w:val="002F559C"/>
    <w:rsid w:val="0030159A"/>
    <w:rsid w:val="00306ACD"/>
    <w:rsid w:val="003073EF"/>
    <w:rsid w:val="003105F2"/>
    <w:rsid w:val="003109A4"/>
    <w:rsid w:val="00312BEE"/>
    <w:rsid w:val="003140C1"/>
    <w:rsid w:val="003148AF"/>
    <w:rsid w:val="00317F24"/>
    <w:rsid w:val="00320B01"/>
    <w:rsid w:val="0032240A"/>
    <w:rsid w:val="003232F4"/>
    <w:rsid w:val="0032528A"/>
    <w:rsid w:val="00333495"/>
    <w:rsid w:val="00334160"/>
    <w:rsid w:val="00336011"/>
    <w:rsid w:val="003367B0"/>
    <w:rsid w:val="003404EC"/>
    <w:rsid w:val="0034275B"/>
    <w:rsid w:val="00342CA8"/>
    <w:rsid w:val="00344043"/>
    <w:rsid w:val="00345140"/>
    <w:rsid w:val="003466D0"/>
    <w:rsid w:val="00352B7A"/>
    <w:rsid w:val="00354F30"/>
    <w:rsid w:val="00355E88"/>
    <w:rsid w:val="003610B4"/>
    <w:rsid w:val="003618CE"/>
    <w:rsid w:val="00362144"/>
    <w:rsid w:val="00370BF5"/>
    <w:rsid w:val="00371282"/>
    <w:rsid w:val="0037312D"/>
    <w:rsid w:val="003758F4"/>
    <w:rsid w:val="003763D6"/>
    <w:rsid w:val="00377325"/>
    <w:rsid w:val="00377D6E"/>
    <w:rsid w:val="003809A3"/>
    <w:rsid w:val="00381D4B"/>
    <w:rsid w:val="0039071E"/>
    <w:rsid w:val="0039767F"/>
    <w:rsid w:val="003A0975"/>
    <w:rsid w:val="003A20E2"/>
    <w:rsid w:val="003A59BD"/>
    <w:rsid w:val="003A5DE3"/>
    <w:rsid w:val="003A6DC8"/>
    <w:rsid w:val="003B0146"/>
    <w:rsid w:val="003B0341"/>
    <w:rsid w:val="003B1BB5"/>
    <w:rsid w:val="003B4C5F"/>
    <w:rsid w:val="003B54F5"/>
    <w:rsid w:val="003B6FF4"/>
    <w:rsid w:val="003C0349"/>
    <w:rsid w:val="003C1A7F"/>
    <w:rsid w:val="003C2E3A"/>
    <w:rsid w:val="003C3373"/>
    <w:rsid w:val="003C41E4"/>
    <w:rsid w:val="003C5439"/>
    <w:rsid w:val="003C5A2F"/>
    <w:rsid w:val="003C5E62"/>
    <w:rsid w:val="003D0803"/>
    <w:rsid w:val="003D1BEE"/>
    <w:rsid w:val="003D2772"/>
    <w:rsid w:val="003D5D96"/>
    <w:rsid w:val="003D74E1"/>
    <w:rsid w:val="003E1917"/>
    <w:rsid w:val="003E1DB5"/>
    <w:rsid w:val="003E3822"/>
    <w:rsid w:val="003E4845"/>
    <w:rsid w:val="003E5145"/>
    <w:rsid w:val="003E62A4"/>
    <w:rsid w:val="003F1CD5"/>
    <w:rsid w:val="003F2D61"/>
    <w:rsid w:val="003F5095"/>
    <w:rsid w:val="003F5B9F"/>
    <w:rsid w:val="003F6FF5"/>
    <w:rsid w:val="00401EEF"/>
    <w:rsid w:val="00402299"/>
    <w:rsid w:val="0040335F"/>
    <w:rsid w:val="0040430F"/>
    <w:rsid w:val="004049EF"/>
    <w:rsid w:val="004116FD"/>
    <w:rsid w:val="00412336"/>
    <w:rsid w:val="004123C5"/>
    <w:rsid w:val="00415177"/>
    <w:rsid w:val="00421209"/>
    <w:rsid w:val="00422075"/>
    <w:rsid w:val="0042287C"/>
    <w:rsid w:val="00422F59"/>
    <w:rsid w:val="00424050"/>
    <w:rsid w:val="004249AE"/>
    <w:rsid w:val="00424A5C"/>
    <w:rsid w:val="00426550"/>
    <w:rsid w:val="0043087A"/>
    <w:rsid w:val="0043387E"/>
    <w:rsid w:val="0043519B"/>
    <w:rsid w:val="00436E2F"/>
    <w:rsid w:val="00436F40"/>
    <w:rsid w:val="00437074"/>
    <w:rsid w:val="00437EC8"/>
    <w:rsid w:val="004446B1"/>
    <w:rsid w:val="00444C75"/>
    <w:rsid w:val="004454FE"/>
    <w:rsid w:val="004455F0"/>
    <w:rsid w:val="004465C0"/>
    <w:rsid w:val="00450892"/>
    <w:rsid w:val="0045143A"/>
    <w:rsid w:val="00451A1A"/>
    <w:rsid w:val="00452B03"/>
    <w:rsid w:val="00452CE7"/>
    <w:rsid w:val="00453E23"/>
    <w:rsid w:val="00454A75"/>
    <w:rsid w:val="0045534D"/>
    <w:rsid w:val="004557C9"/>
    <w:rsid w:val="00462E0F"/>
    <w:rsid w:val="00464210"/>
    <w:rsid w:val="00464624"/>
    <w:rsid w:val="00464EB4"/>
    <w:rsid w:val="00465C80"/>
    <w:rsid w:val="0046762C"/>
    <w:rsid w:val="00470687"/>
    <w:rsid w:val="00471456"/>
    <w:rsid w:val="0047187C"/>
    <w:rsid w:val="00473BB1"/>
    <w:rsid w:val="0047577F"/>
    <w:rsid w:val="00475A70"/>
    <w:rsid w:val="00477D02"/>
    <w:rsid w:val="0048057A"/>
    <w:rsid w:val="004833ED"/>
    <w:rsid w:val="00483EC5"/>
    <w:rsid w:val="0048491F"/>
    <w:rsid w:val="00485553"/>
    <w:rsid w:val="00487AB2"/>
    <w:rsid w:val="0049112E"/>
    <w:rsid w:val="0049151E"/>
    <w:rsid w:val="004933AF"/>
    <w:rsid w:val="004950BE"/>
    <w:rsid w:val="00496563"/>
    <w:rsid w:val="004A3BE7"/>
    <w:rsid w:val="004A76D3"/>
    <w:rsid w:val="004B3E33"/>
    <w:rsid w:val="004B4174"/>
    <w:rsid w:val="004B7C8A"/>
    <w:rsid w:val="004C2560"/>
    <w:rsid w:val="004C3D43"/>
    <w:rsid w:val="004C4E6C"/>
    <w:rsid w:val="004D08DC"/>
    <w:rsid w:val="004D0F94"/>
    <w:rsid w:val="004D1DDC"/>
    <w:rsid w:val="004D276B"/>
    <w:rsid w:val="004D3B69"/>
    <w:rsid w:val="004D5918"/>
    <w:rsid w:val="004D707F"/>
    <w:rsid w:val="004D79AA"/>
    <w:rsid w:val="004E3B1D"/>
    <w:rsid w:val="004E5FDC"/>
    <w:rsid w:val="004E66BB"/>
    <w:rsid w:val="004E6CFB"/>
    <w:rsid w:val="004F1E25"/>
    <w:rsid w:val="004F484F"/>
    <w:rsid w:val="004F649E"/>
    <w:rsid w:val="004F765C"/>
    <w:rsid w:val="005013A7"/>
    <w:rsid w:val="0050291B"/>
    <w:rsid w:val="00502E50"/>
    <w:rsid w:val="005037F8"/>
    <w:rsid w:val="00503B52"/>
    <w:rsid w:val="00504010"/>
    <w:rsid w:val="00505060"/>
    <w:rsid w:val="00505828"/>
    <w:rsid w:val="00507BBA"/>
    <w:rsid w:val="00513DD8"/>
    <w:rsid w:val="00513E9F"/>
    <w:rsid w:val="00521983"/>
    <w:rsid w:val="00521D63"/>
    <w:rsid w:val="00524AC4"/>
    <w:rsid w:val="005262C3"/>
    <w:rsid w:val="005272D2"/>
    <w:rsid w:val="00530043"/>
    <w:rsid w:val="0053036E"/>
    <w:rsid w:val="00534F09"/>
    <w:rsid w:val="00535790"/>
    <w:rsid w:val="0053617E"/>
    <w:rsid w:val="005411EA"/>
    <w:rsid w:val="00541C0C"/>
    <w:rsid w:val="00542F5C"/>
    <w:rsid w:val="0054373C"/>
    <w:rsid w:val="005447BD"/>
    <w:rsid w:val="00545E34"/>
    <w:rsid w:val="00545F3A"/>
    <w:rsid w:val="00550618"/>
    <w:rsid w:val="005515AB"/>
    <w:rsid w:val="005534C0"/>
    <w:rsid w:val="00553C8A"/>
    <w:rsid w:val="00555C07"/>
    <w:rsid w:val="005568D1"/>
    <w:rsid w:val="00564DA4"/>
    <w:rsid w:val="0056563C"/>
    <w:rsid w:val="00566DB6"/>
    <w:rsid w:val="005705CA"/>
    <w:rsid w:val="0057125B"/>
    <w:rsid w:val="005713EE"/>
    <w:rsid w:val="00572B09"/>
    <w:rsid w:val="0057436C"/>
    <w:rsid w:val="00580284"/>
    <w:rsid w:val="00580D97"/>
    <w:rsid w:val="00581AA4"/>
    <w:rsid w:val="00583CD9"/>
    <w:rsid w:val="0058449D"/>
    <w:rsid w:val="005850F3"/>
    <w:rsid w:val="00590C61"/>
    <w:rsid w:val="00592492"/>
    <w:rsid w:val="005931D3"/>
    <w:rsid w:val="0059370C"/>
    <w:rsid w:val="005937CC"/>
    <w:rsid w:val="00593C86"/>
    <w:rsid w:val="005973EF"/>
    <w:rsid w:val="005A1DD7"/>
    <w:rsid w:val="005A405A"/>
    <w:rsid w:val="005A4CE2"/>
    <w:rsid w:val="005B0184"/>
    <w:rsid w:val="005B0525"/>
    <w:rsid w:val="005B0CF8"/>
    <w:rsid w:val="005B1770"/>
    <w:rsid w:val="005B5D37"/>
    <w:rsid w:val="005B7556"/>
    <w:rsid w:val="005C0B49"/>
    <w:rsid w:val="005C5012"/>
    <w:rsid w:val="005D0F76"/>
    <w:rsid w:val="005D1014"/>
    <w:rsid w:val="005D1450"/>
    <w:rsid w:val="005D24C8"/>
    <w:rsid w:val="005D3EC4"/>
    <w:rsid w:val="005D45B1"/>
    <w:rsid w:val="005D49F7"/>
    <w:rsid w:val="005D4A70"/>
    <w:rsid w:val="005D64DB"/>
    <w:rsid w:val="005D7738"/>
    <w:rsid w:val="005E0850"/>
    <w:rsid w:val="005E0CA9"/>
    <w:rsid w:val="005E0E39"/>
    <w:rsid w:val="005E3316"/>
    <w:rsid w:val="005E3365"/>
    <w:rsid w:val="005E3766"/>
    <w:rsid w:val="005E38CA"/>
    <w:rsid w:val="005E406E"/>
    <w:rsid w:val="005E48A6"/>
    <w:rsid w:val="005E49C1"/>
    <w:rsid w:val="005E4AFF"/>
    <w:rsid w:val="005F0006"/>
    <w:rsid w:val="005F03B1"/>
    <w:rsid w:val="005F2031"/>
    <w:rsid w:val="005F3CE3"/>
    <w:rsid w:val="005F545A"/>
    <w:rsid w:val="005F70C4"/>
    <w:rsid w:val="00601C2F"/>
    <w:rsid w:val="00607425"/>
    <w:rsid w:val="00607D17"/>
    <w:rsid w:val="00610B44"/>
    <w:rsid w:val="006134EF"/>
    <w:rsid w:val="006150C3"/>
    <w:rsid w:val="00615CBF"/>
    <w:rsid w:val="006207F7"/>
    <w:rsid w:val="00621159"/>
    <w:rsid w:val="00626A99"/>
    <w:rsid w:val="00626AAC"/>
    <w:rsid w:val="00626E33"/>
    <w:rsid w:val="006303DB"/>
    <w:rsid w:val="0063075E"/>
    <w:rsid w:val="006323A4"/>
    <w:rsid w:val="006340A0"/>
    <w:rsid w:val="00634693"/>
    <w:rsid w:val="00635416"/>
    <w:rsid w:val="00636251"/>
    <w:rsid w:val="0063796E"/>
    <w:rsid w:val="00641650"/>
    <w:rsid w:val="0064208E"/>
    <w:rsid w:val="00642553"/>
    <w:rsid w:val="00642B40"/>
    <w:rsid w:val="0064339B"/>
    <w:rsid w:val="006433B7"/>
    <w:rsid w:val="00643468"/>
    <w:rsid w:val="00643B4F"/>
    <w:rsid w:val="00652289"/>
    <w:rsid w:val="00653870"/>
    <w:rsid w:val="00654703"/>
    <w:rsid w:val="00661966"/>
    <w:rsid w:val="00661FC4"/>
    <w:rsid w:val="006657EC"/>
    <w:rsid w:val="00666FE4"/>
    <w:rsid w:val="00671A64"/>
    <w:rsid w:val="0067275D"/>
    <w:rsid w:val="00675E19"/>
    <w:rsid w:val="00676C2A"/>
    <w:rsid w:val="0068077B"/>
    <w:rsid w:val="00680F73"/>
    <w:rsid w:val="00680FF1"/>
    <w:rsid w:val="00682275"/>
    <w:rsid w:val="00682F99"/>
    <w:rsid w:val="00685A85"/>
    <w:rsid w:val="0068639E"/>
    <w:rsid w:val="006913CC"/>
    <w:rsid w:val="0069231F"/>
    <w:rsid w:val="00693C98"/>
    <w:rsid w:val="0069685C"/>
    <w:rsid w:val="006A01C7"/>
    <w:rsid w:val="006A3713"/>
    <w:rsid w:val="006A7A3B"/>
    <w:rsid w:val="006B510B"/>
    <w:rsid w:val="006B62B6"/>
    <w:rsid w:val="006C066B"/>
    <w:rsid w:val="006C1141"/>
    <w:rsid w:val="006C75E0"/>
    <w:rsid w:val="006D1655"/>
    <w:rsid w:val="006D3C43"/>
    <w:rsid w:val="006D4AD2"/>
    <w:rsid w:val="006D5760"/>
    <w:rsid w:val="006D65C6"/>
    <w:rsid w:val="006D6A67"/>
    <w:rsid w:val="006E083B"/>
    <w:rsid w:val="006E24F0"/>
    <w:rsid w:val="006E54A0"/>
    <w:rsid w:val="006E741E"/>
    <w:rsid w:val="006F002A"/>
    <w:rsid w:val="006F0BB5"/>
    <w:rsid w:val="006F2FB6"/>
    <w:rsid w:val="006F3293"/>
    <w:rsid w:val="006F4443"/>
    <w:rsid w:val="006F6741"/>
    <w:rsid w:val="006F7206"/>
    <w:rsid w:val="006F72EF"/>
    <w:rsid w:val="0070174E"/>
    <w:rsid w:val="00704C51"/>
    <w:rsid w:val="00704F39"/>
    <w:rsid w:val="00706FB2"/>
    <w:rsid w:val="00711FFB"/>
    <w:rsid w:val="007125D3"/>
    <w:rsid w:val="00712BE3"/>
    <w:rsid w:val="007131C5"/>
    <w:rsid w:val="00713504"/>
    <w:rsid w:val="007136DC"/>
    <w:rsid w:val="00716A49"/>
    <w:rsid w:val="0071700E"/>
    <w:rsid w:val="0071714F"/>
    <w:rsid w:val="007179DD"/>
    <w:rsid w:val="007259C7"/>
    <w:rsid w:val="00732B88"/>
    <w:rsid w:val="00733115"/>
    <w:rsid w:val="007350F5"/>
    <w:rsid w:val="00735BC7"/>
    <w:rsid w:val="0073744C"/>
    <w:rsid w:val="007410E9"/>
    <w:rsid w:val="00741E0D"/>
    <w:rsid w:val="00743EF5"/>
    <w:rsid w:val="007446D7"/>
    <w:rsid w:val="00747162"/>
    <w:rsid w:val="00747DD5"/>
    <w:rsid w:val="0075154E"/>
    <w:rsid w:val="0075357F"/>
    <w:rsid w:val="00753FA3"/>
    <w:rsid w:val="00756359"/>
    <w:rsid w:val="00757539"/>
    <w:rsid w:val="00757BDE"/>
    <w:rsid w:val="0076145D"/>
    <w:rsid w:val="00762875"/>
    <w:rsid w:val="00763808"/>
    <w:rsid w:val="00765054"/>
    <w:rsid w:val="00765730"/>
    <w:rsid w:val="007671C6"/>
    <w:rsid w:val="00767DFE"/>
    <w:rsid w:val="00770161"/>
    <w:rsid w:val="007708FF"/>
    <w:rsid w:val="007733A8"/>
    <w:rsid w:val="00781471"/>
    <w:rsid w:val="007822D5"/>
    <w:rsid w:val="007854FF"/>
    <w:rsid w:val="0079316C"/>
    <w:rsid w:val="0079558D"/>
    <w:rsid w:val="0079582F"/>
    <w:rsid w:val="007A2EC1"/>
    <w:rsid w:val="007A3CAC"/>
    <w:rsid w:val="007A64B9"/>
    <w:rsid w:val="007A7559"/>
    <w:rsid w:val="007A7D9C"/>
    <w:rsid w:val="007B082B"/>
    <w:rsid w:val="007B0A8E"/>
    <w:rsid w:val="007B1D26"/>
    <w:rsid w:val="007B3517"/>
    <w:rsid w:val="007B45D0"/>
    <w:rsid w:val="007C146F"/>
    <w:rsid w:val="007C3A92"/>
    <w:rsid w:val="007C46B3"/>
    <w:rsid w:val="007C6F7F"/>
    <w:rsid w:val="007D36FB"/>
    <w:rsid w:val="007D3E4E"/>
    <w:rsid w:val="007D432F"/>
    <w:rsid w:val="007D51D1"/>
    <w:rsid w:val="007D51F8"/>
    <w:rsid w:val="007D59D1"/>
    <w:rsid w:val="007D6B4B"/>
    <w:rsid w:val="007E170D"/>
    <w:rsid w:val="007E1D66"/>
    <w:rsid w:val="007E35D8"/>
    <w:rsid w:val="007E38D5"/>
    <w:rsid w:val="007E477C"/>
    <w:rsid w:val="007E7438"/>
    <w:rsid w:val="007E7C20"/>
    <w:rsid w:val="007F635A"/>
    <w:rsid w:val="007F7BA6"/>
    <w:rsid w:val="00800A0A"/>
    <w:rsid w:val="00801E3C"/>
    <w:rsid w:val="0080343F"/>
    <w:rsid w:val="00804213"/>
    <w:rsid w:val="008045B4"/>
    <w:rsid w:val="00804D0D"/>
    <w:rsid w:val="00807776"/>
    <w:rsid w:val="008107B3"/>
    <w:rsid w:val="008116C2"/>
    <w:rsid w:val="0081306E"/>
    <w:rsid w:val="0081712C"/>
    <w:rsid w:val="008172F6"/>
    <w:rsid w:val="0082033D"/>
    <w:rsid w:val="00820387"/>
    <w:rsid w:val="008262C7"/>
    <w:rsid w:val="00826C43"/>
    <w:rsid w:val="008317B3"/>
    <w:rsid w:val="008321C8"/>
    <w:rsid w:val="00837663"/>
    <w:rsid w:val="0084086D"/>
    <w:rsid w:val="0084280C"/>
    <w:rsid w:val="00844330"/>
    <w:rsid w:val="00845B4C"/>
    <w:rsid w:val="00847ABB"/>
    <w:rsid w:val="0085297E"/>
    <w:rsid w:val="008569FA"/>
    <w:rsid w:val="008651BC"/>
    <w:rsid w:val="00865E3B"/>
    <w:rsid w:val="00871051"/>
    <w:rsid w:val="00873947"/>
    <w:rsid w:val="00876358"/>
    <w:rsid w:val="00882C13"/>
    <w:rsid w:val="00886BA7"/>
    <w:rsid w:val="008873DF"/>
    <w:rsid w:val="0089164C"/>
    <w:rsid w:val="0089402D"/>
    <w:rsid w:val="00894089"/>
    <w:rsid w:val="00894946"/>
    <w:rsid w:val="00895529"/>
    <w:rsid w:val="00895E33"/>
    <w:rsid w:val="00895F5F"/>
    <w:rsid w:val="008A0363"/>
    <w:rsid w:val="008A0FFC"/>
    <w:rsid w:val="008A239D"/>
    <w:rsid w:val="008A3C61"/>
    <w:rsid w:val="008A3E3A"/>
    <w:rsid w:val="008A448C"/>
    <w:rsid w:val="008A583D"/>
    <w:rsid w:val="008A6241"/>
    <w:rsid w:val="008B0779"/>
    <w:rsid w:val="008B70B3"/>
    <w:rsid w:val="008C0A13"/>
    <w:rsid w:val="008C1D8B"/>
    <w:rsid w:val="008C575C"/>
    <w:rsid w:val="008C7263"/>
    <w:rsid w:val="008C7E0A"/>
    <w:rsid w:val="008D0760"/>
    <w:rsid w:val="008D122E"/>
    <w:rsid w:val="008D3946"/>
    <w:rsid w:val="008D4EBF"/>
    <w:rsid w:val="008D6A51"/>
    <w:rsid w:val="008D744A"/>
    <w:rsid w:val="008E1E3E"/>
    <w:rsid w:val="008E44B0"/>
    <w:rsid w:val="008E5F54"/>
    <w:rsid w:val="008E681C"/>
    <w:rsid w:val="008E7DFF"/>
    <w:rsid w:val="008F18BD"/>
    <w:rsid w:val="008F323E"/>
    <w:rsid w:val="008F3BB5"/>
    <w:rsid w:val="008F629B"/>
    <w:rsid w:val="008F6934"/>
    <w:rsid w:val="009019BD"/>
    <w:rsid w:val="00904502"/>
    <w:rsid w:val="0090563C"/>
    <w:rsid w:val="009063F5"/>
    <w:rsid w:val="00906C23"/>
    <w:rsid w:val="00906E73"/>
    <w:rsid w:val="00907082"/>
    <w:rsid w:val="00907274"/>
    <w:rsid w:val="00910964"/>
    <w:rsid w:val="0091299A"/>
    <w:rsid w:val="00912B74"/>
    <w:rsid w:val="00912C4F"/>
    <w:rsid w:val="00915A6D"/>
    <w:rsid w:val="00915D97"/>
    <w:rsid w:val="009178F7"/>
    <w:rsid w:val="00917A59"/>
    <w:rsid w:val="00922A9E"/>
    <w:rsid w:val="00924578"/>
    <w:rsid w:val="009263B5"/>
    <w:rsid w:val="009272C7"/>
    <w:rsid w:val="00927ABA"/>
    <w:rsid w:val="0093213F"/>
    <w:rsid w:val="00932CC9"/>
    <w:rsid w:val="009341A9"/>
    <w:rsid w:val="009343E8"/>
    <w:rsid w:val="00935932"/>
    <w:rsid w:val="00937A23"/>
    <w:rsid w:val="00937DC4"/>
    <w:rsid w:val="00937DC9"/>
    <w:rsid w:val="0094180E"/>
    <w:rsid w:val="00945620"/>
    <w:rsid w:val="00945AC3"/>
    <w:rsid w:val="009474B5"/>
    <w:rsid w:val="0094764A"/>
    <w:rsid w:val="0095086D"/>
    <w:rsid w:val="00954039"/>
    <w:rsid w:val="00954A30"/>
    <w:rsid w:val="009565E8"/>
    <w:rsid w:val="0096010F"/>
    <w:rsid w:val="00960342"/>
    <w:rsid w:val="00961EB5"/>
    <w:rsid w:val="00961EC5"/>
    <w:rsid w:val="009626DD"/>
    <w:rsid w:val="009668C6"/>
    <w:rsid w:val="0097078B"/>
    <w:rsid w:val="00972DAD"/>
    <w:rsid w:val="00974A06"/>
    <w:rsid w:val="0097547B"/>
    <w:rsid w:val="00981F3E"/>
    <w:rsid w:val="00982E4F"/>
    <w:rsid w:val="009845A4"/>
    <w:rsid w:val="009855C0"/>
    <w:rsid w:val="00986A3E"/>
    <w:rsid w:val="009904A0"/>
    <w:rsid w:val="0099088A"/>
    <w:rsid w:val="00993BA7"/>
    <w:rsid w:val="00997B5D"/>
    <w:rsid w:val="009A03D9"/>
    <w:rsid w:val="009A0763"/>
    <w:rsid w:val="009A3B7D"/>
    <w:rsid w:val="009A7DEA"/>
    <w:rsid w:val="009B21AA"/>
    <w:rsid w:val="009B2AE8"/>
    <w:rsid w:val="009B3E85"/>
    <w:rsid w:val="009B4D4B"/>
    <w:rsid w:val="009B59E4"/>
    <w:rsid w:val="009C3453"/>
    <w:rsid w:val="009C3963"/>
    <w:rsid w:val="009C3EF8"/>
    <w:rsid w:val="009C443E"/>
    <w:rsid w:val="009C4916"/>
    <w:rsid w:val="009C52E3"/>
    <w:rsid w:val="009C74D9"/>
    <w:rsid w:val="009D6BC9"/>
    <w:rsid w:val="009E1E86"/>
    <w:rsid w:val="009E2B41"/>
    <w:rsid w:val="009E53D1"/>
    <w:rsid w:val="009E62DE"/>
    <w:rsid w:val="009F1675"/>
    <w:rsid w:val="009F4450"/>
    <w:rsid w:val="009F4497"/>
    <w:rsid w:val="009F55B6"/>
    <w:rsid w:val="009F57F4"/>
    <w:rsid w:val="009F59D5"/>
    <w:rsid w:val="009F60CD"/>
    <w:rsid w:val="009F7B41"/>
    <w:rsid w:val="00A008FC"/>
    <w:rsid w:val="00A01010"/>
    <w:rsid w:val="00A0367E"/>
    <w:rsid w:val="00A04723"/>
    <w:rsid w:val="00A05063"/>
    <w:rsid w:val="00A05C35"/>
    <w:rsid w:val="00A05C82"/>
    <w:rsid w:val="00A05D5C"/>
    <w:rsid w:val="00A0617B"/>
    <w:rsid w:val="00A115A8"/>
    <w:rsid w:val="00A14DFA"/>
    <w:rsid w:val="00A162A3"/>
    <w:rsid w:val="00A16513"/>
    <w:rsid w:val="00A1722D"/>
    <w:rsid w:val="00A1784E"/>
    <w:rsid w:val="00A17AE8"/>
    <w:rsid w:val="00A20864"/>
    <w:rsid w:val="00A260FB"/>
    <w:rsid w:val="00A304FA"/>
    <w:rsid w:val="00A3088D"/>
    <w:rsid w:val="00A30F8C"/>
    <w:rsid w:val="00A33A65"/>
    <w:rsid w:val="00A33B27"/>
    <w:rsid w:val="00A3532C"/>
    <w:rsid w:val="00A37E26"/>
    <w:rsid w:val="00A40BAB"/>
    <w:rsid w:val="00A41009"/>
    <w:rsid w:val="00A42D4B"/>
    <w:rsid w:val="00A432F4"/>
    <w:rsid w:val="00A43511"/>
    <w:rsid w:val="00A4527F"/>
    <w:rsid w:val="00A4705A"/>
    <w:rsid w:val="00A4765A"/>
    <w:rsid w:val="00A701E3"/>
    <w:rsid w:val="00A72686"/>
    <w:rsid w:val="00A77E48"/>
    <w:rsid w:val="00A80158"/>
    <w:rsid w:val="00A83693"/>
    <w:rsid w:val="00A90E6C"/>
    <w:rsid w:val="00A9189A"/>
    <w:rsid w:val="00A92E25"/>
    <w:rsid w:val="00A940DF"/>
    <w:rsid w:val="00A96E8C"/>
    <w:rsid w:val="00AA117C"/>
    <w:rsid w:val="00AA6529"/>
    <w:rsid w:val="00AB30DB"/>
    <w:rsid w:val="00AB661B"/>
    <w:rsid w:val="00AC536D"/>
    <w:rsid w:val="00AD081D"/>
    <w:rsid w:val="00AD3B83"/>
    <w:rsid w:val="00AD4211"/>
    <w:rsid w:val="00AE123A"/>
    <w:rsid w:val="00AE2AC2"/>
    <w:rsid w:val="00AE61A8"/>
    <w:rsid w:val="00AE6813"/>
    <w:rsid w:val="00AE6B00"/>
    <w:rsid w:val="00AF005B"/>
    <w:rsid w:val="00AF2E06"/>
    <w:rsid w:val="00AF5512"/>
    <w:rsid w:val="00AF5D37"/>
    <w:rsid w:val="00AF7AE5"/>
    <w:rsid w:val="00AF7D17"/>
    <w:rsid w:val="00B023F4"/>
    <w:rsid w:val="00B025FA"/>
    <w:rsid w:val="00B07F0E"/>
    <w:rsid w:val="00B1549C"/>
    <w:rsid w:val="00B167FF"/>
    <w:rsid w:val="00B20C06"/>
    <w:rsid w:val="00B224CB"/>
    <w:rsid w:val="00B22D10"/>
    <w:rsid w:val="00B22F38"/>
    <w:rsid w:val="00B265C1"/>
    <w:rsid w:val="00B31459"/>
    <w:rsid w:val="00B31525"/>
    <w:rsid w:val="00B315F0"/>
    <w:rsid w:val="00B32A0C"/>
    <w:rsid w:val="00B338E6"/>
    <w:rsid w:val="00B35FFF"/>
    <w:rsid w:val="00B37FCE"/>
    <w:rsid w:val="00B43F76"/>
    <w:rsid w:val="00B445D8"/>
    <w:rsid w:val="00B50CF7"/>
    <w:rsid w:val="00B51DFE"/>
    <w:rsid w:val="00B5229E"/>
    <w:rsid w:val="00B52DD9"/>
    <w:rsid w:val="00B53624"/>
    <w:rsid w:val="00B54B90"/>
    <w:rsid w:val="00B54C29"/>
    <w:rsid w:val="00B571C5"/>
    <w:rsid w:val="00B63114"/>
    <w:rsid w:val="00B63A54"/>
    <w:rsid w:val="00B63B10"/>
    <w:rsid w:val="00B642C6"/>
    <w:rsid w:val="00B64341"/>
    <w:rsid w:val="00B6454F"/>
    <w:rsid w:val="00B70C62"/>
    <w:rsid w:val="00B72472"/>
    <w:rsid w:val="00B738E7"/>
    <w:rsid w:val="00B75B5E"/>
    <w:rsid w:val="00B77419"/>
    <w:rsid w:val="00B77931"/>
    <w:rsid w:val="00B80FFA"/>
    <w:rsid w:val="00B827D6"/>
    <w:rsid w:val="00B82A45"/>
    <w:rsid w:val="00B83FA0"/>
    <w:rsid w:val="00B849F3"/>
    <w:rsid w:val="00B8637D"/>
    <w:rsid w:val="00B87083"/>
    <w:rsid w:val="00B87A73"/>
    <w:rsid w:val="00B91BD3"/>
    <w:rsid w:val="00B931F2"/>
    <w:rsid w:val="00B93EFD"/>
    <w:rsid w:val="00B95153"/>
    <w:rsid w:val="00B96382"/>
    <w:rsid w:val="00BA1686"/>
    <w:rsid w:val="00BA1BDA"/>
    <w:rsid w:val="00BA2C8D"/>
    <w:rsid w:val="00BA325F"/>
    <w:rsid w:val="00BA5CF0"/>
    <w:rsid w:val="00BA6B93"/>
    <w:rsid w:val="00BB0B6C"/>
    <w:rsid w:val="00BB1B1D"/>
    <w:rsid w:val="00BB2019"/>
    <w:rsid w:val="00BB21BF"/>
    <w:rsid w:val="00BB4F3C"/>
    <w:rsid w:val="00BB7B85"/>
    <w:rsid w:val="00BC13AA"/>
    <w:rsid w:val="00BC3EBD"/>
    <w:rsid w:val="00BC64EB"/>
    <w:rsid w:val="00BC7509"/>
    <w:rsid w:val="00BC78EB"/>
    <w:rsid w:val="00BD0D87"/>
    <w:rsid w:val="00BD3222"/>
    <w:rsid w:val="00BD5EE9"/>
    <w:rsid w:val="00BE08DA"/>
    <w:rsid w:val="00BE24B9"/>
    <w:rsid w:val="00BE2D38"/>
    <w:rsid w:val="00BE4590"/>
    <w:rsid w:val="00BE47A1"/>
    <w:rsid w:val="00BE621C"/>
    <w:rsid w:val="00BE69FD"/>
    <w:rsid w:val="00BF0D2F"/>
    <w:rsid w:val="00BF134E"/>
    <w:rsid w:val="00BF58E5"/>
    <w:rsid w:val="00BF5E90"/>
    <w:rsid w:val="00BF6628"/>
    <w:rsid w:val="00BF671E"/>
    <w:rsid w:val="00BF6F05"/>
    <w:rsid w:val="00BF714E"/>
    <w:rsid w:val="00C0155A"/>
    <w:rsid w:val="00C02D53"/>
    <w:rsid w:val="00C031E0"/>
    <w:rsid w:val="00C03C28"/>
    <w:rsid w:val="00C11C98"/>
    <w:rsid w:val="00C13FAA"/>
    <w:rsid w:val="00C16FD8"/>
    <w:rsid w:val="00C17579"/>
    <w:rsid w:val="00C212A6"/>
    <w:rsid w:val="00C230DA"/>
    <w:rsid w:val="00C234B9"/>
    <w:rsid w:val="00C276C8"/>
    <w:rsid w:val="00C317D5"/>
    <w:rsid w:val="00C321C1"/>
    <w:rsid w:val="00C33283"/>
    <w:rsid w:val="00C34FBA"/>
    <w:rsid w:val="00C36514"/>
    <w:rsid w:val="00C4357F"/>
    <w:rsid w:val="00C454E7"/>
    <w:rsid w:val="00C47024"/>
    <w:rsid w:val="00C52728"/>
    <w:rsid w:val="00C54BD8"/>
    <w:rsid w:val="00C54D86"/>
    <w:rsid w:val="00C56CF2"/>
    <w:rsid w:val="00C576A9"/>
    <w:rsid w:val="00C577D6"/>
    <w:rsid w:val="00C57F18"/>
    <w:rsid w:val="00C6064A"/>
    <w:rsid w:val="00C61115"/>
    <w:rsid w:val="00C614B4"/>
    <w:rsid w:val="00C6638A"/>
    <w:rsid w:val="00C6641A"/>
    <w:rsid w:val="00C66631"/>
    <w:rsid w:val="00C67DF1"/>
    <w:rsid w:val="00C71FB2"/>
    <w:rsid w:val="00C774A0"/>
    <w:rsid w:val="00C80037"/>
    <w:rsid w:val="00C85589"/>
    <w:rsid w:val="00C86F7C"/>
    <w:rsid w:val="00C90D48"/>
    <w:rsid w:val="00C962B9"/>
    <w:rsid w:val="00C9652E"/>
    <w:rsid w:val="00C96754"/>
    <w:rsid w:val="00CA0539"/>
    <w:rsid w:val="00CA16B2"/>
    <w:rsid w:val="00CA2090"/>
    <w:rsid w:val="00CA2CB6"/>
    <w:rsid w:val="00CA5BBE"/>
    <w:rsid w:val="00CB271B"/>
    <w:rsid w:val="00CB3CE3"/>
    <w:rsid w:val="00CB55EC"/>
    <w:rsid w:val="00CB6146"/>
    <w:rsid w:val="00CC18DE"/>
    <w:rsid w:val="00CC19A5"/>
    <w:rsid w:val="00CC2298"/>
    <w:rsid w:val="00CC27AD"/>
    <w:rsid w:val="00CC281D"/>
    <w:rsid w:val="00CC292E"/>
    <w:rsid w:val="00CC29B4"/>
    <w:rsid w:val="00CC346F"/>
    <w:rsid w:val="00CC4327"/>
    <w:rsid w:val="00CC652E"/>
    <w:rsid w:val="00CC7296"/>
    <w:rsid w:val="00CD00C5"/>
    <w:rsid w:val="00CD092B"/>
    <w:rsid w:val="00CD20DD"/>
    <w:rsid w:val="00CD43E7"/>
    <w:rsid w:val="00CD4CEE"/>
    <w:rsid w:val="00CE0D29"/>
    <w:rsid w:val="00CE19F3"/>
    <w:rsid w:val="00CE25F1"/>
    <w:rsid w:val="00CE3E98"/>
    <w:rsid w:val="00CE4328"/>
    <w:rsid w:val="00CE553B"/>
    <w:rsid w:val="00CE5B14"/>
    <w:rsid w:val="00CF2436"/>
    <w:rsid w:val="00CF2444"/>
    <w:rsid w:val="00CF5F56"/>
    <w:rsid w:val="00CF60A9"/>
    <w:rsid w:val="00CF6153"/>
    <w:rsid w:val="00D0228C"/>
    <w:rsid w:val="00D03783"/>
    <w:rsid w:val="00D04849"/>
    <w:rsid w:val="00D04DA8"/>
    <w:rsid w:val="00D05B5A"/>
    <w:rsid w:val="00D0629B"/>
    <w:rsid w:val="00D1452B"/>
    <w:rsid w:val="00D2689B"/>
    <w:rsid w:val="00D26DFD"/>
    <w:rsid w:val="00D2772C"/>
    <w:rsid w:val="00D27E32"/>
    <w:rsid w:val="00D3406F"/>
    <w:rsid w:val="00D34C42"/>
    <w:rsid w:val="00D34CD1"/>
    <w:rsid w:val="00D3772E"/>
    <w:rsid w:val="00D40665"/>
    <w:rsid w:val="00D40C9E"/>
    <w:rsid w:val="00D434DD"/>
    <w:rsid w:val="00D43EC8"/>
    <w:rsid w:val="00D43F97"/>
    <w:rsid w:val="00D44D07"/>
    <w:rsid w:val="00D45787"/>
    <w:rsid w:val="00D46653"/>
    <w:rsid w:val="00D47AD9"/>
    <w:rsid w:val="00D54A5E"/>
    <w:rsid w:val="00D60DC2"/>
    <w:rsid w:val="00D67DB3"/>
    <w:rsid w:val="00D70579"/>
    <w:rsid w:val="00D72160"/>
    <w:rsid w:val="00D73DC9"/>
    <w:rsid w:val="00D7560B"/>
    <w:rsid w:val="00D75C8D"/>
    <w:rsid w:val="00D81CD1"/>
    <w:rsid w:val="00D82005"/>
    <w:rsid w:val="00D8310B"/>
    <w:rsid w:val="00D85FD5"/>
    <w:rsid w:val="00D87471"/>
    <w:rsid w:val="00D904B2"/>
    <w:rsid w:val="00D90B6A"/>
    <w:rsid w:val="00D91920"/>
    <w:rsid w:val="00D93A0D"/>
    <w:rsid w:val="00D94A0C"/>
    <w:rsid w:val="00D956D3"/>
    <w:rsid w:val="00D9691F"/>
    <w:rsid w:val="00DA1675"/>
    <w:rsid w:val="00DA2086"/>
    <w:rsid w:val="00DA356D"/>
    <w:rsid w:val="00DA47B1"/>
    <w:rsid w:val="00DB06AC"/>
    <w:rsid w:val="00DB0F5A"/>
    <w:rsid w:val="00DB102A"/>
    <w:rsid w:val="00DB2D62"/>
    <w:rsid w:val="00DB3ADA"/>
    <w:rsid w:val="00DB3F1F"/>
    <w:rsid w:val="00DB5462"/>
    <w:rsid w:val="00DB64C0"/>
    <w:rsid w:val="00DB73E4"/>
    <w:rsid w:val="00DB7800"/>
    <w:rsid w:val="00DB7E02"/>
    <w:rsid w:val="00DC0AF4"/>
    <w:rsid w:val="00DC2FD4"/>
    <w:rsid w:val="00DC31C0"/>
    <w:rsid w:val="00DC42F4"/>
    <w:rsid w:val="00DC513F"/>
    <w:rsid w:val="00DC561D"/>
    <w:rsid w:val="00DC73A9"/>
    <w:rsid w:val="00DD0836"/>
    <w:rsid w:val="00DD0A9A"/>
    <w:rsid w:val="00DD3220"/>
    <w:rsid w:val="00DD433F"/>
    <w:rsid w:val="00DD532B"/>
    <w:rsid w:val="00DD5AFF"/>
    <w:rsid w:val="00DD6AB2"/>
    <w:rsid w:val="00DE1198"/>
    <w:rsid w:val="00DE11E3"/>
    <w:rsid w:val="00DE1209"/>
    <w:rsid w:val="00DE1F9B"/>
    <w:rsid w:val="00DE374E"/>
    <w:rsid w:val="00DE7917"/>
    <w:rsid w:val="00DE7B80"/>
    <w:rsid w:val="00DF0485"/>
    <w:rsid w:val="00DF0797"/>
    <w:rsid w:val="00DF0A91"/>
    <w:rsid w:val="00DF13EF"/>
    <w:rsid w:val="00DF29C9"/>
    <w:rsid w:val="00DF451D"/>
    <w:rsid w:val="00DF5B28"/>
    <w:rsid w:val="00DF648C"/>
    <w:rsid w:val="00DF64C3"/>
    <w:rsid w:val="00DF66C1"/>
    <w:rsid w:val="00DF7EDA"/>
    <w:rsid w:val="00E00A8D"/>
    <w:rsid w:val="00E016B4"/>
    <w:rsid w:val="00E01BC8"/>
    <w:rsid w:val="00E042D8"/>
    <w:rsid w:val="00E072AA"/>
    <w:rsid w:val="00E106C5"/>
    <w:rsid w:val="00E1404F"/>
    <w:rsid w:val="00E146DA"/>
    <w:rsid w:val="00E1514B"/>
    <w:rsid w:val="00E155B9"/>
    <w:rsid w:val="00E156AA"/>
    <w:rsid w:val="00E16176"/>
    <w:rsid w:val="00E16694"/>
    <w:rsid w:val="00E17804"/>
    <w:rsid w:val="00E212BD"/>
    <w:rsid w:val="00E22C01"/>
    <w:rsid w:val="00E23EFA"/>
    <w:rsid w:val="00E247D7"/>
    <w:rsid w:val="00E26EEB"/>
    <w:rsid w:val="00E3100C"/>
    <w:rsid w:val="00E32014"/>
    <w:rsid w:val="00E32D75"/>
    <w:rsid w:val="00E3449B"/>
    <w:rsid w:val="00E40B3C"/>
    <w:rsid w:val="00E45FC4"/>
    <w:rsid w:val="00E4684C"/>
    <w:rsid w:val="00E51442"/>
    <w:rsid w:val="00E517CC"/>
    <w:rsid w:val="00E54575"/>
    <w:rsid w:val="00E55098"/>
    <w:rsid w:val="00E56BC8"/>
    <w:rsid w:val="00E56C5B"/>
    <w:rsid w:val="00E604D3"/>
    <w:rsid w:val="00E64DE4"/>
    <w:rsid w:val="00E65B49"/>
    <w:rsid w:val="00E67902"/>
    <w:rsid w:val="00E71EF6"/>
    <w:rsid w:val="00E73920"/>
    <w:rsid w:val="00E74F9E"/>
    <w:rsid w:val="00E76391"/>
    <w:rsid w:val="00E8110F"/>
    <w:rsid w:val="00E81BF9"/>
    <w:rsid w:val="00E836C6"/>
    <w:rsid w:val="00E84440"/>
    <w:rsid w:val="00E9121F"/>
    <w:rsid w:val="00E94BB4"/>
    <w:rsid w:val="00E973F0"/>
    <w:rsid w:val="00EA0615"/>
    <w:rsid w:val="00EA06F6"/>
    <w:rsid w:val="00EA1667"/>
    <w:rsid w:val="00EA357A"/>
    <w:rsid w:val="00EA3A4F"/>
    <w:rsid w:val="00EA3B25"/>
    <w:rsid w:val="00EA4A29"/>
    <w:rsid w:val="00EA4E41"/>
    <w:rsid w:val="00EA61AC"/>
    <w:rsid w:val="00EB3F7A"/>
    <w:rsid w:val="00EC1263"/>
    <w:rsid w:val="00EC1838"/>
    <w:rsid w:val="00EC33C7"/>
    <w:rsid w:val="00EC4199"/>
    <w:rsid w:val="00ED15DA"/>
    <w:rsid w:val="00ED2433"/>
    <w:rsid w:val="00ED4DFB"/>
    <w:rsid w:val="00EE0825"/>
    <w:rsid w:val="00EE089B"/>
    <w:rsid w:val="00EE1F9B"/>
    <w:rsid w:val="00EE43C7"/>
    <w:rsid w:val="00EE4E70"/>
    <w:rsid w:val="00EE5BD5"/>
    <w:rsid w:val="00EF0CA0"/>
    <w:rsid w:val="00EF1FB7"/>
    <w:rsid w:val="00EF5090"/>
    <w:rsid w:val="00EF5627"/>
    <w:rsid w:val="00EF68CA"/>
    <w:rsid w:val="00EF6998"/>
    <w:rsid w:val="00F017B8"/>
    <w:rsid w:val="00F0191F"/>
    <w:rsid w:val="00F022ED"/>
    <w:rsid w:val="00F02305"/>
    <w:rsid w:val="00F0356A"/>
    <w:rsid w:val="00F05856"/>
    <w:rsid w:val="00F062D8"/>
    <w:rsid w:val="00F06416"/>
    <w:rsid w:val="00F07BDC"/>
    <w:rsid w:val="00F13331"/>
    <w:rsid w:val="00F17B69"/>
    <w:rsid w:val="00F21DE9"/>
    <w:rsid w:val="00F21F74"/>
    <w:rsid w:val="00F2232E"/>
    <w:rsid w:val="00F225D8"/>
    <w:rsid w:val="00F231A8"/>
    <w:rsid w:val="00F32A93"/>
    <w:rsid w:val="00F34DBF"/>
    <w:rsid w:val="00F42703"/>
    <w:rsid w:val="00F433B2"/>
    <w:rsid w:val="00F44524"/>
    <w:rsid w:val="00F50D46"/>
    <w:rsid w:val="00F56778"/>
    <w:rsid w:val="00F62503"/>
    <w:rsid w:val="00F62EE2"/>
    <w:rsid w:val="00F6516D"/>
    <w:rsid w:val="00F70518"/>
    <w:rsid w:val="00F70969"/>
    <w:rsid w:val="00F70E01"/>
    <w:rsid w:val="00F73311"/>
    <w:rsid w:val="00F77C40"/>
    <w:rsid w:val="00F80F56"/>
    <w:rsid w:val="00F87B84"/>
    <w:rsid w:val="00F90F2F"/>
    <w:rsid w:val="00F92980"/>
    <w:rsid w:val="00F93FD6"/>
    <w:rsid w:val="00F9688C"/>
    <w:rsid w:val="00FA121B"/>
    <w:rsid w:val="00FA155D"/>
    <w:rsid w:val="00FA197A"/>
    <w:rsid w:val="00FA4F8D"/>
    <w:rsid w:val="00FA5848"/>
    <w:rsid w:val="00FA60C9"/>
    <w:rsid w:val="00FA6D31"/>
    <w:rsid w:val="00FA7C35"/>
    <w:rsid w:val="00FB1CA3"/>
    <w:rsid w:val="00FB23CD"/>
    <w:rsid w:val="00FB63D6"/>
    <w:rsid w:val="00FB7956"/>
    <w:rsid w:val="00FC168F"/>
    <w:rsid w:val="00FC228C"/>
    <w:rsid w:val="00FC47F7"/>
    <w:rsid w:val="00FC5517"/>
    <w:rsid w:val="00FC5CA3"/>
    <w:rsid w:val="00FC73FD"/>
    <w:rsid w:val="00FD1D6E"/>
    <w:rsid w:val="00FD5D20"/>
    <w:rsid w:val="00FE0079"/>
    <w:rsid w:val="00FE1026"/>
    <w:rsid w:val="00FE2AA0"/>
    <w:rsid w:val="00FE7DD0"/>
    <w:rsid w:val="00FF00E8"/>
    <w:rsid w:val="00FF146F"/>
    <w:rsid w:val="00FF2801"/>
    <w:rsid w:val="00FF644B"/>
    <w:rsid w:val="00FF64B9"/>
    <w:rsid w:val="00FF6600"/>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D97DF"/>
  <w15:docId w15:val="{A8F23800-C491-436E-9AED-0B8236D6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77E48"/>
    <w:pPr>
      <w:widowControl w:val="0"/>
      <w:spacing w:after="0" w:line="240" w:lineRule="auto"/>
      <w:ind w:left="670"/>
      <w:outlineLvl w:val="0"/>
    </w:pPr>
    <w:rPr>
      <w:rFonts w:ascii="Book Antiqua" w:eastAsia="Book Antiqua" w:hAnsi="Book Antiqua"/>
      <w:b/>
      <w:bCs/>
      <w:sz w:val="24"/>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E48"/>
    <w:rPr>
      <w:rFonts w:ascii="Book Antiqua" w:eastAsia="Book Antiqua" w:hAnsi="Book Antiqua"/>
      <w:b/>
      <w:bCs/>
      <w:sz w:val="24"/>
      <w:szCs w:val="24"/>
      <w:lang w:val="sr-Latn-CS"/>
    </w:rPr>
  </w:style>
  <w:style w:type="table" w:styleId="TableGrid">
    <w:name w:val="Table Grid"/>
    <w:basedOn w:val="TableNormal"/>
    <w:uiPriority w:val="39"/>
    <w:rsid w:val="0069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2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97E"/>
  </w:style>
  <w:style w:type="paragraph" w:styleId="Footer">
    <w:name w:val="footer"/>
    <w:basedOn w:val="Normal"/>
    <w:link w:val="FooterChar"/>
    <w:uiPriority w:val="99"/>
    <w:unhideWhenUsed/>
    <w:rsid w:val="00852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97E"/>
  </w:style>
  <w:style w:type="paragraph" w:styleId="BodyText">
    <w:name w:val="Body Text"/>
    <w:basedOn w:val="Normal"/>
    <w:link w:val="BodyTextChar"/>
    <w:uiPriority w:val="1"/>
    <w:qFormat/>
    <w:rsid w:val="00A77E48"/>
    <w:pPr>
      <w:widowControl w:val="0"/>
      <w:spacing w:after="0" w:line="240" w:lineRule="auto"/>
      <w:ind w:left="118"/>
    </w:pPr>
    <w:rPr>
      <w:rFonts w:ascii="Book Antiqua" w:eastAsia="Book Antiqua" w:hAnsi="Book Antiqua"/>
      <w:sz w:val="24"/>
      <w:szCs w:val="24"/>
      <w:lang w:val="sr-Latn-CS"/>
    </w:rPr>
  </w:style>
  <w:style w:type="character" w:customStyle="1" w:styleId="BodyTextChar">
    <w:name w:val="Body Text Char"/>
    <w:basedOn w:val="DefaultParagraphFont"/>
    <w:link w:val="BodyText"/>
    <w:uiPriority w:val="1"/>
    <w:rsid w:val="00A77E48"/>
    <w:rPr>
      <w:rFonts w:ascii="Book Antiqua" w:eastAsia="Book Antiqua" w:hAnsi="Book Antiqua"/>
      <w:sz w:val="24"/>
      <w:szCs w:val="24"/>
      <w:lang w:val="sr-Latn-CS"/>
    </w:rPr>
  </w:style>
  <w:style w:type="paragraph" w:styleId="ListParagraph">
    <w:name w:val="List Paragraph"/>
    <w:basedOn w:val="Normal"/>
    <w:uiPriority w:val="1"/>
    <w:qFormat/>
    <w:rsid w:val="00A77E48"/>
    <w:pPr>
      <w:widowControl w:val="0"/>
      <w:spacing w:after="0" w:line="240" w:lineRule="auto"/>
    </w:pPr>
    <w:rPr>
      <w:lang w:val="sr-Latn-CS"/>
    </w:rPr>
  </w:style>
  <w:style w:type="paragraph" w:customStyle="1" w:styleId="TableParagraph">
    <w:name w:val="Table Paragraph"/>
    <w:basedOn w:val="Normal"/>
    <w:uiPriority w:val="1"/>
    <w:qFormat/>
    <w:rsid w:val="00A77E48"/>
    <w:pPr>
      <w:widowControl w:val="0"/>
      <w:spacing w:after="0" w:line="240" w:lineRule="auto"/>
    </w:pPr>
    <w:rPr>
      <w:lang w:val="sr-Latn-CS"/>
    </w:rPr>
  </w:style>
  <w:style w:type="character" w:customStyle="1" w:styleId="BalloonTextChar">
    <w:name w:val="Balloon Text Char"/>
    <w:basedOn w:val="DefaultParagraphFont"/>
    <w:link w:val="BalloonText"/>
    <w:uiPriority w:val="99"/>
    <w:semiHidden/>
    <w:rsid w:val="00A77E48"/>
    <w:rPr>
      <w:rFonts w:ascii="Segoe UI" w:hAnsi="Segoe UI" w:cs="Segoe UI"/>
      <w:sz w:val="18"/>
      <w:szCs w:val="18"/>
      <w:lang w:val="sr-Latn-CS"/>
    </w:rPr>
  </w:style>
  <w:style w:type="paragraph" w:styleId="BalloonText">
    <w:name w:val="Balloon Text"/>
    <w:basedOn w:val="Normal"/>
    <w:link w:val="BalloonTextChar"/>
    <w:uiPriority w:val="99"/>
    <w:semiHidden/>
    <w:unhideWhenUsed/>
    <w:rsid w:val="00A77E48"/>
    <w:pPr>
      <w:widowControl w:val="0"/>
      <w:spacing w:after="0" w:line="240" w:lineRule="auto"/>
    </w:pPr>
    <w:rPr>
      <w:rFonts w:ascii="Segoe UI" w:hAnsi="Segoe UI" w:cs="Segoe UI"/>
      <w:sz w:val="18"/>
      <w:szCs w:val="18"/>
      <w:lang w:val="sr-Latn-CS"/>
    </w:rPr>
  </w:style>
  <w:style w:type="paragraph" w:styleId="CommentText">
    <w:name w:val="annotation text"/>
    <w:basedOn w:val="Normal"/>
    <w:link w:val="CommentTextChar"/>
    <w:uiPriority w:val="99"/>
    <w:semiHidden/>
    <w:unhideWhenUsed/>
    <w:rsid w:val="00A77E48"/>
    <w:pPr>
      <w:widowControl w:val="0"/>
      <w:spacing w:after="0" w:line="240" w:lineRule="auto"/>
    </w:pPr>
    <w:rPr>
      <w:sz w:val="20"/>
      <w:szCs w:val="20"/>
      <w:lang w:val="sr-Latn-CS"/>
    </w:rPr>
  </w:style>
  <w:style w:type="character" w:customStyle="1" w:styleId="CommentTextChar">
    <w:name w:val="Comment Text Char"/>
    <w:basedOn w:val="DefaultParagraphFont"/>
    <w:link w:val="CommentText"/>
    <w:uiPriority w:val="99"/>
    <w:semiHidden/>
    <w:rsid w:val="00A77E48"/>
    <w:rPr>
      <w:sz w:val="20"/>
      <w:szCs w:val="20"/>
      <w:lang w:val="sr-Latn-CS"/>
    </w:rPr>
  </w:style>
  <w:style w:type="character" w:customStyle="1" w:styleId="CommentSubjectChar">
    <w:name w:val="Comment Subject Char"/>
    <w:basedOn w:val="CommentTextChar"/>
    <w:link w:val="CommentSubject"/>
    <w:uiPriority w:val="99"/>
    <w:semiHidden/>
    <w:rsid w:val="00A77E48"/>
    <w:rPr>
      <w:b/>
      <w:bCs/>
      <w:sz w:val="20"/>
      <w:szCs w:val="20"/>
      <w:lang w:val="sr-Latn-CS"/>
    </w:rPr>
  </w:style>
  <w:style w:type="paragraph" w:styleId="CommentSubject">
    <w:name w:val="annotation subject"/>
    <w:basedOn w:val="CommentText"/>
    <w:next w:val="CommentText"/>
    <w:link w:val="CommentSubjectChar"/>
    <w:uiPriority w:val="99"/>
    <w:semiHidden/>
    <w:unhideWhenUsed/>
    <w:rsid w:val="00A77E48"/>
    <w:rPr>
      <w:b/>
      <w:bCs/>
    </w:rPr>
  </w:style>
  <w:style w:type="character" w:styleId="CommentReference">
    <w:name w:val="annotation reference"/>
    <w:basedOn w:val="DefaultParagraphFont"/>
    <w:uiPriority w:val="99"/>
    <w:semiHidden/>
    <w:unhideWhenUsed/>
    <w:rsid w:val="00712BE3"/>
    <w:rPr>
      <w:sz w:val="16"/>
      <w:szCs w:val="16"/>
    </w:rPr>
  </w:style>
  <w:style w:type="paragraph" w:styleId="HTMLPreformatted">
    <w:name w:val="HTML Preformatted"/>
    <w:basedOn w:val="Normal"/>
    <w:link w:val="HTMLPreformattedChar"/>
    <w:uiPriority w:val="99"/>
    <w:semiHidden/>
    <w:unhideWhenUsed/>
    <w:rsid w:val="0021583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583B"/>
    <w:rPr>
      <w:rFonts w:ascii="Consolas" w:hAnsi="Consolas"/>
      <w:sz w:val="20"/>
      <w:szCs w:val="20"/>
    </w:rPr>
  </w:style>
  <w:style w:type="paragraph" w:customStyle="1" w:styleId="Default">
    <w:name w:val="Default"/>
    <w:rsid w:val="0023769C"/>
    <w:pPr>
      <w:widowControl w:val="0"/>
      <w:autoSpaceDE w:val="0"/>
      <w:autoSpaceDN w:val="0"/>
      <w:adjustRightInd w:val="0"/>
      <w:spacing w:after="0" w:line="240" w:lineRule="auto"/>
    </w:pPr>
    <w:rPr>
      <w:rFonts w:ascii="Helvetica" w:eastAsia="Times New Roman" w:hAnsi="Helvetica" w:cs="Helvetica"/>
      <w:color w:val="000000"/>
      <w:sz w:val="24"/>
      <w:szCs w:val="24"/>
      <w:lang w:val="en-US"/>
    </w:rPr>
  </w:style>
  <w:style w:type="numbering" w:customStyle="1" w:styleId="NoList1">
    <w:name w:val="No List1"/>
    <w:next w:val="NoList"/>
    <w:uiPriority w:val="99"/>
    <w:semiHidden/>
    <w:unhideWhenUsed/>
    <w:rsid w:val="00A01010"/>
  </w:style>
  <w:style w:type="numbering" w:customStyle="1" w:styleId="NoList2">
    <w:name w:val="No List2"/>
    <w:next w:val="NoList"/>
    <w:uiPriority w:val="99"/>
    <w:semiHidden/>
    <w:unhideWhenUsed/>
    <w:rsid w:val="00F80F56"/>
  </w:style>
  <w:style w:type="numbering" w:customStyle="1" w:styleId="NoList3">
    <w:name w:val="No List3"/>
    <w:next w:val="NoList"/>
    <w:uiPriority w:val="99"/>
    <w:semiHidden/>
    <w:unhideWhenUsed/>
    <w:rsid w:val="00F231A8"/>
  </w:style>
  <w:style w:type="numbering" w:customStyle="1" w:styleId="NoList4">
    <w:name w:val="No List4"/>
    <w:next w:val="NoList"/>
    <w:uiPriority w:val="99"/>
    <w:semiHidden/>
    <w:unhideWhenUsed/>
    <w:rsid w:val="00B023F4"/>
  </w:style>
  <w:style w:type="paragraph" w:styleId="Title">
    <w:name w:val="Title"/>
    <w:basedOn w:val="Normal"/>
    <w:link w:val="TitleChar"/>
    <w:uiPriority w:val="10"/>
    <w:qFormat/>
    <w:rsid w:val="00B023F4"/>
    <w:pPr>
      <w:widowControl w:val="0"/>
      <w:autoSpaceDE w:val="0"/>
      <w:autoSpaceDN w:val="0"/>
      <w:spacing w:before="91" w:after="0" w:line="240" w:lineRule="auto"/>
      <w:ind w:left="801" w:right="818"/>
      <w:jc w:val="center"/>
    </w:pPr>
    <w:rPr>
      <w:rFonts w:ascii="Cambria" w:eastAsia="Cambria" w:hAnsi="Cambria" w:cs="Cambria"/>
      <w:sz w:val="34"/>
      <w:szCs w:val="34"/>
      <w:lang w:val="en-US"/>
    </w:rPr>
  </w:style>
  <w:style w:type="character" w:customStyle="1" w:styleId="TitleChar">
    <w:name w:val="Title Char"/>
    <w:basedOn w:val="DefaultParagraphFont"/>
    <w:link w:val="Title"/>
    <w:uiPriority w:val="10"/>
    <w:rsid w:val="00B023F4"/>
    <w:rPr>
      <w:rFonts w:ascii="Cambria" w:eastAsia="Cambria" w:hAnsi="Cambria" w:cs="Cambria"/>
      <w:sz w:val="34"/>
      <w:szCs w:val="34"/>
      <w:lang w:val="en-US"/>
    </w:rPr>
  </w:style>
  <w:style w:type="paragraph" w:customStyle="1" w:styleId="ti-art">
    <w:name w:val="ti-art"/>
    <w:basedOn w:val="Normal"/>
    <w:rsid w:val="00D7560B"/>
    <w:pPr>
      <w:widowControl w:val="0"/>
      <w:suppressAutoHyphens/>
      <w:spacing w:before="280" w:after="280" w:line="240" w:lineRule="auto"/>
    </w:pPr>
    <w:rPr>
      <w:rFonts w:ascii="Times New Roman" w:eastAsia="Times New Roman" w:hAnsi="Times New Roman" w:cs="Times New Roman"/>
      <w:kern w:val="1"/>
      <w:sz w:val="24"/>
      <w:szCs w:val="24"/>
      <w:lang w:val="en-US" w:eastAsia="zh-CN" w:bidi="hi-IN"/>
    </w:rPr>
  </w:style>
  <w:style w:type="paragraph" w:styleId="FootnoteText">
    <w:name w:val="footnote text"/>
    <w:basedOn w:val="Normal"/>
    <w:link w:val="FootnoteTextChar"/>
    <w:uiPriority w:val="99"/>
    <w:unhideWhenUsed/>
    <w:rsid w:val="00E40B3C"/>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E40B3C"/>
    <w:rPr>
      <w:sz w:val="20"/>
      <w:szCs w:val="20"/>
      <w:lang w:val="en-US"/>
    </w:rPr>
  </w:style>
  <w:style w:type="character" w:styleId="FootnoteReference">
    <w:name w:val="footnote reference"/>
    <w:basedOn w:val="DefaultParagraphFont"/>
    <w:uiPriority w:val="99"/>
    <w:semiHidden/>
    <w:unhideWhenUsed/>
    <w:rsid w:val="00E40B3C"/>
    <w:rPr>
      <w:vertAlign w:val="superscript"/>
    </w:rPr>
  </w:style>
  <w:style w:type="paragraph" w:styleId="Revision">
    <w:name w:val="Revision"/>
    <w:hidden/>
    <w:uiPriority w:val="99"/>
    <w:semiHidden/>
    <w:rsid w:val="00097E02"/>
    <w:pPr>
      <w:spacing w:after="0" w:line="240" w:lineRule="auto"/>
    </w:pPr>
  </w:style>
  <w:style w:type="character" w:styleId="Hyperlink">
    <w:name w:val="Hyperlink"/>
    <w:basedOn w:val="DefaultParagraphFont"/>
    <w:uiPriority w:val="99"/>
    <w:unhideWhenUsed/>
    <w:rsid w:val="00CC346F"/>
    <w:rPr>
      <w:color w:val="0563C1" w:themeColor="hyperlink"/>
      <w:u w:val="single"/>
    </w:rPr>
  </w:style>
  <w:style w:type="character" w:styleId="UnresolvedMention">
    <w:name w:val="Unresolved Mention"/>
    <w:basedOn w:val="DefaultParagraphFont"/>
    <w:uiPriority w:val="99"/>
    <w:semiHidden/>
    <w:unhideWhenUsed/>
    <w:rsid w:val="00CC3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677087">
      <w:bodyDiv w:val="1"/>
      <w:marLeft w:val="0"/>
      <w:marRight w:val="0"/>
      <w:marTop w:val="0"/>
      <w:marBottom w:val="0"/>
      <w:divBdr>
        <w:top w:val="none" w:sz="0" w:space="0" w:color="auto"/>
        <w:left w:val="none" w:sz="0" w:space="0" w:color="auto"/>
        <w:bottom w:val="none" w:sz="0" w:space="0" w:color="auto"/>
        <w:right w:val="none" w:sz="0" w:space="0" w:color="auto"/>
      </w:divBdr>
    </w:div>
    <w:div w:id="473766073">
      <w:bodyDiv w:val="1"/>
      <w:marLeft w:val="0"/>
      <w:marRight w:val="0"/>
      <w:marTop w:val="0"/>
      <w:marBottom w:val="0"/>
      <w:divBdr>
        <w:top w:val="none" w:sz="0" w:space="0" w:color="auto"/>
        <w:left w:val="none" w:sz="0" w:space="0" w:color="auto"/>
        <w:bottom w:val="none" w:sz="0" w:space="0" w:color="auto"/>
        <w:right w:val="none" w:sz="0" w:space="0" w:color="auto"/>
      </w:divBdr>
    </w:div>
    <w:div w:id="650869480">
      <w:bodyDiv w:val="1"/>
      <w:marLeft w:val="0"/>
      <w:marRight w:val="0"/>
      <w:marTop w:val="0"/>
      <w:marBottom w:val="0"/>
      <w:divBdr>
        <w:top w:val="none" w:sz="0" w:space="0" w:color="auto"/>
        <w:left w:val="none" w:sz="0" w:space="0" w:color="auto"/>
        <w:bottom w:val="none" w:sz="0" w:space="0" w:color="auto"/>
        <w:right w:val="none" w:sz="0" w:space="0" w:color="auto"/>
      </w:divBdr>
    </w:div>
    <w:div w:id="794761939">
      <w:bodyDiv w:val="1"/>
      <w:marLeft w:val="0"/>
      <w:marRight w:val="0"/>
      <w:marTop w:val="0"/>
      <w:marBottom w:val="0"/>
      <w:divBdr>
        <w:top w:val="none" w:sz="0" w:space="0" w:color="auto"/>
        <w:left w:val="none" w:sz="0" w:space="0" w:color="auto"/>
        <w:bottom w:val="none" w:sz="0" w:space="0" w:color="auto"/>
        <w:right w:val="none" w:sz="0" w:space="0" w:color="auto"/>
      </w:divBdr>
    </w:div>
    <w:div w:id="900486548">
      <w:bodyDiv w:val="1"/>
      <w:marLeft w:val="0"/>
      <w:marRight w:val="0"/>
      <w:marTop w:val="0"/>
      <w:marBottom w:val="0"/>
      <w:divBdr>
        <w:top w:val="none" w:sz="0" w:space="0" w:color="auto"/>
        <w:left w:val="none" w:sz="0" w:space="0" w:color="auto"/>
        <w:bottom w:val="none" w:sz="0" w:space="0" w:color="auto"/>
        <w:right w:val="none" w:sz="0" w:space="0" w:color="auto"/>
      </w:divBdr>
    </w:div>
    <w:div w:id="996491437">
      <w:bodyDiv w:val="1"/>
      <w:marLeft w:val="0"/>
      <w:marRight w:val="0"/>
      <w:marTop w:val="0"/>
      <w:marBottom w:val="0"/>
      <w:divBdr>
        <w:top w:val="none" w:sz="0" w:space="0" w:color="auto"/>
        <w:left w:val="none" w:sz="0" w:space="0" w:color="auto"/>
        <w:bottom w:val="none" w:sz="0" w:space="0" w:color="auto"/>
        <w:right w:val="none" w:sz="0" w:space="0" w:color="auto"/>
      </w:divBdr>
    </w:div>
    <w:div w:id="1106077226">
      <w:bodyDiv w:val="1"/>
      <w:marLeft w:val="0"/>
      <w:marRight w:val="0"/>
      <w:marTop w:val="0"/>
      <w:marBottom w:val="0"/>
      <w:divBdr>
        <w:top w:val="none" w:sz="0" w:space="0" w:color="auto"/>
        <w:left w:val="none" w:sz="0" w:space="0" w:color="auto"/>
        <w:bottom w:val="none" w:sz="0" w:space="0" w:color="auto"/>
        <w:right w:val="none" w:sz="0" w:space="0" w:color="auto"/>
      </w:divBdr>
    </w:div>
    <w:div w:id="1297026411">
      <w:bodyDiv w:val="1"/>
      <w:marLeft w:val="0"/>
      <w:marRight w:val="0"/>
      <w:marTop w:val="0"/>
      <w:marBottom w:val="0"/>
      <w:divBdr>
        <w:top w:val="none" w:sz="0" w:space="0" w:color="auto"/>
        <w:left w:val="none" w:sz="0" w:space="0" w:color="auto"/>
        <w:bottom w:val="none" w:sz="0" w:space="0" w:color="auto"/>
        <w:right w:val="none" w:sz="0" w:space="0" w:color="auto"/>
      </w:divBdr>
    </w:div>
    <w:div w:id="1813130197">
      <w:bodyDiv w:val="1"/>
      <w:marLeft w:val="0"/>
      <w:marRight w:val="0"/>
      <w:marTop w:val="0"/>
      <w:marBottom w:val="0"/>
      <w:divBdr>
        <w:top w:val="none" w:sz="0" w:space="0" w:color="auto"/>
        <w:left w:val="none" w:sz="0" w:space="0" w:color="auto"/>
        <w:bottom w:val="none" w:sz="0" w:space="0" w:color="auto"/>
        <w:right w:val="none" w:sz="0" w:space="0" w:color="auto"/>
      </w:divBdr>
    </w:div>
    <w:div w:id="1862667786">
      <w:bodyDiv w:val="1"/>
      <w:marLeft w:val="0"/>
      <w:marRight w:val="0"/>
      <w:marTop w:val="0"/>
      <w:marBottom w:val="0"/>
      <w:divBdr>
        <w:top w:val="none" w:sz="0" w:space="0" w:color="auto"/>
        <w:left w:val="none" w:sz="0" w:space="0" w:color="auto"/>
        <w:bottom w:val="none" w:sz="0" w:space="0" w:color="auto"/>
        <w:right w:val="none" w:sz="0" w:space="0" w:color="auto"/>
      </w:divBdr>
    </w:div>
    <w:div w:id="1981423020">
      <w:bodyDiv w:val="1"/>
      <w:marLeft w:val="0"/>
      <w:marRight w:val="0"/>
      <w:marTop w:val="0"/>
      <w:marBottom w:val="0"/>
      <w:divBdr>
        <w:top w:val="none" w:sz="0" w:space="0" w:color="auto"/>
        <w:left w:val="none" w:sz="0" w:space="0" w:color="auto"/>
        <w:bottom w:val="none" w:sz="0" w:space="0" w:color="auto"/>
        <w:right w:val="none" w:sz="0" w:space="0" w:color="auto"/>
      </w:divBdr>
    </w:div>
    <w:div w:id="209816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Tema 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54B7E-FDDD-43F0-A811-F5BBA8BD6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14715</Words>
  <Characters>83882</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Kushtrim Musa</dc:creator>
  <cp:lastModifiedBy>Nora Bakalli</cp:lastModifiedBy>
  <cp:revision>3</cp:revision>
  <cp:lastPrinted>2019-07-05T09:01:00Z</cp:lastPrinted>
  <dcterms:created xsi:type="dcterms:W3CDTF">2024-11-06T14:36:00Z</dcterms:created>
  <dcterms:modified xsi:type="dcterms:W3CDTF">2024-11-06T14:48:00Z</dcterms:modified>
</cp:coreProperties>
</file>