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48C49" w14:textId="77777777" w:rsidR="00B06422" w:rsidRPr="00667991" w:rsidRDefault="00B06422" w:rsidP="00B06422">
      <w:pPr>
        <w:spacing w:after="0" w:line="240" w:lineRule="auto"/>
        <w:ind w:left="5040" w:firstLine="720"/>
        <w:rPr>
          <w:rFonts w:ascii="Times New Roman" w:eastAsia="Times New Roman" w:hAnsi="Times New Roman" w:cs="Times New Roman"/>
          <w:b/>
          <w:sz w:val="24"/>
          <w:szCs w:val="24"/>
        </w:rPr>
      </w:pPr>
      <w:bookmarkStart w:id="0" w:name="_GoBack"/>
      <w:bookmarkEnd w:id="0"/>
    </w:p>
    <w:p w14:paraId="0BB6A5D6" w14:textId="77777777" w:rsidR="00B06422" w:rsidRPr="00667991" w:rsidRDefault="00B06422" w:rsidP="00B06422">
      <w:pPr>
        <w:spacing w:after="0" w:line="240" w:lineRule="auto"/>
        <w:rPr>
          <w:rFonts w:ascii="Times New Roman" w:eastAsia="Times New Roman" w:hAnsi="Times New Roman" w:cs="Times New Roman"/>
          <w:sz w:val="24"/>
          <w:szCs w:val="24"/>
        </w:rPr>
      </w:pPr>
    </w:p>
    <w:p w14:paraId="7904C9FF" w14:textId="77777777" w:rsidR="00B06422" w:rsidRPr="00667991" w:rsidRDefault="00B06422" w:rsidP="00B06422">
      <w:pPr>
        <w:spacing w:after="0" w:line="240" w:lineRule="auto"/>
        <w:rPr>
          <w:rFonts w:ascii="Times New Roman" w:eastAsia="Times New Roman" w:hAnsi="Times New Roman" w:cs="Times New Roman"/>
          <w:sz w:val="24"/>
          <w:szCs w:val="24"/>
        </w:rPr>
      </w:pPr>
    </w:p>
    <w:p w14:paraId="47C631E0" w14:textId="77777777" w:rsidR="00B06422" w:rsidRPr="00667991" w:rsidRDefault="00B06422" w:rsidP="00B06422">
      <w:pPr>
        <w:spacing w:after="0" w:line="240" w:lineRule="auto"/>
        <w:rPr>
          <w:rFonts w:ascii="Times New Roman" w:eastAsia="Times New Roman" w:hAnsi="Times New Roman" w:cs="Times New Roman"/>
          <w:sz w:val="24"/>
          <w:szCs w:val="24"/>
        </w:rPr>
      </w:pPr>
    </w:p>
    <w:p w14:paraId="19742A21" w14:textId="77777777" w:rsidR="00B06422" w:rsidRPr="00667991" w:rsidRDefault="00B06422" w:rsidP="00B06422">
      <w:pPr>
        <w:spacing w:after="0" w:line="240" w:lineRule="auto"/>
        <w:rPr>
          <w:rFonts w:ascii="Times New Roman" w:eastAsia="Times New Roman" w:hAnsi="Times New Roman" w:cs="Times New Roman"/>
          <w:sz w:val="24"/>
          <w:szCs w:val="24"/>
        </w:rPr>
      </w:pPr>
    </w:p>
    <w:p w14:paraId="1880FFF8" w14:textId="77777777" w:rsidR="00B06422" w:rsidRPr="00667991" w:rsidRDefault="00B06422" w:rsidP="00B06422">
      <w:pPr>
        <w:spacing w:after="0" w:line="240" w:lineRule="auto"/>
        <w:rPr>
          <w:rFonts w:ascii="Times New Roman" w:eastAsia="Times New Roman" w:hAnsi="Times New Roman" w:cs="Times New Roman"/>
          <w:sz w:val="24"/>
          <w:szCs w:val="24"/>
        </w:rPr>
      </w:pPr>
    </w:p>
    <w:p w14:paraId="27E8879D" w14:textId="77777777" w:rsidR="00B06422" w:rsidRPr="00667991" w:rsidRDefault="00B06422" w:rsidP="00B06422">
      <w:pPr>
        <w:spacing w:after="0" w:line="240" w:lineRule="auto"/>
        <w:rPr>
          <w:rFonts w:ascii="Times New Roman" w:eastAsia="Times New Roman" w:hAnsi="Times New Roman" w:cs="Times New Roman"/>
          <w:sz w:val="24"/>
          <w:szCs w:val="24"/>
        </w:rPr>
      </w:pPr>
    </w:p>
    <w:p w14:paraId="1EA7668E" w14:textId="77777777" w:rsidR="00EC795A" w:rsidRPr="00667991" w:rsidRDefault="00EC795A" w:rsidP="00B06422">
      <w:pPr>
        <w:tabs>
          <w:tab w:val="left" w:pos="4035"/>
        </w:tabs>
        <w:spacing w:after="0" w:line="240" w:lineRule="auto"/>
        <w:jc w:val="center"/>
        <w:rPr>
          <w:rFonts w:ascii="Times New Roman" w:eastAsia="Times New Roman" w:hAnsi="Times New Roman" w:cs="Times New Roman"/>
          <w:b/>
          <w:sz w:val="24"/>
          <w:szCs w:val="24"/>
        </w:rPr>
      </w:pPr>
    </w:p>
    <w:p w14:paraId="17162B3B" w14:textId="77777777" w:rsidR="00EC795A" w:rsidRPr="00667991" w:rsidRDefault="00EC795A" w:rsidP="00B06422">
      <w:pPr>
        <w:tabs>
          <w:tab w:val="left" w:pos="4035"/>
        </w:tabs>
        <w:spacing w:after="0" w:line="240" w:lineRule="auto"/>
        <w:jc w:val="center"/>
        <w:rPr>
          <w:rFonts w:ascii="Times New Roman" w:eastAsia="Times New Roman" w:hAnsi="Times New Roman" w:cs="Times New Roman"/>
          <w:b/>
          <w:sz w:val="24"/>
          <w:szCs w:val="24"/>
        </w:rPr>
      </w:pPr>
    </w:p>
    <w:p w14:paraId="48854183" w14:textId="77777777" w:rsidR="00F24A7B" w:rsidRPr="00667991" w:rsidRDefault="00F24A7B" w:rsidP="00B06422">
      <w:pPr>
        <w:tabs>
          <w:tab w:val="left" w:pos="4035"/>
        </w:tabs>
        <w:spacing w:after="0" w:line="240" w:lineRule="auto"/>
        <w:jc w:val="center"/>
        <w:rPr>
          <w:rFonts w:ascii="Times New Roman" w:eastAsia="Times New Roman" w:hAnsi="Times New Roman" w:cs="Times New Roman"/>
          <w:b/>
          <w:sz w:val="24"/>
          <w:szCs w:val="24"/>
        </w:rPr>
      </w:pPr>
    </w:p>
    <w:p w14:paraId="3B2F1894" w14:textId="77777777" w:rsidR="00F24A7B" w:rsidRPr="00667991" w:rsidRDefault="00F24A7B" w:rsidP="00B06422">
      <w:pPr>
        <w:tabs>
          <w:tab w:val="left" w:pos="4035"/>
        </w:tabs>
        <w:spacing w:after="0" w:line="240" w:lineRule="auto"/>
        <w:jc w:val="center"/>
        <w:rPr>
          <w:rFonts w:ascii="Times New Roman" w:eastAsia="Times New Roman" w:hAnsi="Times New Roman" w:cs="Times New Roman"/>
          <w:b/>
          <w:sz w:val="24"/>
          <w:szCs w:val="24"/>
        </w:rPr>
      </w:pPr>
    </w:p>
    <w:p w14:paraId="18CEC560" w14:textId="77777777" w:rsidR="00F24A7B" w:rsidRPr="00667991" w:rsidRDefault="00F24A7B" w:rsidP="00B06422">
      <w:pPr>
        <w:tabs>
          <w:tab w:val="left" w:pos="4035"/>
        </w:tabs>
        <w:spacing w:after="0" w:line="240" w:lineRule="auto"/>
        <w:jc w:val="center"/>
        <w:rPr>
          <w:rFonts w:ascii="Times New Roman" w:eastAsia="Times New Roman" w:hAnsi="Times New Roman" w:cs="Times New Roman"/>
          <w:b/>
          <w:sz w:val="24"/>
          <w:szCs w:val="24"/>
        </w:rPr>
      </w:pPr>
    </w:p>
    <w:p w14:paraId="4F76C506" w14:textId="77777777" w:rsidR="00F24A7B" w:rsidRPr="00667991" w:rsidRDefault="00F24A7B" w:rsidP="00B06422">
      <w:pPr>
        <w:tabs>
          <w:tab w:val="left" w:pos="4035"/>
        </w:tabs>
        <w:spacing w:after="0" w:line="240" w:lineRule="auto"/>
        <w:jc w:val="center"/>
        <w:rPr>
          <w:rFonts w:ascii="Times New Roman" w:eastAsia="Times New Roman" w:hAnsi="Times New Roman" w:cs="Times New Roman"/>
          <w:b/>
          <w:sz w:val="24"/>
          <w:szCs w:val="24"/>
        </w:rPr>
      </w:pPr>
    </w:p>
    <w:p w14:paraId="1A714628" w14:textId="77777777" w:rsidR="00F24A7B" w:rsidRPr="00667991" w:rsidRDefault="00F24A7B" w:rsidP="00B06422">
      <w:pPr>
        <w:tabs>
          <w:tab w:val="left" w:pos="4035"/>
        </w:tabs>
        <w:spacing w:after="0" w:line="240" w:lineRule="auto"/>
        <w:jc w:val="center"/>
        <w:rPr>
          <w:rFonts w:ascii="Times New Roman" w:eastAsia="Times New Roman" w:hAnsi="Times New Roman" w:cs="Times New Roman"/>
          <w:b/>
          <w:sz w:val="24"/>
          <w:szCs w:val="24"/>
        </w:rPr>
      </w:pPr>
    </w:p>
    <w:p w14:paraId="069D313F" w14:textId="77777777" w:rsidR="00F24A7B" w:rsidRPr="00667991" w:rsidRDefault="00F24A7B" w:rsidP="00B06422">
      <w:pPr>
        <w:tabs>
          <w:tab w:val="left" w:pos="4035"/>
        </w:tabs>
        <w:spacing w:after="0" w:line="240" w:lineRule="auto"/>
        <w:jc w:val="center"/>
        <w:rPr>
          <w:rFonts w:ascii="Times New Roman" w:eastAsia="Times New Roman" w:hAnsi="Times New Roman" w:cs="Times New Roman"/>
          <w:b/>
          <w:sz w:val="24"/>
          <w:szCs w:val="24"/>
        </w:rPr>
      </w:pPr>
    </w:p>
    <w:p w14:paraId="5776E0A7" w14:textId="77777777" w:rsidR="00B06422" w:rsidRPr="00667991" w:rsidRDefault="00B06422" w:rsidP="00B06422">
      <w:pPr>
        <w:tabs>
          <w:tab w:val="left" w:pos="4035"/>
        </w:tabs>
        <w:spacing w:after="0" w:line="240" w:lineRule="auto"/>
        <w:jc w:val="center"/>
        <w:rPr>
          <w:rFonts w:ascii="Times New Roman" w:eastAsia="Times New Roman" w:hAnsi="Times New Roman" w:cs="Times New Roman"/>
          <w:b/>
          <w:sz w:val="24"/>
          <w:szCs w:val="24"/>
        </w:rPr>
      </w:pPr>
      <w:r w:rsidRPr="00667991">
        <w:rPr>
          <w:rFonts w:ascii="Times New Roman" w:eastAsia="Times New Roman" w:hAnsi="Times New Roman" w:cs="Times New Roman"/>
          <w:b/>
          <w:sz w:val="24"/>
          <w:szCs w:val="24"/>
        </w:rPr>
        <w:t>RAPORT MBI</w:t>
      </w:r>
    </w:p>
    <w:p w14:paraId="06954B4D" w14:textId="77777777" w:rsidR="00B06422" w:rsidRPr="00667991" w:rsidRDefault="00B06422" w:rsidP="00B06422">
      <w:pPr>
        <w:tabs>
          <w:tab w:val="left" w:pos="4035"/>
        </w:tabs>
        <w:spacing w:after="0" w:line="240" w:lineRule="auto"/>
        <w:jc w:val="center"/>
        <w:rPr>
          <w:rFonts w:ascii="Times New Roman" w:eastAsia="Times New Roman" w:hAnsi="Times New Roman" w:cs="Times New Roman"/>
          <w:b/>
          <w:sz w:val="24"/>
          <w:szCs w:val="24"/>
        </w:rPr>
      </w:pPr>
      <w:r w:rsidRPr="00667991">
        <w:rPr>
          <w:rFonts w:ascii="Times New Roman" w:eastAsia="Times New Roman" w:hAnsi="Times New Roman" w:cs="Times New Roman"/>
          <w:b/>
          <w:sz w:val="24"/>
          <w:szCs w:val="24"/>
        </w:rPr>
        <w:t>KONSULTIMIN PUBLIK TË PALËVE TË INTERESIT</w:t>
      </w:r>
    </w:p>
    <w:p w14:paraId="28767A47" w14:textId="6F13EF53" w:rsidR="00B06422" w:rsidRPr="00667991" w:rsidRDefault="00E920DF" w:rsidP="00B06422">
      <w:pPr>
        <w:tabs>
          <w:tab w:val="left" w:pos="4035"/>
        </w:tabs>
        <w:spacing w:after="0" w:line="240" w:lineRule="auto"/>
        <w:jc w:val="center"/>
        <w:rPr>
          <w:rFonts w:ascii="Times New Roman" w:eastAsia="Times New Roman" w:hAnsi="Times New Roman" w:cs="Times New Roman"/>
          <w:b/>
          <w:sz w:val="24"/>
          <w:szCs w:val="24"/>
        </w:rPr>
      </w:pPr>
      <w:r w:rsidRPr="00667991">
        <w:rPr>
          <w:rFonts w:ascii="Times New Roman" w:eastAsia="Times New Roman" w:hAnsi="Times New Roman" w:cs="Times New Roman"/>
          <w:b/>
          <w:sz w:val="24"/>
          <w:szCs w:val="24"/>
        </w:rPr>
        <w:t xml:space="preserve"> NR. 0</w:t>
      </w:r>
      <w:r w:rsidR="00BD20A9" w:rsidRPr="00667991">
        <w:rPr>
          <w:rFonts w:ascii="Times New Roman" w:eastAsia="Times New Roman" w:hAnsi="Times New Roman" w:cs="Times New Roman"/>
          <w:b/>
          <w:sz w:val="24"/>
          <w:szCs w:val="24"/>
        </w:rPr>
        <w:t>2</w:t>
      </w:r>
      <w:r w:rsidR="00B06422" w:rsidRPr="00667991">
        <w:rPr>
          <w:rFonts w:ascii="Times New Roman" w:eastAsia="Times New Roman" w:hAnsi="Times New Roman" w:cs="Times New Roman"/>
          <w:b/>
          <w:sz w:val="24"/>
          <w:szCs w:val="24"/>
        </w:rPr>
        <w:t>/20</w:t>
      </w:r>
      <w:r w:rsidR="00440499" w:rsidRPr="00667991">
        <w:rPr>
          <w:rFonts w:ascii="Times New Roman" w:eastAsia="Times New Roman" w:hAnsi="Times New Roman" w:cs="Times New Roman"/>
          <w:b/>
          <w:sz w:val="24"/>
          <w:szCs w:val="24"/>
        </w:rPr>
        <w:t>2</w:t>
      </w:r>
      <w:r w:rsidR="00CC4DB1" w:rsidRPr="00667991">
        <w:rPr>
          <w:rFonts w:ascii="Times New Roman" w:eastAsia="Times New Roman" w:hAnsi="Times New Roman" w:cs="Times New Roman"/>
          <w:b/>
          <w:sz w:val="24"/>
          <w:szCs w:val="24"/>
        </w:rPr>
        <w:t>4</w:t>
      </w:r>
    </w:p>
    <w:p w14:paraId="643DBD33" w14:textId="77777777" w:rsidR="00B06422" w:rsidRPr="00667991" w:rsidRDefault="00B06422" w:rsidP="00B06422">
      <w:pPr>
        <w:tabs>
          <w:tab w:val="left" w:pos="4035"/>
        </w:tabs>
        <w:spacing w:after="0" w:line="240" w:lineRule="auto"/>
        <w:jc w:val="center"/>
        <w:rPr>
          <w:rFonts w:ascii="Times New Roman" w:eastAsia="Times New Roman" w:hAnsi="Times New Roman" w:cs="Times New Roman"/>
          <w:sz w:val="24"/>
          <w:szCs w:val="24"/>
        </w:rPr>
      </w:pPr>
    </w:p>
    <w:p w14:paraId="2F902B57" w14:textId="77777777" w:rsidR="00B06422" w:rsidRPr="00667991" w:rsidRDefault="00B06422" w:rsidP="00B06422">
      <w:pPr>
        <w:tabs>
          <w:tab w:val="left" w:pos="4035"/>
        </w:tabs>
        <w:spacing w:after="0" w:line="240" w:lineRule="auto"/>
        <w:jc w:val="center"/>
        <w:rPr>
          <w:rFonts w:ascii="Times New Roman" w:eastAsia="Times New Roman" w:hAnsi="Times New Roman" w:cs="Times New Roman"/>
          <w:sz w:val="24"/>
          <w:szCs w:val="24"/>
        </w:rPr>
      </w:pPr>
    </w:p>
    <w:p w14:paraId="48DB6BF7" w14:textId="77777777" w:rsidR="00B06422" w:rsidRPr="00667991" w:rsidRDefault="00B06422" w:rsidP="00B06422">
      <w:pPr>
        <w:tabs>
          <w:tab w:val="left" w:pos="4035"/>
        </w:tabs>
        <w:spacing w:after="0" w:line="240" w:lineRule="auto"/>
        <w:jc w:val="center"/>
        <w:rPr>
          <w:rFonts w:ascii="Times New Roman" w:eastAsia="Times New Roman" w:hAnsi="Times New Roman" w:cs="Times New Roman"/>
          <w:sz w:val="24"/>
          <w:szCs w:val="24"/>
        </w:rPr>
      </w:pPr>
    </w:p>
    <w:p w14:paraId="24C9C7E3" w14:textId="77777777" w:rsidR="00B06422" w:rsidRPr="00667991" w:rsidRDefault="00B06422" w:rsidP="00B06422">
      <w:pPr>
        <w:tabs>
          <w:tab w:val="left" w:pos="4035"/>
        </w:tabs>
        <w:spacing w:after="0" w:line="240" w:lineRule="auto"/>
        <w:jc w:val="center"/>
        <w:rPr>
          <w:rFonts w:ascii="Times New Roman" w:eastAsia="Times New Roman" w:hAnsi="Times New Roman" w:cs="Times New Roman"/>
          <w:sz w:val="24"/>
          <w:szCs w:val="24"/>
        </w:rPr>
      </w:pPr>
    </w:p>
    <w:p w14:paraId="6C060B2E" w14:textId="77777777" w:rsidR="00B06422" w:rsidRPr="00667991" w:rsidRDefault="00B06422" w:rsidP="00B06422">
      <w:pPr>
        <w:tabs>
          <w:tab w:val="left" w:pos="4035"/>
        </w:tabs>
        <w:spacing w:after="0" w:line="240" w:lineRule="auto"/>
        <w:jc w:val="center"/>
        <w:rPr>
          <w:rFonts w:ascii="Times New Roman" w:eastAsia="Times New Roman" w:hAnsi="Times New Roman" w:cs="Times New Roman"/>
          <w:sz w:val="24"/>
          <w:szCs w:val="24"/>
        </w:rPr>
      </w:pPr>
    </w:p>
    <w:p w14:paraId="3EE7DAFF" w14:textId="77777777" w:rsidR="00B06422" w:rsidRPr="00667991" w:rsidRDefault="00B06422" w:rsidP="00B06422">
      <w:pPr>
        <w:tabs>
          <w:tab w:val="left" w:pos="4035"/>
        </w:tabs>
        <w:spacing w:after="0" w:line="240" w:lineRule="auto"/>
        <w:jc w:val="center"/>
        <w:rPr>
          <w:rFonts w:ascii="Times New Roman" w:eastAsia="Times New Roman" w:hAnsi="Times New Roman" w:cs="Times New Roman"/>
          <w:sz w:val="24"/>
          <w:szCs w:val="24"/>
        </w:rPr>
      </w:pPr>
    </w:p>
    <w:p w14:paraId="5FC94911" w14:textId="77777777" w:rsidR="00B06422" w:rsidRPr="00667991" w:rsidRDefault="00B06422" w:rsidP="00B06422">
      <w:pPr>
        <w:tabs>
          <w:tab w:val="left" w:pos="4035"/>
        </w:tabs>
        <w:spacing w:after="0" w:line="240" w:lineRule="auto"/>
        <w:jc w:val="center"/>
        <w:rPr>
          <w:rFonts w:ascii="Times New Roman" w:eastAsia="Times New Roman" w:hAnsi="Times New Roman" w:cs="Times New Roman"/>
          <w:sz w:val="24"/>
          <w:szCs w:val="24"/>
        </w:rPr>
      </w:pPr>
    </w:p>
    <w:p w14:paraId="4805089C" w14:textId="77777777" w:rsidR="00B06422" w:rsidRPr="00667991" w:rsidRDefault="00B06422" w:rsidP="00B06422">
      <w:pPr>
        <w:tabs>
          <w:tab w:val="left" w:pos="4035"/>
        </w:tabs>
        <w:spacing w:after="0" w:line="240" w:lineRule="auto"/>
        <w:jc w:val="center"/>
        <w:rPr>
          <w:rFonts w:ascii="Times New Roman" w:eastAsia="Times New Roman" w:hAnsi="Times New Roman" w:cs="Times New Roman"/>
          <w:sz w:val="24"/>
          <w:szCs w:val="24"/>
        </w:rPr>
      </w:pPr>
    </w:p>
    <w:p w14:paraId="0428370C" w14:textId="77777777" w:rsidR="00B06422" w:rsidRPr="00667991" w:rsidRDefault="00B06422" w:rsidP="00B06422">
      <w:pPr>
        <w:tabs>
          <w:tab w:val="left" w:pos="4035"/>
        </w:tabs>
        <w:spacing w:after="0" w:line="240" w:lineRule="auto"/>
        <w:jc w:val="center"/>
        <w:rPr>
          <w:rFonts w:ascii="Times New Roman" w:eastAsia="Times New Roman" w:hAnsi="Times New Roman" w:cs="Times New Roman"/>
          <w:sz w:val="24"/>
          <w:szCs w:val="24"/>
        </w:rPr>
      </w:pPr>
    </w:p>
    <w:p w14:paraId="15D469D4" w14:textId="77777777" w:rsidR="00B06422" w:rsidRPr="00667991" w:rsidRDefault="00B06422" w:rsidP="00B06422">
      <w:pPr>
        <w:tabs>
          <w:tab w:val="left" w:pos="4035"/>
        </w:tabs>
        <w:spacing w:after="0" w:line="240" w:lineRule="auto"/>
        <w:jc w:val="center"/>
        <w:rPr>
          <w:rFonts w:ascii="Times New Roman" w:eastAsia="Times New Roman" w:hAnsi="Times New Roman" w:cs="Times New Roman"/>
          <w:sz w:val="24"/>
          <w:szCs w:val="24"/>
        </w:rPr>
      </w:pPr>
    </w:p>
    <w:p w14:paraId="10ECB2C6" w14:textId="77777777" w:rsidR="00B06422" w:rsidRPr="00667991" w:rsidRDefault="00B06422" w:rsidP="00B06422">
      <w:pPr>
        <w:tabs>
          <w:tab w:val="left" w:pos="4035"/>
        </w:tabs>
        <w:spacing w:after="0" w:line="240" w:lineRule="auto"/>
        <w:jc w:val="center"/>
        <w:rPr>
          <w:rFonts w:ascii="Times New Roman" w:eastAsia="Times New Roman" w:hAnsi="Times New Roman" w:cs="Times New Roman"/>
          <w:sz w:val="24"/>
          <w:szCs w:val="24"/>
        </w:rPr>
      </w:pPr>
    </w:p>
    <w:p w14:paraId="639317B7" w14:textId="77777777" w:rsidR="00B06422" w:rsidRPr="00667991" w:rsidRDefault="00B06422" w:rsidP="00B06422">
      <w:pPr>
        <w:tabs>
          <w:tab w:val="left" w:pos="4035"/>
        </w:tabs>
        <w:spacing w:after="0" w:line="240" w:lineRule="auto"/>
        <w:jc w:val="center"/>
        <w:rPr>
          <w:rFonts w:ascii="Times New Roman" w:eastAsia="Times New Roman" w:hAnsi="Times New Roman" w:cs="Times New Roman"/>
          <w:sz w:val="24"/>
          <w:szCs w:val="24"/>
        </w:rPr>
      </w:pPr>
    </w:p>
    <w:p w14:paraId="1D01B3C1" w14:textId="77777777" w:rsidR="00B06422" w:rsidRPr="00667991" w:rsidRDefault="00B06422" w:rsidP="00B06422">
      <w:pPr>
        <w:tabs>
          <w:tab w:val="left" w:pos="4035"/>
        </w:tabs>
        <w:spacing w:after="0" w:line="240" w:lineRule="auto"/>
        <w:jc w:val="center"/>
        <w:rPr>
          <w:rFonts w:ascii="Times New Roman" w:eastAsia="Times New Roman" w:hAnsi="Times New Roman" w:cs="Times New Roman"/>
          <w:sz w:val="24"/>
          <w:szCs w:val="24"/>
        </w:rPr>
      </w:pPr>
    </w:p>
    <w:p w14:paraId="6559B8A5" w14:textId="77777777" w:rsidR="00331F30" w:rsidRPr="00667991" w:rsidRDefault="00331F30" w:rsidP="00B06422">
      <w:pPr>
        <w:tabs>
          <w:tab w:val="left" w:pos="4035"/>
        </w:tabs>
        <w:spacing w:after="0" w:line="240" w:lineRule="auto"/>
        <w:jc w:val="center"/>
        <w:rPr>
          <w:rFonts w:ascii="Times New Roman" w:eastAsia="Times New Roman" w:hAnsi="Times New Roman" w:cs="Times New Roman"/>
          <w:sz w:val="24"/>
          <w:szCs w:val="24"/>
        </w:rPr>
      </w:pPr>
    </w:p>
    <w:p w14:paraId="3E0D815C" w14:textId="77777777" w:rsidR="00331F30" w:rsidRPr="00667991" w:rsidRDefault="00331F30" w:rsidP="00B06422">
      <w:pPr>
        <w:tabs>
          <w:tab w:val="left" w:pos="4035"/>
        </w:tabs>
        <w:spacing w:after="0" w:line="240" w:lineRule="auto"/>
        <w:jc w:val="center"/>
        <w:rPr>
          <w:rFonts w:ascii="Times New Roman" w:eastAsia="Times New Roman" w:hAnsi="Times New Roman" w:cs="Times New Roman"/>
          <w:sz w:val="24"/>
          <w:szCs w:val="24"/>
        </w:rPr>
      </w:pPr>
    </w:p>
    <w:p w14:paraId="27288416" w14:textId="77777777" w:rsidR="00331F30" w:rsidRPr="00667991" w:rsidRDefault="00331F30" w:rsidP="00B06422">
      <w:pPr>
        <w:tabs>
          <w:tab w:val="left" w:pos="4035"/>
        </w:tabs>
        <w:spacing w:after="0" w:line="240" w:lineRule="auto"/>
        <w:jc w:val="center"/>
        <w:rPr>
          <w:rFonts w:ascii="Times New Roman" w:eastAsia="Times New Roman" w:hAnsi="Times New Roman" w:cs="Times New Roman"/>
          <w:sz w:val="24"/>
          <w:szCs w:val="24"/>
        </w:rPr>
      </w:pPr>
    </w:p>
    <w:p w14:paraId="585FF56A" w14:textId="77777777" w:rsidR="00331F30" w:rsidRPr="00667991" w:rsidRDefault="00331F30" w:rsidP="00B06422">
      <w:pPr>
        <w:tabs>
          <w:tab w:val="left" w:pos="4035"/>
        </w:tabs>
        <w:spacing w:after="0" w:line="240" w:lineRule="auto"/>
        <w:jc w:val="center"/>
        <w:rPr>
          <w:rFonts w:ascii="Times New Roman" w:eastAsia="Times New Roman" w:hAnsi="Times New Roman" w:cs="Times New Roman"/>
          <w:sz w:val="24"/>
          <w:szCs w:val="24"/>
        </w:rPr>
      </w:pPr>
    </w:p>
    <w:p w14:paraId="7456D0E6" w14:textId="77777777" w:rsidR="00331F30" w:rsidRPr="00667991" w:rsidRDefault="00331F30" w:rsidP="00B06422">
      <w:pPr>
        <w:tabs>
          <w:tab w:val="left" w:pos="4035"/>
        </w:tabs>
        <w:spacing w:after="0" w:line="240" w:lineRule="auto"/>
        <w:jc w:val="center"/>
        <w:rPr>
          <w:rFonts w:ascii="Times New Roman" w:eastAsia="Times New Roman" w:hAnsi="Times New Roman" w:cs="Times New Roman"/>
          <w:sz w:val="24"/>
          <w:szCs w:val="24"/>
        </w:rPr>
      </w:pPr>
    </w:p>
    <w:p w14:paraId="41990F40" w14:textId="77777777" w:rsidR="00331F30" w:rsidRPr="00667991" w:rsidRDefault="00331F30" w:rsidP="00B06422">
      <w:pPr>
        <w:tabs>
          <w:tab w:val="left" w:pos="4035"/>
        </w:tabs>
        <w:spacing w:after="0" w:line="240" w:lineRule="auto"/>
        <w:jc w:val="center"/>
        <w:rPr>
          <w:rFonts w:ascii="Times New Roman" w:eastAsia="Times New Roman" w:hAnsi="Times New Roman" w:cs="Times New Roman"/>
          <w:sz w:val="24"/>
          <w:szCs w:val="24"/>
        </w:rPr>
      </w:pPr>
    </w:p>
    <w:p w14:paraId="27EAE24B" w14:textId="77777777" w:rsidR="00331F30" w:rsidRPr="00667991" w:rsidRDefault="00331F30" w:rsidP="00B06422">
      <w:pPr>
        <w:tabs>
          <w:tab w:val="left" w:pos="4035"/>
        </w:tabs>
        <w:spacing w:after="0" w:line="240" w:lineRule="auto"/>
        <w:jc w:val="center"/>
        <w:rPr>
          <w:rFonts w:ascii="Times New Roman" w:eastAsia="Times New Roman" w:hAnsi="Times New Roman" w:cs="Times New Roman"/>
          <w:sz w:val="24"/>
          <w:szCs w:val="24"/>
        </w:rPr>
      </w:pPr>
    </w:p>
    <w:p w14:paraId="78F81B21" w14:textId="77777777" w:rsidR="00331F30" w:rsidRPr="00667991" w:rsidRDefault="00331F30" w:rsidP="00B06422">
      <w:pPr>
        <w:tabs>
          <w:tab w:val="left" w:pos="4035"/>
        </w:tabs>
        <w:spacing w:after="0" w:line="240" w:lineRule="auto"/>
        <w:jc w:val="center"/>
        <w:rPr>
          <w:rFonts w:ascii="Times New Roman" w:eastAsia="Times New Roman" w:hAnsi="Times New Roman" w:cs="Times New Roman"/>
          <w:sz w:val="24"/>
          <w:szCs w:val="24"/>
        </w:rPr>
      </w:pPr>
    </w:p>
    <w:p w14:paraId="6135B08E" w14:textId="77777777" w:rsidR="00331F30" w:rsidRPr="00667991" w:rsidRDefault="00331F30" w:rsidP="00B06422">
      <w:pPr>
        <w:tabs>
          <w:tab w:val="left" w:pos="4035"/>
        </w:tabs>
        <w:spacing w:after="0" w:line="240" w:lineRule="auto"/>
        <w:jc w:val="center"/>
        <w:rPr>
          <w:rFonts w:ascii="Times New Roman" w:eastAsia="Times New Roman" w:hAnsi="Times New Roman" w:cs="Times New Roman"/>
          <w:sz w:val="24"/>
          <w:szCs w:val="24"/>
        </w:rPr>
      </w:pPr>
    </w:p>
    <w:p w14:paraId="63C32342" w14:textId="77777777" w:rsidR="00331F30" w:rsidRPr="00667991" w:rsidRDefault="00331F30" w:rsidP="00B06422">
      <w:pPr>
        <w:tabs>
          <w:tab w:val="left" w:pos="4035"/>
        </w:tabs>
        <w:spacing w:after="0" w:line="240" w:lineRule="auto"/>
        <w:jc w:val="center"/>
        <w:rPr>
          <w:rFonts w:ascii="Times New Roman" w:eastAsia="Times New Roman" w:hAnsi="Times New Roman" w:cs="Times New Roman"/>
          <w:sz w:val="24"/>
          <w:szCs w:val="24"/>
        </w:rPr>
      </w:pPr>
    </w:p>
    <w:p w14:paraId="502C757D" w14:textId="77777777" w:rsidR="00B06422" w:rsidRPr="00667991" w:rsidRDefault="00B06422" w:rsidP="00B06422">
      <w:pPr>
        <w:tabs>
          <w:tab w:val="left" w:pos="4035"/>
        </w:tabs>
        <w:spacing w:after="0" w:line="240" w:lineRule="auto"/>
        <w:jc w:val="center"/>
        <w:rPr>
          <w:rFonts w:ascii="Times New Roman" w:eastAsia="Times New Roman" w:hAnsi="Times New Roman" w:cs="Times New Roman"/>
          <w:sz w:val="24"/>
          <w:szCs w:val="24"/>
        </w:rPr>
      </w:pPr>
    </w:p>
    <w:p w14:paraId="54A4266F" w14:textId="77777777" w:rsidR="00B06422" w:rsidRPr="00667991" w:rsidRDefault="00B06422" w:rsidP="00B06422">
      <w:pPr>
        <w:tabs>
          <w:tab w:val="left" w:pos="4035"/>
        </w:tabs>
        <w:spacing w:after="0" w:line="240" w:lineRule="auto"/>
        <w:jc w:val="center"/>
        <w:rPr>
          <w:rFonts w:ascii="Times New Roman" w:eastAsia="Times New Roman" w:hAnsi="Times New Roman" w:cs="Times New Roman"/>
          <w:sz w:val="24"/>
          <w:szCs w:val="24"/>
        </w:rPr>
      </w:pPr>
    </w:p>
    <w:p w14:paraId="38634AFD" w14:textId="45B349E6" w:rsidR="00B06422" w:rsidRPr="00667991" w:rsidRDefault="00BD20A9" w:rsidP="00B06422">
      <w:pPr>
        <w:tabs>
          <w:tab w:val="left" w:pos="4035"/>
        </w:tabs>
        <w:spacing w:after="0" w:line="240" w:lineRule="auto"/>
        <w:jc w:val="center"/>
        <w:rPr>
          <w:rFonts w:ascii="Times New Roman" w:eastAsia="Times New Roman" w:hAnsi="Times New Roman" w:cs="Times New Roman"/>
          <w:sz w:val="24"/>
          <w:szCs w:val="24"/>
        </w:rPr>
      </w:pPr>
      <w:r w:rsidRPr="00667991">
        <w:rPr>
          <w:rFonts w:ascii="Times New Roman" w:eastAsia="Times New Roman" w:hAnsi="Times New Roman" w:cs="Times New Roman"/>
          <w:sz w:val="24"/>
          <w:szCs w:val="24"/>
        </w:rPr>
        <w:t xml:space="preserve">20 mars </w:t>
      </w:r>
      <w:r w:rsidR="00440499" w:rsidRPr="00667991">
        <w:rPr>
          <w:rFonts w:ascii="Times New Roman" w:eastAsia="Times New Roman" w:hAnsi="Times New Roman" w:cs="Times New Roman"/>
          <w:sz w:val="24"/>
          <w:szCs w:val="24"/>
        </w:rPr>
        <w:t>202</w:t>
      </w:r>
      <w:r w:rsidR="000E197D" w:rsidRPr="00667991">
        <w:rPr>
          <w:rFonts w:ascii="Times New Roman" w:eastAsia="Times New Roman" w:hAnsi="Times New Roman" w:cs="Times New Roman"/>
          <w:sz w:val="24"/>
          <w:szCs w:val="24"/>
        </w:rPr>
        <w:t>4</w:t>
      </w:r>
    </w:p>
    <w:p w14:paraId="54409D82" w14:textId="77777777" w:rsidR="00B06422" w:rsidRPr="00667991" w:rsidRDefault="00B06422" w:rsidP="00B06422">
      <w:pPr>
        <w:tabs>
          <w:tab w:val="left" w:pos="4035"/>
        </w:tabs>
        <w:spacing w:after="0" w:line="240" w:lineRule="auto"/>
        <w:rPr>
          <w:rFonts w:ascii="Times New Roman" w:eastAsia="Times New Roman" w:hAnsi="Times New Roman" w:cs="Times New Roman"/>
          <w:sz w:val="24"/>
          <w:szCs w:val="24"/>
        </w:rPr>
      </w:pPr>
    </w:p>
    <w:p w14:paraId="4DE756A6" w14:textId="77777777" w:rsidR="00B06422" w:rsidRPr="00667991" w:rsidRDefault="00B06422" w:rsidP="00AB634A">
      <w:pPr>
        <w:numPr>
          <w:ilvl w:val="0"/>
          <w:numId w:val="1"/>
        </w:numPr>
        <w:tabs>
          <w:tab w:val="left" w:pos="4035"/>
        </w:tabs>
        <w:spacing w:after="200" w:line="276" w:lineRule="auto"/>
        <w:ind w:left="709"/>
        <w:contextualSpacing/>
        <w:rPr>
          <w:rFonts w:ascii="Times New Roman" w:eastAsia="Calibri" w:hAnsi="Times New Roman" w:cs="Times New Roman"/>
          <w:b/>
        </w:rPr>
      </w:pPr>
      <w:r w:rsidRPr="00667991">
        <w:rPr>
          <w:rFonts w:ascii="Times New Roman" w:eastAsia="Calibri" w:hAnsi="Times New Roman" w:cs="Times New Roman"/>
          <w:b/>
        </w:rPr>
        <w:lastRenderedPageBreak/>
        <w:t>TË PËRGJITHSHME</w:t>
      </w:r>
    </w:p>
    <w:p w14:paraId="3EF3F0A7" w14:textId="77777777" w:rsidR="00B95435" w:rsidRPr="00667991" w:rsidRDefault="00B95435" w:rsidP="00B06422">
      <w:pPr>
        <w:spacing w:after="0" w:line="240" w:lineRule="auto"/>
        <w:jc w:val="both"/>
        <w:rPr>
          <w:rFonts w:ascii="Times New Roman" w:eastAsia="Times New Roman" w:hAnsi="Times New Roman" w:cs="Times New Roman"/>
        </w:rPr>
      </w:pPr>
    </w:p>
    <w:p w14:paraId="2F64020C" w14:textId="77777777" w:rsidR="00B06422" w:rsidRPr="00667991" w:rsidRDefault="00B06422" w:rsidP="00B06422">
      <w:pPr>
        <w:spacing w:after="0" w:line="240" w:lineRule="auto"/>
        <w:jc w:val="both"/>
        <w:rPr>
          <w:rFonts w:ascii="Times New Roman" w:eastAsia="Times New Roman" w:hAnsi="Times New Roman" w:cs="Times New Roman"/>
        </w:rPr>
      </w:pPr>
      <w:r w:rsidRPr="00667991">
        <w:rPr>
          <w:rFonts w:ascii="Times New Roman" w:eastAsia="Times New Roman" w:hAnsi="Times New Roman" w:cs="Times New Roman"/>
        </w:rPr>
        <w:t xml:space="preserve">Ky raport është hartuar në përputhje me kërkesat e Udhëzimit Administrativ </w:t>
      </w:r>
      <w:r w:rsidR="0091770B" w:rsidRPr="00667991">
        <w:rPr>
          <w:rFonts w:ascii="Times New Roman" w:eastAsia="Times New Roman" w:hAnsi="Times New Roman" w:cs="Times New Roman"/>
        </w:rPr>
        <w:t xml:space="preserve">të AAC-së </w:t>
      </w:r>
      <w:r w:rsidRPr="00667991">
        <w:rPr>
          <w:rFonts w:ascii="Times New Roman" w:eastAsia="Times New Roman" w:hAnsi="Times New Roman" w:cs="Times New Roman"/>
        </w:rPr>
        <w:t>Nr. 01/2012 për procedurat e konsultimit publik të palëve të interesit, lidhur me projekt-rregulloren, si në vijim:</w:t>
      </w:r>
    </w:p>
    <w:p w14:paraId="2AAF55DC" w14:textId="77777777" w:rsidR="0039210F" w:rsidRPr="00667991" w:rsidRDefault="0039210F" w:rsidP="0039210F">
      <w:pPr>
        <w:spacing w:after="0" w:line="240" w:lineRule="auto"/>
        <w:ind w:left="720"/>
        <w:jc w:val="both"/>
        <w:rPr>
          <w:rFonts w:ascii="Times New Roman" w:eastAsia="Times New Roman" w:hAnsi="Times New Roman" w:cs="Times New Roman"/>
        </w:rPr>
      </w:pPr>
    </w:p>
    <w:p w14:paraId="26A4A702" w14:textId="32E78F4D" w:rsidR="00B95435" w:rsidRPr="00667991" w:rsidRDefault="000E197D" w:rsidP="000E197D">
      <w:pPr>
        <w:pStyle w:val="ListParagraph"/>
        <w:numPr>
          <w:ilvl w:val="0"/>
          <w:numId w:val="4"/>
        </w:numPr>
        <w:autoSpaceDE w:val="0"/>
        <w:autoSpaceDN w:val="0"/>
        <w:adjustRightInd w:val="0"/>
        <w:spacing w:after="0" w:line="240" w:lineRule="auto"/>
        <w:jc w:val="both"/>
        <w:rPr>
          <w:rFonts w:ascii="Times New Roman" w:eastAsia="Times New Roman" w:hAnsi="Times New Roman" w:cs="Times New Roman"/>
        </w:rPr>
      </w:pPr>
      <w:r w:rsidRPr="00667991">
        <w:rPr>
          <w:rFonts w:ascii="Times New Roman" w:eastAsia="Times New Roman" w:hAnsi="Times New Roman" w:cs="Times New Roman"/>
        </w:rPr>
        <w:t>Projekt R</w:t>
      </w:r>
      <w:r w:rsidR="00C953C9" w:rsidRPr="00667991">
        <w:rPr>
          <w:rFonts w:ascii="Times New Roman" w:eastAsia="Times New Roman" w:hAnsi="Times New Roman" w:cs="Times New Roman"/>
        </w:rPr>
        <w:t>regullore</w:t>
      </w:r>
      <w:r w:rsidRPr="00667991">
        <w:rPr>
          <w:rFonts w:ascii="Times New Roman" w:eastAsia="Times New Roman" w:hAnsi="Times New Roman" w:cs="Times New Roman"/>
        </w:rPr>
        <w:t xml:space="preserve"> </w:t>
      </w:r>
      <w:r w:rsidR="00C953C9" w:rsidRPr="00667991">
        <w:rPr>
          <w:rFonts w:ascii="Times New Roman" w:eastAsia="Times New Roman" w:hAnsi="Times New Roman" w:cs="Times New Roman"/>
        </w:rPr>
        <w:t>nr</w:t>
      </w:r>
      <w:r w:rsidRPr="00667991">
        <w:rPr>
          <w:rFonts w:ascii="Times New Roman" w:eastAsia="Times New Roman" w:hAnsi="Times New Roman" w:cs="Times New Roman"/>
        </w:rPr>
        <w:t>. XX/2024 për lëshimin e aprovimeve për fluturime të mjeteve ajrore civile</w:t>
      </w:r>
    </w:p>
    <w:p w14:paraId="0CB8FD3E" w14:textId="77777777" w:rsidR="000E197D" w:rsidRPr="00667991" w:rsidRDefault="000E197D" w:rsidP="00B06422">
      <w:pPr>
        <w:spacing w:after="0" w:line="240" w:lineRule="auto"/>
        <w:jc w:val="both"/>
        <w:rPr>
          <w:rFonts w:ascii="Times New Roman" w:eastAsia="Times New Roman" w:hAnsi="Times New Roman" w:cs="Times New Roman"/>
        </w:rPr>
      </w:pPr>
    </w:p>
    <w:p w14:paraId="15A7B89E" w14:textId="60F157BC" w:rsidR="00B06422" w:rsidRPr="00667991" w:rsidRDefault="00B06422" w:rsidP="00B06422">
      <w:pPr>
        <w:spacing w:after="0" w:line="240" w:lineRule="auto"/>
        <w:jc w:val="both"/>
        <w:rPr>
          <w:rFonts w:ascii="Times New Roman" w:eastAsia="Times New Roman" w:hAnsi="Times New Roman" w:cs="Times New Roman"/>
        </w:rPr>
      </w:pPr>
      <w:r w:rsidRPr="00667991">
        <w:rPr>
          <w:rFonts w:ascii="Times New Roman" w:eastAsia="Times New Roman" w:hAnsi="Times New Roman" w:cs="Times New Roman"/>
        </w:rPr>
        <w:t>Kjo projekt-rregullore ka qenë në procedurë të konsultimit publik sipas kërkesave të nenit 5, p</w:t>
      </w:r>
      <w:r w:rsidR="008D0D8B" w:rsidRPr="00667991">
        <w:rPr>
          <w:rFonts w:ascii="Times New Roman" w:eastAsia="Times New Roman" w:hAnsi="Times New Roman" w:cs="Times New Roman"/>
        </w:rPr>
        <w:t xml:space="preserve">aragrafi 5.2 </w:t>
      </w:r>
      <w:r w:rsidR="00EF147C" w:rsidRPr="00667991">
        <w:rPr>
          <w:rFonts w:ascii="Times New Roman" w:eastAsia="Times New Roman" w:hAnsi="Times New Roman" w:cs="Times New Roman"/>
        </w:rPr>
        <w:t xml:space="preserve">të </w:t>
      </w:r>
      <w:r w:rsidRPr="00667991">
        <w:rPr>
          <w:rFonts w:ascii="Times New Roman" w:eastAsia="Times New Roman" w:hAnsi="Times New Roman" w:cs="Times New Roman"/>
        </w:rPr>
        <w:t xml:space="preserve">Udhëzimit Administrativ Nr. 01/2012, nga data </w:t>
      </w:r>
      <w:r w:rsidR="0039210F" w:rsidRPr="00667991">
        <w:rPr>
          <w:rFonts w:ascii="Times New Roman" w:eastAsia="Times New Roman" w:hAnsi="Times New Roman" w:cs="Times New Roman"/>
          <w:b/>
          <w:bCs/>
        </w:rPr>
        <w:t>0</w:t>
      </w:r>
      <w:r w:rsidR="000E197D" w:rsidRPr="00667991">
        <w:rPr>
          <w:rFonts w:ascii="Times New Roman" w:eastAsia="Times New Roman" w:hAnsi="Times New Roman" w:cs="Times New Roman"/>
          <w:b/>
          <w:bCs/>
        </w:rPr>
        <w:t>9</w:t>
      </w:r>
      <w:r w:rsidR="0039210F" w:rsidRPr="00667991">
        <w:rPr>
          <w:rFonts w:ascii="Times New Roman" w:eastAsia="Times New Roman" w:hAnsi="Times New Roman" w:cs="Times New Roman"/>
          <w:b/>
          <w:bCs/>
        </w:rPr>
        <w:t xml:space="preserve"> </w:t>
      </w:r>
      <w:r w:rsidR="000E197D" w:rsidRPr="00667991">
        <w:rPr>
          <w:rFonts w:ascii="Times New Roman" w:eastAsia="Times New Roman" w:hAnsi="Times New Roman" w:cs="Times New Roman"/>
          <w:b/>
          <w:bCs/>
        </w:rPr>
        <w:t>shkurt</w:t>
      </w:r>
      <w:r w:rsidR="0039210F" w:rsidRPr="00667991">
        <w:rPr>
          <w:rFonts w:ascii="Times New Roman" w:eastAsia="Times New Roman" w:hAnsi="Times New Roman" w:cs="Times New Roman"/>
          <w:b/>
          <w:bCs/>
        </w:rPr>
        <w:t xml:space="preserve"> 202</w:t>
      </w:r>
      <w:r w:rsidR="000E197D" w:rsidRPr="00667991">
        <w:rPr>
          <w:rFonts w:ascii="Times New Roman" w:eastAsia="Times New Roman" w:hAnsi="Times New Roman" w:cs="Times New Roman"/>
          <w:b/>
          <w:bCs/>
        </w:rPr>
        <w:t>4</w:t>
      </w:r>
      <w:r w:rsidR="008D0D8B" w:rsidRPr="00667991">
        <w:rPr>
          <w:rFonts w:ascii="Times New Roman" w:eastAsia="Times New Roman" w:hAnsi="Times New Roman" w:cs="Times New Roman"/>
          <w:b/>
          <w:bCs/>
        </w:rPr>
        <w:t xml:space="preserve"> deri</w:t>
      </w:r>
      <w:r w:rsidR="0039210F" w:rsidRPr="00667991">
        <w:rPr>
          <w:rFonts w:ascii="Times New Roman" w:eastAsia="Times New Roman" w:hAnsi="Times New Roman" w:cs="Times New Roman"/>
          <w:b/>
          <w:bCs/>
        </w:rPr>
        <w:t xml:space="preserve"> më </w:t>
      </w:r>
      <w:r w:rsidR="000E197D" w:rsidRPr="00667991">
        <w:rPr>
          <w:rFonts w:ascii="Times New Roman" w:eastAsia="Times New Roman" w:hAnsi="Times New Roman" w:cs="Times New Roman"/>
          <w:b/>
          <w:bCs/>
        </w:rPr>
        <w:t>26 shkurt</w:t>
      </w:r>
      <w:r w:rsidR="002A2051" w:rsidRPr="00667991">
        <w:rPr>
          <w:rFonts w:ascii="Times New Roman" w:eastAsia="Times New Roman" w:hAnsi="Times New Roman" w:cs="Times New Roman"/>
          <w:b/>
          <w:bCs/>
        </w:rPr>
        <w:t xml:space="preserve"> 202</w:t>
      </w:r>
      <w:r w:rsidR="000E197D" w:rsidRPr="00667991">
        <w:rPr>
          <w:rFonts w:ascii="Times New Roman" w:eastAsia="Times New Roman" w:hAnsi="Times New Roman" w:cs="Times New Roman"/>
          <w:b/>
          <w:bCs/>
        </w:rPr>
        <w:t>4</w:t>
      </w:r>
      <w:r w:rsidRPr="00667991">
        <w:rPr>
          <w:rFonts w:ascii="Times New Roman" w:eastAsia="Times New Roman" w:hAnsi="Times New Roman" w:cs="Times New Roman"/>
        </w:rPr>
        <w:t xml:space="preserve">. </w:t>
      </w:r>
    </w:p>
    <w:p w14:paraId="5E624469" w14:textId="77777777" w:rsidR="00B06422" w:rsidRPr="00667991" w:rsidRDefault="00B06422" w:rsidP="00B06422">
      <w:pPr>
        <w:spacing w:after="0" w:line="240" w:lineRule="auto"/>
        <w:jc w:val="both"/>
        <w:rPr>
          <w:rFonts w:ascii="Times New Roman" w:eastAsia="Times New Roman" w:hAnsi="Times New Roman" w:cs="Times New Roman"/>
        </w:rPr>
      </w:pPr>
    </w:p>
    <w:p w14:paraId="7FF60911" w14:textId="77777777" w:rsidR="00B06422" w:rsidRPr="00667991" w:rsidRDefault="00B06422" w:rsidP="00B06422">
      <w:pPr>
        <w:tabs>
          <w:tab w:val="left" w:pos="4035"/>
        </w:tabs>
        <w:spacing w:after="0" w:line="240" w:lineRule="auto"/>
        <w:rPr>
          <w:rFonts w:ascii="Times New Roman" w:eastAsia="Times New Roman" w:hAnsi="Times New Roman" w:cs="Times New Roman"/>
        </w:rPr>
      </w:pPr>
    </w:p>
    <w:p w14:paraId="1CC6DB6C" w14:textId="77777777" w:rsidR="00B06422" w:rsidRPr="00667991" w:rsidRDefault="00B06422" w:rsidP="00B06422">
      <w:pPr>
        <w:tabs>
          <w:tab w:val="left" w:pos="4035"/>
        </w:tabs>
        <w:spacing w:after="0" w:line="240" w:lineRule="auto"/>
        <w:rPr>
          <w:rFonts w:ascii="Times New Roman" w:eastAsia="Times New Roman" w:hAnsi="Times New Roman" w:cs="Times New Roman"/>
        </w:rPr>
      </w:pPr>
    </w:p>
    <w:p w14:paraId="13DC76A9" w14:textId="77777777" w:rsidR="00B06422" w:rsidRPr="00667991" w:rsidRDefault="00B06422" w:rsidP="00AB634A">
      <w:pPr>
        <w:numPr>
          <w:ilvl w:val="0"/>
          <w:numId w:val="1"/>
        </w:numPr>
        <w:tabs>
          <w:tab w:val="left" w:pos="4035"/>
        </w:tabs>
        <w:spacing w:after="200" w:line="276" w:lineRule="auto"/>
        <w:ind w:left="709"/>
        <w:contextualSpacing/>
        <w:rPr>
          <w:rFonts w:ascii="Times New Roman" w:eastAsia="Calibri" w:hAnsi="Times New Roman" w:cs="Times New Roman"/>
          <w:b/>
        </w:rPr>
      </w:pPr>
      <w:r w:rsidRPr="00667991">
        <w:rPr>
          <w:rFonts w:ascii="Times New Roman" w:eastAsia="Calibri" w:hAnsi="Times New Roman" w:cs="Times New Roman"/>
          <w:b/>
        </w:rPr>
        <w:t>KOMENTET E PRANUARA DHE PËRGJIGJET E AAC-së</w:t>
      </w:r>
    </w:p>
    <w:p w14:paraId="0BC0DC42" w14:textId="77777777" w:rsidR="00B95435" w:rsidRPr="00667991" w:rsidRDefault="00B95435" w:rsidP="00B06422">
      <w:pPr>
        <w:spacing w:after="0" w:line="240" w:lineRule="auto"/>
        <w:jc w:val="both"/>
        <w:rPr>
          <w:rFonts w:ascii="Times New Roman" w:eastAsia="Times New Roman" w:hAnsi="Times New Roman" w:cs="Times New Roman"/>
        </w:rPr>
      </w:pPr>
    </w:p>
    <w:p w14:paraId="00CE7F8F" w14:textId="4181E9E1" w:rsidR="005758C5" w:rsidRPr="00667991" w:rsidRDefault="005758C5" w:rsidP="00604B6F">
      <w:pPr>
        <w:spacing w:after="0" w:line="240" w:lineRule="auto"/>
        <w:jc w:val="both"/>
        <w:rPr>
          <w:rFonts w:ascii="Times New Roman" w:eastAsia="Times New Roman" w:hAnsi="Times New Roman" w:cs="Times New Roman"/>
        </w:rPr>
      </w:pPr>
      <w:r w:rsidRPr="00667991">
        <w:rPr>
          <w:rFonts w:ascii="Times New Roman" w:eastAsia="Times New Roman" w:hAnsi="Times New Roman" w:cs="Times New Roman"/>
        </w:rPr>
        <w:t>T</w:t>
      </w:r>
      <w:r w:rsidR="00E676B8" w:rsidRPr="00667991">
        <w:rPr>
          <w:rFonts w:ascii="Times New Roman" w:eastAsia="Times New Roman" w:hAnsi="Times New Roman" w:cs="Times New Roman"/>
        </w:rPr>
        <w:t>hirrje</w:t>
      </w:r>
      <w:r w:rsidRPr="00667991">
        <w:rPr>
          <w:rFonts w:ascii="Times New Roman" w:eastAsia="Times New Roman" w:hAnsi="Times New Roman" w:cs="Times New Roman"/>
        </w:rPr>
        <w:t>s</w:t>
      </w:r>
      <w:r w:rsidR="00E676B8" w:rsidRPr="00667991">
        <w:rPr>
          <w:rFonts w:ascii="Times New Roman" w:eastAsia="Times New Roman" w:hAnsi="Times New Roman" w:cs="Times New Roman"/>
        </w:rPr>
        <w:t xml:space="preserve"> për konsultim publik të palëve të interesit</w:t>
      </w:r>
      <w:r w:rsidR="002B1555" w:rsidRPr="00667991">
        <w:rPr>
          <w:rFonts w:ascii="Times New Roman" w:eastAsia="Times New Roman" w:hAnsi="Times New Roman" w:cs="Times New Roman"/>
        </w:rPr>
        <w:t xml:space="preserve">  </w:t>
      </w:r>
      <w:r w:rsidR="00EF147C" w:rsidRPr="00667991">
        <w:rPr>
          <w:rFonts w:ascii="Times New Roman" w:eastAsia="Times New Roman" w:hAnsi="Times New Roman" w:cs="Times New Roman"/>
        </w:rPr>
        <w:t xml:space="preserve">i janë </w:t>
      </w:r>
      <w:r w:rsidR="002B1555" w:rsidRPr="00667991">
        <w:rPr>
          <w:rFonts w:ascii="Times New Roman" w:eastAsia="Times New Roman" w:hAnsi="Times New Roman" w:cs="Times New Roman"/>
        </w:rPr>
        <w:t xml:space="preserve"> përgjigjur përmes postës elektronike me sugjerime </w:t>
      </w:r>
      <w:r w:rsidR="00EF147C" w:rsidRPr="00667991">
        <w:rPr>
          <w:rFonts w:ascii="Times New Roman" w:eastAsia="Times New Roman" w:hAnsi="Times New Roman" w:cs="Times New Roman"/>
        </w:rPr>
        <w:t>dhe komente, palët si më poshtë</w:t>
      </w:r>
      <w:r w:rsidRPr="00667991">
        <w:rPr>
          <w:rFonts w:ascii="Times New Roman" w:eastAsia="Times New Roman" w:hAnsi="Times New Roman" w:cs="Times New Roman"/>
        </w:rPr>
        <w:t>.</w:t>
      </w:r>
    </w:p>
    <w:p w14:paraId="0D00518A" w14:textId="77777777" w:rsidR="005758C5" w:rsidRPr="00667991" w:rsidRDefault="005758C5" w:rsidP="0099018E">
      <w:pPr>
        <w:spacing w:after="0" w:line="240" w:lineRule="auto"/>
        <w:jc w:val="both"/>
        <w:rPr>
          <w:rFonts w:ascii="Times New Roman" w:eastAsia="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67991" w:rsidRPr="00667991" w14:paraId="6879EA76" w14:textId="77777777" w:rsidTr="0099018E">
        <w:tc>
          <w:tcPr>
            <w:tcW w:w="4675" w:type="dxa"/>
          </w:tcPr>
          <w:p w14:paraId="4D800E37" w14:textId="4CDCE70B" w:rsidR="001D1BF3" w:rsidRPr="00667991" w:rsidRDefault="001D1BF3" w:rsidP="0099018E">
            <w:pPr>
              <w:jc w:val="center"/>
              <w:rPr>
                <w:rFonts w:ascii="Times New Roman" w:hAnsi="Times New Roman" w:cs="Times New Roman"/>
                <w:b/>
                <w:bCs/>
              </w:rPr>
            </w:pPr>
            <w:r w:rsidRPr="00667991">
              <w:rPr>
                <w:rFonts w:ascii="Times New Roman" w:hAnsi="Times New Roman" w:cs="Times New Roman"/>
                <w:b/>
                <w:bCs/>
              </w:rPr>
              <w:t>Komentet e Pranuara</w:t>
            </w:r>
          </w:p>
        </w:tc>
        <w:tc>
          <w:tcPr>
            <w:tcW w:w="4675" w:type="dxa"/>
          </w:tcPr>
          <w:p w14:paraId="44AE2979" w14:textId="7E5DA5A1" w:rsidR="001D1BF3" w:rsidRPr="00667991" w:rsidRDefault="001D1BF3" w:rsidP="0099018E">
            <w:pPr>
              <w:jc w:val="center"/>
              <w:rPr>
                <w:rFonts w:ascii="Times New Roman" w:hAnsi="Times New Roman" w:cs="Times New Roman"/>
                <w:b/>
                <w:bCs/>
              </w:rPr>
            </w:pPr>
            <w:r w:rsidRPr="00667991">
              <w:rPr>
                <w:rFonts w:ascii="Times New Roman" w:hAnsi="Times New Roman" w:cs="Times New Roman"/>
                <w:b/>
                <w:bCs/>
              </w:rPr>
              <w:t>Përgjigjja nga AAC</w:t>
            </w:r>
          </w:p>
        </w:tc>
      </w:tr>
      <w:tr w:rsidR="00667991" w:rsidRPr="00667991" w14:paraId="19C669BE" w14:textId="77777777" w:rsidTr="0099018E">
        <w:tc>
          <w:tcPr>
            <w:tcW w:w="4675" w:type="dxa"/>
          </w:tcPr>
          <w:p w14:paraId="4DE7DB07" w14:textId="77777777" w:rsidR="001D1BF3" w:rsidRPr="00667991" w:rsidRDefault="001D1BF3" w:rsidP="0099018E">
            <w:pPr>
              <w:jc w:val="both"/>
              <w:rPr>
                <w:rFonts w:ascii="Times New Roman" w:hAnsi="Times New Roman" w:cs="Times New Roman"/>
              </w:rPr>
            </w:pPr>
          </w:p>
          <w:p w14:paraId="52CA6ECA" w14:textId="0B393203" w:rsidR="001D1BF3" w:rsidRPr="00667991" w:rsidRDefault="002E2AD0" w:rsidP="0099018E">
            <w:pPr>
              <w:pStyle w:val="ListParagraph"/>
              <w:numPr>
                <w:ilvl w:val="0"/>
                <w:numId w:val="6"/>
              </w:numPr>
              <w:rPr>
                <w:rFonts w:ascii="Times New Roman" w:hAnsi="Times New Roman" w:cs="Times New Roman"/>
              </w:rPr>
            </w:pPr>
            <w:r w:rsidRPr="00667991">
              <w:rPr>
                <w:rFonts w:ascii="Times New Roman" w:eastAsia="Times New Roman" w:hAnsi="Times New Roman" w:cs="Times New Roman"/>
                <w:b/>
                <w:bCs/>
              </w:rPr>
              <w:t xml:space="preserve">Z. </w:t>
            </w:r>
            <w:r w:rsidR="00EF11AA" w:rsidRPr="00667991">
              <w:rPr>
                <w:rFonts w:ascii="Times New Roman" w:eastAsia="Times New Roman" w:hAnsi="Times New Roman" w:cs="Times New Roman"/>
                <w:b/>
                <w:bCs/>
              </w:rPr>
              <w:t>Kastriot Gashi, MPB</w:t>
            </w:r>
            <w:r w:rsidR="001D1BF3" w:rsidRPr="00667991">
              <w:rPr>
                <w:rFonts w:ascii="Times New Roman" w:eastAsia="Times New Roman" w:hAnsi="Times New Roman" w:cs="Times New Roman"/>
                <w:b/>
                <w:bCs/>
              </w:rPr>
              <w:br/>
            </w:r>
            <w:r w:rsidR="00672C2B" w:rsidRPr="00667991">
              <w:rPr>
                <w:rFonts w:ascii="Times New Roman" w:eastAsia="Times New Roman" w:hAnsi="Times New Roman" w:cs="Times New Roman"/>
                <w:b/>
                <w:bCs/>
              </w:rPr>
              <w:t xml:space="preserve">pranuar më </w:t>
            </w:r>
            <w:r w:rsidR="001D1BF3" w:rsidRPr="00667991">
              <w:rPr>
                <w:rFonts w:ascii="Times New Roman" w:eastAsia="Times New Roman" w:hAnsi="Times New Roman" w:cs="Times New Roman"/>
                <w:b/>
                <w:bCs/>
              </w:rPr>
              <w:t xml:space="preserve">16 shkurt 2024 </w:t>
            </w:r>
            <w:r w:rsidR="001D1BF3" w:rsidRPr="00667991">
              <w:rPr>
                <w:rFonts w:ascii="Times New Roman" w:hAnsi="Times New Roman" w:cs="Times New Roman"/>
              </w:rPr>
              <w:br/>
            </w:r>
          </w:p>
          <w:p w14:paraId="3B090DA8" w14:textId="77777777" w:rsidR="001D1BF3" w:rsidRPr="00667991" w:rsidRDefault="001D1BF3" w:rsidP="0099018E">
            <w:pPr>
              <w:jc w:val="both"/>
              <w:rPr>
                <w:rFonts w:ascii="Times New Roman" w:hAnsi="Times New Roman" w:cs="Times New Roman"/>
              </w:rPr>
            </w:pPr>
            <w:r w:rsidRPr="00667991">
              <w:rPr>
                <w:rFonts w:ascii="Times New Roman" w:hAnsi="Times New Roman" w:cs="Times New Roman"/>
              </w:rPr>
              <w:t>Referuar draft Rregullores për lëshimin e aprovimeve për fluturime të mjeteve ajrore civile, neni 6 “</w:t>
            </w:r>
            <w:r w:rsidRPr="00667991">
              <w:rPr>
                <w:rFonts w:ascii="Times New Roman" w:hAnsi="Times New Roman" w:cs="Times New Roman"/>
                <w:i/>
                <w:iCs/>
              </w:rPr>
              <w:t>Kërkesat për dhënien e aprovimit për shërbime ajrore të rregullta ose jo te rregullta</w:t>
            </w:r>
            <w:r w:rsidRPr="00667991">
              <w:rPr>
                <w:rFonts w:ascii="Times New Roman" w:hAnsi="Times New Roman" w:cs="Times New Roman"/>
              </w:rPr>
              <w:t>”, paragrafi 1 nën paragrafi (i) ”</w:t>
            </w:r>
            <w:r w:rsidRPr="00667991">
              <w:rPr>
                <w:rFonts w:ascii="Times New Roman" w:hAnsi="Times New Roman" w:cs="Times New Roman"/>
                <w:i/>
                <w:iCs/>
              </w:rPr>
              <w:t>Sipas kërkesës, programin e sigurimit të aviacionit civil të operatorit ajror ose konfirmimin e miratimit te këtij programi nga autoritetet kompetente të aviacionit të shtetit ku transportuesi ajror është i regjistruar</w:t>
            </w:r>
            <w:r w:rsidRPr="00667991">
              <w:rPr>
                <w:rFonts w:ascii="Times New Roman" w:hAnsi="Times New Roman" w:cs="Times New Roman"/>
              </w:rPr>
              <w:t>”, në vazhdim po ju paraqesim disa pika të Programit Kombëtar për Siguri të Aviacionit Civil për Republikën e Kosovës (Revizioni Nr. 5.0) të cilat propozojmë të përfshihen në këtë pikë (i) të kësaj draft Rregulloreje.</w:t>
            </w:r>
          </w:p>
          <w:p w14:paraId="655DAA70" w14:textId="77777777" w:rsidR="001D1BF3" w:rsidRPr="00667991" w:rsidRDefault="001D1BF3" w:rsidP="0099018E">
            <w:pPr>
              <w:jc w:val="both"/>
              <w:rPr>
                <w:rFonts w:ascii="Times New Roman" w:hAnsi="Times New Roman" w:cs="Times New Roman"/>
              </w:rPr>
            </w:pPr>
            <w:r w:rsidRPr="00667991">
              <w:rPr>
                <w:rFonts w:ascii="Times New Roman" w:hAnsi="Times New Roman" w:cs="Times New Roman"/>
              </w:rPr>
              <w:t xml:space="preserve">Programi Kombëtar i Sigurisë së Aviacionit Civil (PKSAC) për Republikën e Kosovës (Revizioni Nr. 5.0), lidhur me Programin e sigurisë së transportuesve ajror thekson: </w:t>
            </w:r>
          </w:p>
          <w:p w14:paraId="556084AB" w14:textId="77777777" w:rsidR="001D1BF3" w:rsidRPr="00667991" w:rsidRDefault="001D1BF3" w:rsidP="0099018E">
            <w:pPr>
              <w:ind w:left="720"/>
              <w:jc w:val="both"/>
              <w:rPr>
                <w:rFonts w:ascii="Times New Roman" w:hAnsi="Times New Roman" w:cs="Times New Roman"/>
                <w:i/>
                <w:iCs/>
              </w:rPr>
            </w:pPr>
            <w:r w:rsidRPr="00667991">
              <w:rPr>
                <w:rFonts w:ascii="Times New Roman" w:hAnsi="Times New Roman" w:cs="Times New Roman"/>
                <w:i/>
                <w:iCs/>
              </w:rPr>
              <w:t>9.1.2 Dërgimi tek Ministria e Punëve të Brendshme</w:t>
            </w:r>
          </w:p>
          <w:p w14:paraId="72CE893B" w14:textId="77777777" w:rsidR="001D1BF3" w:rsidRPr="00667991" w:rsidRDefault="001D1BF3" w:rsidP="0099018E">
            <w:pPr>
              <w:ind w:left="720"/>
              <w:jc w:val="both"/>
              <w:rPr>
                <w:rFonts w:ascii="Times New Roman" w:hAnsi="Times New Roman" w:cs="Times New Roman"/>
                <w:i/>
                <w:iCs/>
              </w:rPr>
            </w:pPr>
            <w:r w:rsidRPr="00667991">
              <w:rPr>
                <w:rFonts w:ascii="Times New Roman" w:hAnsi="Times New Roman" w:cs="Times New Roman"/>
                <w:i/>
                <w:iCs/>
              </w:rPr>
              <w:t>9.1.2.1 Me kërkesë, programi i sigurisë i transportuesit ajror duhet të dërgohet tek autoriteti përgjegjës i caktuar, i cili mund të marrë veprim të mëtejshëm nëse duhet.</w:t>
            </w:r>
          </w:p>
          <w:p w14:paraId="787398F6" w14:textId="77777777" w:rsidR="001D1BF3" w:rsidRPr="00667991" w:rsidRDefault="001D1BF3" w:rsidP="0099018E">
            <w:pPr>
              <w:ind w:left="720"/>
              <w:jc w:val="both"/>
              <w:rPr>
                <w:rFonts w:ascii="Times New Roman" w:hAnsi="Times New Roman" w:cs="Times New Roman"/>
                <w:i/>
                <w:iCs/>
              </w:rPr>
            </w:pPr>
            <w:r w:rsidRPr="00667991">
              <w:rPr>
                <w:rFonts w:ascii="Times New Roman" w:hAnsi="Times New Roman" w:cs="Times New Roman"/>
                <w:i/>
                <w:iCs/>
              </w:rPr>
              <w:t xml:space="preserve">9.1.2.2 Kur një program sigurie i transportuesit ajror të huaj është miratuar nga autoriteti përgjegjës i Shtetit Anëtar të BE-së që ka dhënë licencën e operimit, </w:t>
            </w:r>
            <w:r w:rsidRPr="00667991">
              <w:rPr>
                <w:rFonts w:ascii="Times New Roman" w:hAnsi="Times New Roman" w:cs="Times New Roman"/>
                <w:i/>
                <w:iCs/>
              </w:rPr>
              <w:lastRenderedPageBreak/>
              <w:t>transportuesi ajror mund të njihet nga Republika e Kosovës se i ka plotësuar kërkesat e pikës 9.1.1, kjo nuk cenon të drejtën e Republikës së Kosovës për të kërkuar nga çdo transportues ajror hollësi për zbatimin nga ai të:</w:t>
            </w:r>
          </w:p>
          <w:p w14:paraId="05C01161" w14:textId="77777777" w:rsidR="001D1BF3" w:rsidRPr="00667991" w:rsidRDefault="001D1BF3" w:rsidP="0099018E">
            <w:pPr>
              <w:ind w:left="1440"/>
              <w:jc w:val="both"/>
              <w:rPr>
                <w:rFonts w:ascii="Times New Roman" w:hAnsi="Times New Roman" w:cs="Times New Roman"/>
                <w:i/>
                <w:iCs/>
              </w:rPr>
            </w:pPr>
            <w:r w:rsidRPr="00667991">
              <w:rPr>
                <w:rFonts w:ascii="Times New Roman" w:hAnsi="Times New Roman" w:cs="Times New Roman"/>
                <w:i/>
                <w:iCs/>
              </w:rPr>
              <w:t>9.1.2.2.1 Masave të sigurisë të zbatuara nga ai shtet sipas pikës 3.4 të programit; dhe/ ose</w:t>
            </w:r>
          </w:p>
          <w:p w14:paraId="34675B07" w14:textId="77777777" w:rsidR="001D1BF3" w:rsidRPr="00667991" w:rsidRDefault="001D1BF3" w:rsidP="0099018E">
            <w:pPr>
              <w:ind w:left="1440"/>
              <w:jc w:val="both"/>
              <w:rPr>
                <w:rFonts w:ascii="Times New Roman" w:hAnsi="Times New Roman" w:cs="Times New Roman"/>
                <w:i/>
                <w:iCs/>
              </w:rPr>
            </w:pPr>
            <w:r w:rsidRPr="00667991">
              <w:rPr>
                <w:rFonts w:ascii="Times New Roman" w:hAnsi="Times New Roman" w:cs="Times New Roman"/>
                <w:i/>
                <w:iCs/>
              </w:rPr>
              <w:t>9.1.2.2.2 Procedurat vendore që zbaton tek aeroportet në shërbim.</w:t>
            </w:r>
          </w:p>
          <w:p w14:paraId="7C1BFC7F" w14:textId="77777777" w:rsidR="001D1BF3" w:rsidRPr="00667991" w:rsidRDefault="001D1BF3" w:rsidP="0099018E">
            <w:pPr>
              <w:ind w:left="720"/>
              <w:jc w:val="both"/>
              <w:rPr>
                <w:rFonts w:ascii="Times New Roman" w:hAnsi="Times New Roman" w:cs="Times New Roman"/>
                <w:i/>
                <w:iCs/>
              </w:rPr>
            </w:pPr>
            <w:r w:rsidRPr="00667991">
              <w:rPr>
                <w:rFonts w:ascii="Times New Roman" w:hAnsi="Times New Roman" w:cs="Times New Roman"/>
                <w:i/>
                <w:iCs/>
              </w:rPr>
              <w:t>9.1.2.3 Transportuesi ajror (jo i regjistruar në një vend të BE-së) që ofron shërbime në dhe nga Republika e Kosovës duhet të zbatojnë programin e sigurimit të aviacionit, i cili është përkatës për plotësimin e kërkesave të Programit Kombëtar të Sigurimit të Aviacionit Civil të Republikës së Kosovës. Një ekzemplar i programit të transportuesve ajror duhet të dërgohet në MPB për aprovim. Ekzemplari i programit të sigurimit mund të dorëzohet në MPB, në mënyrë elektronike, CD/DVD ose version të printuar.</w:t>
            </w:r>
          </w:p>
          <w:p w14:paraId="58B295FC" w14:textId="77777777" w:rsidR="001D1BF3" w:rsidRPr="00667991" w:rsidRDefault="001D1BF3" w:rsidP="0099018E">
            <w:pPr>
              <w:jc w:val="both"/>
              <w:rPr>
                <w:rFonts w:ascii="Times New Roman" w:hAnsi="Times New Roman" w:cs="Times New Roman"/>
              </w:rPr>
            </w:pPr>
            <w:r w:rsidRPr="00667991">
              <w:rPr>
                <w:rFonts w:ascii="Times New Roman" w:hAnsi="Times New Roman" w:cs="Times New Roman"/>
              </w:rPr>
              <w:t>Andaj, me mirësjellje kërkoj nga autoriteti i Juaj që të përfshini pikat e cekura të PKSAC-së në draft Rregullore.</w:t>
            </w:r>
          </w:p>
          <w:p w14:paraId="2824931A" w14:textId="77777777" w:rsidR="001D1BF3" w:rsidRPr="00667991" w:rsidRDefault="001D1BF3" w:rsidP="0099018E">
            <w:pPr>
              <w:jc w:val="both"/>
              <w:rPr>
                <w:rFonts w:ascii="Times New Roman" w:hAnsi="Times New Roman" w:cs="Times New Roman"/>
              </w:rPr>
            </w:pPr>
          </w:p>
        </w:tc>
        <w:tc>
          <w:tcPr>
            <w:tcW w:w="4675" w:type="dxa"/>
          </w:tcPr>
          <w:p w14:paraId="7CD1FAC4" w14:textId="77777777" w:rsidR="001D1BF3" w:rsidRPr="00667991" w:rsidRDefault="001D1BF3" w:rsidP="0099018E">
            <w:pPr>
              <w:jc w:val="both"/>
              <w:rPr>
                <w:rFonts w:ascii="Times New Roman" w:hAnsi="Times New Roman" w:cs="Times New Roman"/>
              </w:rPr>
            </w:pPr>
          </w:p>
          <w:p w14:paraId="4F131694" w14:textId="77777777" w:rsidR="00EF11AA" w:rsidRPr="00667991" w:rsidRDefault="00EF11AA" w:rsidP="0099018E">
            <w:pPr>
              <w:jc w:val="both"/>
              <w:rPr>
                <w:rFonts w:ascii="Times New Roman" w:hAnsi="Times New Roman" w:cs="Times New Roman"/>
              </w:rPr>
            </w:pPr>
          </w:p>
          <w:p w14:paraId="41137DA1" w14:textId="77777777" w:rsidR="00EF11AA" w:rsidRPr="00667991" w:rsidRDefault="00EF11AA" w:rsidP="0099018E">
            <w:pPr>
              <w:jc w:val="both"/>
              <w:rPr>
                <w:rFonts w:ascii="Times New Roman" w:hAnsi="Times New Roman" w:cs="Times New Roman"/>
              </w:rPr>
            </w:pPr>
          </w:p>
          <w:p w14:paraId="307FDE9D" w14:textId="77777777" w:rsidR="00EF11AA" w:rsidRPr="00667991" w:rsidRDefault="00EF11AA" w:rsidP="0099018E">
            <w:pPr>
              <w:jc w:val="both"/>
              <w:rPr>
                <w:rFonts w:ascii="Times New Roman" w:hAnsi="Times New Roman" w:cs="Times New Roman"/>
              </w:rPr>
            </w:pPr>
          </w:p>
          <w:p w14:paraId="4B4BF1E4" w14:textId="75E6268C" w:rsidR="00EF11AA" w:rsidRPr="00667991" w:rsidRDefault="00EF11AA" w:rsidP="00FA60AF">
            <w:pPr>
              <w:jc w:val="both"/>
              <w:rPr>
                <w:rFonts w:ascii="Times New Roman" w:hAnsi="Times New Roman" w:cs="Times New Roman"/>
              </w:rPr>
            </w:pPr>
            <w:r w:rsidRPr="00667991">
              <w:rPr>
                <w:rFonts w:ascii="Times New Roman" w:hAnsi="Times New Roman" w:cs="Times New Roman"/>
              </w:rPr>
              <w:t>N</w:t>
            </w:r>
            <w:r w:rsidR="00237F5E" w:rsidRPr="00667991">
              <w:rPr>
                <w:rFonts w:ascii="Times New Roman" w:hAnsi="Times New Roman" w:cs="Times New Roman"/>
              </w:rPr>
              <w:t>ë</w:t>
            </w:r>
            <w:r w:rsidRPr="00667991">
              <w:rPr>
                <w:rFonts w:ascii="Times New Roman" w:hAnsi="Times New Roman" w:cs="Times New Roman"/>
              </w:rPr>
              <w:t xml:space="preserve"> p</w:t>
            </w:r>
            <w:r w:rsidR="00237F5E" w:rsidRPr="00667991">
              <w:rPr>
                <w:rFonts w:ascii="Times New Roman" w:hAnsi="Times New Roman" w:cs="Times New Roman"/>
              </w:rPr>
              <w:t>ë</w:t>
            </w:r>
            <w:r w:rsidRPr="00667991">
              <w:rPr>
                <w:rFonts w:ascii="Times New Roman" w:hAnsi="Times New Roman" w:cs="Times New Roman"/>
              </w:rPr>
              <w:t xml:space="preserve">rputhje me LIGJI NR. 03/L-051 </w:t>
            </w:r>
            <w:r w:rsidR="00FA60AF" w:rsidRPr="00667991">
              <w:rPr>
                <w:rFonts w:ascii="Times New Roman" w:hAnsi="Times New Roman" w:cs="Times New Roman"/>
              </w:rPr>
              <w:t>për aviacionin civil</w:t>
            </w:r>
            <w:r w:rsidRPr="00667991">
              <w:rPr>
                <w:rFonts w:ascii="Times New Roman" w:hAnsi="Times New Roman" w:cs="Times New Roman"/>
              </w:rPr>
              <w:t>, t</w:t>
            </w:r>
            <w:r w:rsidR="00237F5E" w:rsidRPr="00667991">
              <w:rPr>
                <w:rFonts w:ascii="Times New Roman" w:hAnsi="Times New Roman" w:cs="Times New Roman"/>
              </w:rPr>
              <w:t>ë</w:t>
            </w:r>
            <w:r w:rsidRPr="00667991">
              <w:rPr>
                <w:rFonts w:ascii="Times New Roman" w:hAnsi="Times New Roman" w:cs="Times New Roman"/>
              </w:rPr>
              <w:t xml:space="preserve"> ndryshuar me LIGJI NR. 08/L-063 </w:t>
            </w:r>
            <w:r w:rsidR="00FA60AF" w:rsidRPr="00667991">
              <w:rPr>
                <w:rFonts w:ascii="Times New Roman" w:hAnsi="Times New Roman" w:cs="Times New Roman"/>
              </w:rPr>
              <w:t>për ndryshimin dhe plotësimin e ligjeve që kanë të bëjnë me racionalizimin dhe vendosjen e vijave llogaridhënëse të agjencive të pavarura</w:t>
            </w:r>
            <w:r w:rsidRPr="00667991">
              <w:rPr>
                <w:rFonts w:ascii="Times New Roman" w:hAnsi="Times New Roman" w:cs="Times New Roman"/>
              </w:rPr>
              <w:t>, Autoriteti i Aviacionit Civil t</w:t>
            </w:r>
            <w:r w:rsidR="00237F5E" w:rsidRPr="00667991">
              <w:rPr>
                <w:rFonts w:ascii="Times New Roman" w:hAnsi="Times New Roman" w:cs="Times New Roman"/>
              </w:rPr>
              <w:t>ë</w:t>
            </w:r>
            <w:r w:rsidRPr="00667991">
              <w:rPr>
                <w:rFonts w:ascii="Times New Roman" w:hAnsi="Times New Roman" w:cs="Times New Roman"/>
              </w:rPr>
              <w:t xml:space="preserve"> Kosov</w:t>
            </w:r>
            <w:r w:rsidR="00237F5E" w:rsidRPr="00667991">
              <w:rPr>
                <w:rFonts w:ascii="Times New Roman" w:hAnsi="Times New Roman" w:cs="Times New Roman"/>
              </w:rPr>
              <w:t>ë</w:t>
            </w:r>
            <w:r w:rsidRPr="00667991">
              <w:rPr>
                <w:rFonts w:ascii="Times New Roman" w:hAnsi="Times New Roman" w:cs="Times New Roman"/>
              </w:rPr>
              <w:t xml:space="preserve">s ka </w:t>
            </w:r>
            <w:r w:rsidR="00FA60AF" w:rsidRPr="00667991">
              <w:rPr>
                <w:rFonts w:ascii="Times New Roman" w:hAnsi="Times New Roman" w:cs="Times New Roman"/>
              </w:rPr>
              <w:t>detyr</w:t>
            </w:r>
            <w:r w:rsidR="00237F5E" w:rsidRPr="00667991">
              <w:rPr>
                <w:rFonts w:ascii="Times New Roman" w:hAnsi="Times New Roman" w:cs="Times New Roman"/>
              </w:rPr>
              <w:t>ë</w:t>
            </w:r>
            <w:r w:rsidR="00FA60AF" w:rsidRPr="00667991">
              <w:rPr>
                <w:rFonts w:ascii="Times New Roman" w:hAnsi="Times New Roman" w:cs="Times New Roman"/>
              </w:rPr>
              <w:t xml:space="preserve"> dhe p</w:t>
            </w:r>
            <w:r w:rsidR="00237F5E" w:rsidRPr="00667991">
              <w:rPr>
                <w:rFonts w:ascii="Times New Roman" w:hAnsi="Times New Roman" w:cs="Times New Roman"/>
              </w:rPr>
              <w:t>ë</w:t>
            </w:r>
            <w:r w:rsidR="00FA60AF" w:rsidRPr="00667991">
              <w:rPr>
                <w:rFonts w:ascii="Times New Roman" w:hAnsi="Times New Roman" w:cs="Times New Roman"/>
              </w:rPr>
              <w:t>rgjegj</w:t>
            </w:r>
            <w:r w:rsidR="00237F5E" w:rsidRPr="00667991">
              <w:rPr>
                <w:rFonts w:ascii="Times New Roman" w:hAnsi="Times New Roman" w:cs="Times New Roman"/>
              </w:rPr>
              <w:t>ë</w:t>
            </w:r>
            <w:r w:rsidR="00FA60AF" w:rsidRPr="00667991">
              <w:rPr>
                <w:rFonts w:ascii="Times New Roman" w:hAnsi="Times New Roman" w:cs="Times New Roman"/>
              </w:rPr>
              <w:t>si t</w:t>
            </w:r>
            <w:r w:rsidR="00237F5E" w:rsidRPr="00667991">
              <w:rPr>
                <w:rFonts w:ascii="Times New Roman" w:hAnsi="Times New Roman" w:cs="Times New Roman"/>
              </w:rPr>
              <w:t>ë</w:t>
            </w:r>
            <w:r w:rsidR="00FA60AF" w:rsidRPr="00667991">
              <w:rPr>
                <w:rFonts w:ascii="Times New Roman" w:hAnsi="Times New Roman" w:cs="Times New Roman"/>
              </w:rPr>
              <w:t xml:space="preserve"> nxjerr akte- n</w:t>
            </w:r>
            <w:r w:rsidR="00237F5E" w:rsidRPr="00667991">
              <w:rPr>
                <w:rFonts w:ascii="Times New Roman" w:hAnsi="Times New Roman" w:cs="Times New Roman"/>
              </w:rPr>
              <w:t>ë</w:t>
            </w:r>
            <w:r w:rsidR="00FA60AF" w:rsidRPr="00667991">
              <w:rPr>
                <w:rFonts w:ascii="Times New Roman" w:hAnsi="Times New Roman" w:cs="Times New Roman"/>
              </w:rPr>
              <w:t>nligjore n</w:t>
            </w:r>
            <w:r w:rsidR="00237F5E" w:rsidRPr="00667991">
              <w:rPr>
                <w:rFonts w:ascii="Times New Roman" w:hAnsi="Times New Roman" w:cs="Times New Roman"/>
              </w:rPr>
              <w:t>ë</w:t>
            </w:r>
            <w:r w:rsidR="00FA60AF" w:rsidRPr="00667991">
              <w:rPr>
                <w:rFonts w:ascii="Times New Roman" w:hAnsi="Times New Roman" w:cs="Times New Roman"/>
              </w:rPr>
              <w:t xml:space="preserve"> </w:t>
            </w:r>
            <w:r w:rsidR="001C70C8" w:rsidRPr="00667991">
              <w:rPr>
                <w:rFonts w:ascii="Times New Roman" w:hAnsi="Times New Roman" w:cs="Times New Roman"/>
              </w:rPr>
              <w:t>kompetencë</w:t>
            </w:r>
            <w:r w:rsidR="00FA60AF" w:rsidRPr="00667991">
              <w:rPr>
                <w:rFonts w:ascii="Times New Roman" w:hAnsi="Times New Roman" w:cs="Times New Roman"/>
              </w:rPr>
              <w:t xml:space="preserve"> t</w:t>
            </w:r>
            <w:r w:rsidR="00237F5E" w:rsidRPr="00667991">
              <w:rPr>
                <w:rFonts w:ascii="Times New Roman" w:hAnsi="Times New Roman" w:cs="Times New Roman"/>
              </w:rPr>
              <w:t>ë</w:t>
            </w:r>
            <w:r w:rsidR="00FA60AF" w:rsidRPr="00667991">
              <w:rPr>
                <w:rFonts w:ascii="Times New Roman" w:hAnsi="Times New Roman" w:cs="Times New Roman"/>
              </w:rPr>
              <w:t xml:space="preserve"> AAC-s</w:t>
            </w:r>
            <w:r w:rsidR="00237F5E" w:rsidRPr="00667991">
              <w:rPr>
                <w:rFonts w:ascii="Times New Roman" w:hAnsi="Times New Roman" w:cs="Times New Roman"/>
              </w:rPr>
              <w:t>ë</w:t>
            </w:r>
            <w:r w:rsidR="00FA60AF" w:rsidRPr="00667991">
              <w:rPr>
                <w:rFonts w:ascii="Times New Roman" w:hAnsi="Times New Roman" w:cs="Times New Roman"/>
              </w:rPr>
              <w:t xml:space="preserve">. </w:t>
            </w:r>
            <w:r w:rsidRPr="00667991">
              <w:rPr>
                <w:rFonts w:ascii="Times New Roman" w:hAnsi="Times New Roman" w:cs="Times New Roman"/>
              </w:rPr>
              <w:t xml:space="preserve"> </w:t>
            </w:r>
            <w:r w:rsidR="001C70C8" w:rsidRPr="00667991">
              <w:rPr>
                <w:rFonts w:ascii="Times New Roman" w:hAnsi="Times New Roman" w:cs="Times New Roman"/>
              </w:rPr>
              <w:t>Kërkesat</w:t>
            </w:r>
            <w:r w:rsidR="00FA60AF" w:rsidRPr="00667991">
              <w:rPr>
                <w:rFonts w:ascii="Times New Roman" w:hAnsi="Times New Roman" w:cs="Times New Roman"/>
              </w:rPr>
              <w:t xml:space="preserve"> specifike t</w:t>
            </w:r>
            <w:r w:rsidR="00237F5E" w:rsidRPr="00667991">
              <w:rPr>
                <w:rFonts w:ascii="Times New Roman" w:hAnsi="Times New Roman" w:cs="Times New Roman"/>
              </w:rPr>
              <w:t>ë</w:t>
            </w:r>
            <w:r w:rsidR="00FA60AF" w:rsidRPr="00667991">
              <w:rPr>
                <w:rFonts w:ascii="Times New Roman" w:hAnsi="Times New Roman" w:cs="Times New Roman"/>
              </w:rPr>
              <w:t xml:space="preserve"> Programit Kombëtar për Siguri të Aviacionit Civil (PKSAC),  listohen n</w:t>
            </w:r>
            <w:r w:rsidR="00237F5E" w:rsidRPr="00667991">
              <w:rPr>
                <w:rFonts w:ascii="Times New Roman" w:hAnsi="Times New Roman" w:cs="Times New Roman"/>
              </w:rPr>
              <w:t>ë</w:t>
            </w:r>
            <w:r w:rsidR="00FA60AF" w:rsidRPr="00667991">
              <w:rPr>
                <w:rFonts w:ascii="Times New Roman" w:hAnsi="Times New Roman" w:cs="Times New Roman"/>
              </w:rPr>
              <w:t xml:space="preserve"> AIP, nga ku operator</w:t>
            </w:r>
            <w:r w:rsidR="00237F5E" w:rsidRPr="00667991">
              <w:rPr>
                <w:rFonts w:ascii="Times New Roman" w:hAnsi="Times New Roman" w:cs="Times New Roman"/>
              </w:rPr>
              <w:t>ë</w:t>
            </w:r>
            <w:r w:rsidR="00FA60AF" w:rsidRPr="00667991">
              <w:rPr>
                <w:rFonts w:ascii="Times New Roman" w:hAnsi="Times New Roman" w:cs="Times New Roman"/>
              </w:rPr>
              <w:t>t ajror njoftohen me k</w:t>
            </w:r>
            <w:r w:rsidR="00237F5E" w:rsidRPr="00667991">
              <w:rPr>
                <w:rFonts w:ascii="Times New Roman" w:hAnsi="Times New Roman" w:cs="Times New Roman"/>
              </w:rPr>
              <w:t>ë</w:t>
            </w:r>
            <w:r w:rsidR="00FA60AF" w:rsidRPr="00667991">
              <w:rPr>
                <w:rFonts w:ascii="Times New Roman" w:hAnsi="Times New Roman" w:cs="Times New Roman"/>
              </w:rPr>
              <w:t xml:space="preserve">rkesat e PKSAC. </w:t>
            </w:r>
          </w:p>
          <w:p w14:paraId="092D6F26" w14:textId="2B1D45E7" w:rsidR="00FA60AF" w:rsidRPr="00667991" w:rsidRDefault="00FA60AF" w:rsidP="00FA60AF">
            <w:pPr>
              <w:jc w:val="both"/>
              <w:rPr>
                <w:rFonts w:ascii="Times New Roman" w:hAnsi="Times New Roman" w:cs="Times New Roman"/>
              </w:rPr>
            </w:pPr>
            <w:r w:rsidRPr="00667991">
              <w:rPr>
                <w:rFonts w:ascii="Times New Roman" w:hAnsi="Times New Roman" w:cs="Times New Roman"/>
              </w:rPr>
              <w:t>P</w:t>
            </w:r>
            <w:r w:rsidR="00237F5E" w:rsidRPr="00667991">
              <w:rPr>
                <w:rFonts w:ascii="Times New Roman" w:hAnsi="Times New Roman" w:cs="Times New Roman"/>
              </w:rPr>
              <w:t>ë</w:t>
            </w:r>
            <w:r w:rsidRPr="00667991">
              <w:rPr>
                <w:rFonts w:ascii="Times New Roman" w:hAnsi="Times New Roman" w:cs="Times New Roman"/>
              </w:rPr>
              <w:t>r k</w:t>
            </w:r>
            <w:r w:rsidR="00237F5E" w:rsidRPr="00667991">
              <w:rPr>
                <w:rFonts w:ascii="Times New Roman" w:hAnsi="Times New Roman" w:cs="Times New Roman"/>
              </w:rPr>
              <w:t>ë</w:t>
            </w:r>
            <w:r w:rsidRPr="00667991">
              <w:rPr>
                <w:rFonts w:ascii="Times New Roman" w:hAnsi="Times New Roman" w:cs="Times New Roman"/>
              </w:rPr>
              <w:t>t</w:t>
            </w:r>
            <w:r w:rsidR="00237F5E" w:rsidRPr="00667991">
              <w:rPr>
                <w:rFonts w:ascii="Times New Roman" w:hAnsi="Times New Roman" w:cs="Times New Roman"/>
              </w:rPr>
              <w:t>ë</w:t>
            </w:r>
            <w:r w:rsidRPr="00667991">
              <w:rPr>
                <w:rFonts w:ascii="Times New Roman" w:hAnsi="Times New Roman" w:cs="Times New Roman"/>
              </w:rPr>
              <w:t xml:space="preserve"> arsye AAC n</w:t>
            </w:r>
            <w:r w:rsidR="00237F5E" w:rsidRPr="00667991">
              <w:rPr>
                <w:rFonts w:ascii="Times New Roman" w:hAnsi="Times New Roman" w:cs="Times New Roman"/>
              </w:rPr>
              <w:t>ë</w:t>
            </w:r>
            <w:r w:rsidRPr="00667991">
              <w:rPr>
                <w:rFonts w:ascii="Times New Roman" w:hAnsi="Times New Roman" w:cs="Times New Roman"/>
              </w:rPr>
              <w:t xml:space="preserve"> k</w:t>
            </w:r>
            <w:r w:rsidR="00237F5E" w:rsidRPr="00667991">
              <w:rPr>
                <w:rFonts w:ascii="Times New Roman" w:hAnsi="Times New Roman" w:cs="Times New Roman"/>
              </w:rPr>
              <w:t>ë</w:t>
            </w:r>
            <w:r w:rsidRPr="00667991">
              <w:rPr>
                <w:rFonts w:ascii="Times New Roman" w:hAnsi="Times New Roman" w:cs="Times New Roman"/>
              </w:rPr>
              <w:t>t</w:t>
            </w:r>
            <w:r w:rsidR="00237F5E" w:rsidRPr="00667991">
              <w:rPr>
                <w:rFonts w:ascii="Times New Roman" w:hAnsi="Times New Roman" w:cs="Times New Roman"/>
              </w:rPr>
              <w:t>ë</w:t>
            </w:r>
            <w:r w:rsidRPr="00667991">
              <w:rPr>
                <w:rFonts w:ascii="Times New Roman" w:hAnsi="Times New Roman" w:cs="Times New Roman"/>
              </w:rPr>
              <w:t xml:space="preserve"> Rregullore do t</w:t>
            </w:r>
            <w:r w:rsidR="00237F5E" w:rsidRPr="00667991">
              <w:rPr>
                <w:rFonts w:ascii="Times New Roman" w:hAnsi="Times New Roman" w:cs="Times New Roman"/>
              </w:rPr>
              <w:t>ë</w:t>
            </w:r>
            <w:r w:rsidRPr="00667991">
              <w:rPr>
                <w:rFonts w:ascii="Times New Roman" w:hAnsi="Times New Roman" w:cs="Times New Roman"/>
              </w:rPr>
              <w:t xml:space="preserve"> p</w:t>
            </w:r>
            <w:r w:rsidR="00237F5E" w:rsidRPr="00667991">
              <w:rPr>
                <w:rFonts w:ascii="Times New Roman" w:hAnsi="Times New Roman" w:cs="Times New Roman"/>
              </w:rPr>
              <w:t>ë</w:t>
            </w:r>
            <w:r w:rsidRPr="00667991">
              <w:rPr>
                <w:rFonts w:ascii="Times New Roman" w:hAnsi="Times New Roman" w:cs="Times New Roman"/>
              </w:rPr>
              <w:t>rfshij</w:t>
            </w:r>
            <w:r w:rsidR="00237F5E" w:rsidRPr="00667991">
              <w:rPr>
                <w:rFonts w:ascii="Times New Roman" w:hAnsi="Times New Roman" w:cs="Times New Roman"/>
              </w:rPr>
              <w:t>ë</w:t>
            </w:r>
            <w:r w:rsidRPr="00667991">
              <w:rPr>
                <w:rFonts w:ascii="Times New Roman" w:hAnsi="Times New Roman" w:cs="Times New Roman"/>
              </w:rPr>
              <w:t xml:space="preserve"> vet</w:t>
            </w:r>
            <w:r w:rsidR="00237F5E" w:rsidRPr="00667991">
              <w:rPr>
                <w:rFonts w:ascii="Times New Roman" w:hAnsi="Times New Roman" w:cs="Times New Roman"/>
              </w:rPr>
              <w:t>ë</w:t>
            </w:r>
            <w:r w:rsidRPr="00667991">
              <w:rPr>
                <w:rFonts w:ascii="Times New Roman" w:hAnsi="Times New Roman" w:cs="Times New Roman"/>
              </w:rPr>
              <w:t>m referenc</w:t>
            </w:r>
            <w:r w:rsidR="00237F5E" w:rsidRPr="00667991">
              <w:rPr>
                <w:rFonts w:ascii="Times New Roman" w:hAnsi="Times New Roman" w:cs="Times New Roman"/>
              </w:rPr>
              <w:t>ë</w:t>
            </w:r>
            <w:r w:rsidRPr="00667991">
              <w:rPr>
                <w:rFonts w:ascii="Times New Roman" w:hAnsi="Times New Roman" w:cs="Times New Roman"/>
              </w:rPr>
              <w:t>n n</w:t>
            </w:r>
            <w:r w:rsidR="00237F5E" w:rsidRPr="00667991">
              <w:rPr>
                <w:rFonts w:ascii="Times New Roman" w:hAnsi="Times New Roman" w:cs="Times New Roman"/>
              </w:rPr>
              <w:t>ë</w:t>
            </w:r>
            <w:r w:rsidRPr="00667991">
              <w:rPr>
                <w:rFonts w:ascii="Times New Roman" w:hAnsi="Times New Roman" w:cs="Times New Roman"/>
              </w:rPr>
              <w:t xml:space="preserve"> k</w:t>
            </w:r>
            <w:r w:rsidR="00237F5E" w:rsidRPr="00667991">
              <w:rPr>
                <w:rFonts w:ascii="Times New Roman" w:hAnsi="Times New Roman" w:cs="Times New Roman"/>
              </w:rPr>
              <w:t>ë</w:t>
            </w:r>
            <w:r w:rsidRPr="00667991">
              <w:rPr>
                <w:rFonts w:ascii="Times New Roman" w:hAnsi="Times New Roman" w:cs="Times New Roman"/>
              </w:rPr>
              <w:t>rkesat e PKSAC-s</w:t>
            </w:r>
            <w:r w:rsidR="00237F5E" w:rsidRPr="00667991">
              <w:rPr>
                <w:rFonts w:ascii="Times New Roman" w:hAnsi="Times New Roman" w:cs="Times New Roman"/>
              </w:rPr>
              <w:t>ë</w:t>
            </w:r>
            <w:r w:rsidRPr="00667991">
              <w:rPr>
                <w:rFonts w:ascii="Times New Roman" w:hAnsi="Times New Roman" w:cs="Times New Roman"/>
              </w:rPr>
              <w:t>, dhe nuk do t</w:t>
            </w:r>
            <w:r w:rsidR="00237F5E" w:rsidRPr="00667991">
              <w:rPr>
                <w:rFonts w:ascii="Times New Roman" w:hAnsi="Times New Roman" w:cs="Times New Roman"/>
              </w:rPr>
              <w:t>ë</w:t>
            </w:r>
            <w:r w:rsidRPr="00667991">
              <w:rPr>
                <w:rFonts w:ascii="Times New Roman" w:hAnsi="Times New Roman" w:cs="Times New Roman"/>
              </w:rPr>
              <w:t xml:space="preserve"> hyj</w:t>
            </w:r>
            <w:r w:rsidR="00237F5E" w:rsidRPr="00667991">
              <w:rPr>
                <w:rFonts w:ascii="Times New Roman" w:hAnsi="Times New Roman" w:cs="Times New Roman"/>
              </w:rPr>
              <w:t>ë</w:t>
            </w:r>
            <w:r w:rsidRPr="00667991">
              <w:rPr>
                <w:rFonts w:ascii="Times New Roman" w:hAnsi="Times New Roman" w:cs="Times New Roman"/>
              </w:rPr>
              <w:t xml:space="preserve"> n</w:t>
            </w:r>
            <w:r w:rsidR="00237F5E" w:rsidRPr="00667991">
              <w:rPr>
                <w:rFonts w:ascii="Times New Roman" w:hAnsi="Times New Roman" w:cs="Times New Roman"/>
              </w:rPr>
              <w:t>ë</w:t>
            </w:r>
            <w:r w:rsidRPr="00667991">
              <w:rPr>
                <w:rFonts w:ascii="Times New Roman" w:hAnsi="Times New Roman" w:cs="Times New Roman"/>
              </w:rPr>
              <w:t xml:space="preserve"> specifika t</w:t>
            </w:r>
            <w:r w:rsidR="00237F5E" w:rsidRPr="00667991">
              <w:rPr>
                <w:rFonts w:ascii="Times New Roman" w:hAnsi="Times New Roman" w:cs="Times New Roman"/>
              </w:rPr>
              <w:t>ë</w:t>
            </w:r>
            <w:r w:rsidRPr="00667991">
              <w:rPr>
                <w:rFonts w:ascii="Times New Roman" w:hAnsi="Times New Roman" w:cs="Times New Roman"/>
              </w:rPr>
              <w:t xml:space="preserve"> k</w:t>
            </w:r>
            <w:r w:rsidR="00237F5E" w:rsidRPr="00667991">
              <w:rPr>
                <w:rFonts w:ascii="Times New Roman" w:hAnsi="Times New Roman" w:cs="Times New Roman"/>
              </w:rPr>
              <w:t>ë</w:t>
            </w:r>
            <w:r w:rsidRPr="00667991">
              <w:rPr>
                <w:rFonts w:ascii="Times New Roman" w:hAnsi="Times New Roman" w:cs="Times New Roman"/>
              </w:rPr>
              <w:t>rkesave t</w:t>
            </w:r>
            <w:r w:rsidR="00237F5E" w:rsidRPr="00667991">
              <w:rPr>
                <w:rFonts w:ascii="Times New Roman" w:hAnsi="Times New Roman" w:cs="Times New Roman"/>
              </w:rPr>
              <w:t>ë</w:t>
            </w:r>
            <w:r w:rsidRPr="00667991">
              <w:rPr>
                <w:rFonts w:ascii="Times New Roman" w:hAnsi="Times New Roman" w:cs="Times New Roman"/>
              </w:rPr>
              <w:t xml:space="preserve"> k</w:t>
            </w:r>
            <w:r w:rsidR="00237F5E" w:rsidRPr="00667991">
              <w:rPr>
                <w:rFonts w:ascii="Times New Roman" w:hAnsi="Times New Roman" w:cs="Times New Roman"/>
              </w:rPr>
              <w:t>ë</w:t>
            </w:r>
            <w:r w:rsidRPr="00667991">
              <w:rPr>
                <w:rFonts w:ascii="Times New Roman" w:hAnsi="Times New Roman" w:cs="Times New Roman"/>
              </w:rPr>
              <w:t xml:space="preserve">tij </w:t>
            </w:r>
            <w:r w:rsidR="001C70C8" w:rsidRPr="00667991">
              <w:rPr>
                <w:rFonts w:ascii="Times New Roman" w:hAnsi="Times New Roman" w:cs="Times New Roman"/>
              </w:rPr>
              <w:t>Programi</w:t>
            </w:r>
            <w:r w:rsidRPr="00667991">
              <w:rPr>
                <w:rFonts w:ascii="Times New Roman" w:hAnsi="Times New Roman" w:cs="Times New Roman"/>
              </w:rPr>
              <w:t>.</w:t>
            </w:r>
          </w:p>
          <w:p w14:paraId="70FB8AAE" w14:textId="77777777" w:rsidR="00672C2B" w:rsidRPr="00667991" w:rsidRDefault="00FA60AF" w:rsidP="006C4ADE">
            <w:pPr>
              <w:jc w:val="both"/>
              <w:rPr>
                <w:rFonts w:ascii="Times New Roman" w:hAnsi="Times New Roman" w:cs="Times New Roman"/>
              </w:rPr>
            </w:pPr>
            <w:r w:rsidRPr="00667991">
              <w:rPr>
                <w:rFonts w:ascii="Times New Roman" w:hAnsi="Times New Roman" w:cs="Times New Roman"/>
              </w:rPr>
              <w:t>AAC</w:t>
            </w:r>
            <w:r w:rsidR="006C4ADE" w:rsidRPr="00667991">
              <w:rPr>
                <w:rFonts w:ascii="Times New Roman" w:hAnsi="Times New Roman" w:cs="Times New Roman"/>
              </w:rPr>
              <w:t xml:space="preserve"> ka vendosur t</w:t>
            </w:r>
            <w:r w:rsidR="00237F5E" w:rsidRPr="00667991">
              <w:rPr>
                <w:rFonts w:ascii="Times New Roman" w:hAnsi="Times New Roman" w:cs="Times New Roman"/>
              </w:rPr>
              <w:t>ë</w:t>
            </w:r>
            <w:r w:rsidR="006C4ADE" w:rsidRPr="00667991">
              <w:rPr>
                <w:rFonts w:ascii="Times New Roman" w:hAnsi="Times New Roman" w:cs="Times New Roman"/>
              </w:rPr>
              <w:t xml:space="preserve"> riformuloj k</w:t>
            </w:r>
            <w:r w:rsidR="00237F5E" w:rsidRPr="00667991">
              <w:rPr>
                <w:rFonts w:ascii="Times New Roman" w:hAnsi="Times New Roman" w:cs="Times New Roman"/>
              </w:rPr>
              <w:t>ë</w:t>
            </w:r>
            <w:r w:rsidR="006C4ADE" w:rsidRPr="00667991">
              <w:rPr>
                <w:rFonts w:ascii="Times New Roman" w:hAnsi="Times New Roman" w:cs="Times New Roman"/>
              </w:rPr>
              <w:t>t</w:t>
            </w:r>
            <w:r w:rsidR="00237F5E" w:rsidRPr="00667991">
              <w:rPr>
                <w:rFonts w:ascii="Times New Roman" w:hAnsi="Times New Roman" w:cs="Times New Roman"/>
              </w:rPr>
              <w:t>ë</w:t>
            </w:r>
            <w:r w:rsidR="006C4ADE" w:rsidRPr="00667991">
              <w:rPr>
                <w:rFonts w:ascii="Times New Roman" w:hAnsi="Times New Roman" w:cs="Times New Roman"/>
              </w:rPr>
              <w:t xml:space="preserve"> paragrafin i) </w:t>
            </w:r>
            <w:r w:rsidR="00672C2B" w:rsidRPr="00667991">
              <w:rPr>
                <w:rFonts w:ascii="Times New Roman" w:hAnsi="Times New Roman" w:cs="Times New Roman"/>
              </w:rPr>
              <w:t xml:space="preserve">të </w:t>
            </w:r>
            <w:r w:rsidR="006C4ADE" w:rsidRPr="00667991">
              <w:rPr>
                <w:rFonts w:ascii="Times New Roman" w:hAnsi="Times New Roman" w:cs="Times New Roman"/>
              </w:rPr>
              <w:t>nenit 6 si n</w:t>
            </w:r>
            <w:r w:rsidR="00237F5E" w:rsidRPr="00667991">
              <w:rPr>
                <w:rFonts w:ascii="Times New Roman" w:hAnsi="Times New Roman" w:cs="Times New Roman"/>
              </w:rPr>
              <w:t>ë</w:t>
            </w:r>
            <w:r w:rsidR="006C4ADE" w:rsidRPr="00667991">
              <w:rPr>
                <w:rFonts w:ascii="Times New Roman" w:hAnsi="Times New Roman" w:cs="Times New Roman"/>
              </w:rPr>
              <w:t xml:space="preserve"> vijim: </w:t>
            </w:r>
          </w:p>
          <w:p w14:paraId="23FB06D8" w14:textId="77777777" w:rsidR="00672C2B" w:rsidRPr="00667991" w:rsidRDefault="00672C2B" w:rsidP="006C4ADE">
            <w:pPr>
              <w:jc w:val="both"/>
              <w:rPr>
                <w:rFonts w:ascii="Times New Roman" w:hAnsi="Times New Roman" w:cs="Times New Roman"/>
              </w:rPr>
            </w:pPr>
          </w:p>
          <w:p w14:paraId="1F7820A1" w14:textId="7D042B38" w:rsidR="00FA60AF" w:rsidRPr="00667991" w:rsidRDefault="006C4ADE" w:rsidP="006C4ADE">
            <w:pPr>
              <w:jc w:val="both"/>
              <w:rPr>
                <w:rFonts w:ascii="Times New Roman" w:hAnsi="Times New Roman" w:cs="Times New Roman"/>
              </w:rPr>
            </w:pPr>
            <w:r w:rsidRPr="00667991">
              <w:rPr>
                <w:rFonts w:ascii="Times New Roman" w:hAnsi="Times New Roman" w:cs="Times New Roman"/>
              </w:rPr>
              <w:t>“</w:t>
            </w:r>
            <w:r w:rsidRPr="00667991">
              <w:rPr>
                <w:rFonts w:ascii="Times New Roman" w:hAnsi="Times New Roman" w:cs="Times New Roman"/>
                <w:i/>
              </w:rPr>
              <w:t>Konfirmimi nga Ministria e Pun</w:t>
            </w:r>
            <w:r w:rsidR="00237F5E" w:rsidRPr="00667991">
              <w:rPr>
                <w:rFonts w:ascii="Times New Roman" w:hAnsi="Times New Roman" w:cs="Times New Roman"/>
                <w:i/>
              </w:rPr>
              <w:t>ë</w:t>
            </w:r>
            <w:r w:rsidRPr="00667991">
              <w:rPr>
                <w:rFonts w:ascii="Times New Roman" w:hAnsi="Times New Roman" w:cs="Times New Roman"/>
                <w:i/>
              </w:rPr>
              <w:t>ve t</w:t>
            </w:r>
            <w:r w:rsidR="00237F5E" w:rsidRPr="00667991">
              <w:rPr>
                <w:rFonts w:ascii="Times New Roman" w:hAnsi="Times New Roman" w:cs="Times New Roman"/>
                <w:i/>
              </w:rPr>
              <w:t>ë</w:t>
            </w:r>
            <w:r w:rsidRPr="00667991">
              <w:rPr>
                <w:rFonts w:ascii="Times New Roman" w:hAnsi="Times New Roman" w:cs="Times New Roman"/>
                <w:i/>
              </w:rPr>
              <w:t xml:space="preserve"> Brendshme t</w:t>
            </w:r>
            <w:r w:rsidR="00237F5E" w:rsidRPr="00667991">
              <w:rPr>
                <w:rFonts w:ascii="Times New Roman" w:hAnsi="Times New Roman" w:cs="Times New Roman"/>
                <w:i/>
              </w:rPr>
              <w:t>ë</w:t>
            </w:r>
            <w:r w:rsidRPr="00667991">
              <w:rPr>
                <w:rFonts w:ascii="Times New Roman" w:hAnsi="Times New Roman" w:cs="Times New Roman"/>
                <w:i/>
              </w:rPr>
              <w:t xml:space="preserve"> Republik</w:t>
            </w:r>
            <w:r w:rsidR="00237F5E" w:rsidRPr="00667991">
              <w:rPr>
                <w:rFonts w:ascii="Times New Roman" w:hAnsi="Times New Roman" w:cs="Times New Roman"/>
                <w:i/>
              </w:rPr>
              <w:t>ë</w:t>
            </w:r>
            <w:r w:rsidRPr="00667991">
              <w:rPr>
                <w:rFonts w:ascii="Times New Roman" w:hAnsi="Times New Roman" w:cs="Times New Roman"/>
                <w:i/>
              </w:rPr>
              <w:t>s s</w:t>
            </w:r>
            <w:r w:rsidR="00237F5E" w:rsidRPr="00667991">
              <w:rPr>
                <w:rFonts w:ascii="Times New Roman" w:hAnsi="Times New Roman" w:cs="Times New Roman"/>
                <w:i/>
              </w:rPr>
              <w:t>ë</w:t>
            </w:r>
            <w:r w:rsidRPr="00667991">
              <w:rPr>
                <w:rFonts w:ascii="Times New Roman" w:hAnsi="Times New Roman" w:cs="Times New Roman"/>
                <w:i/>
              </w:rPr>
              <w:t xml:space="preserve"> Kosov</w:t>
            </w:r>
            <w:r w:rsidR="00237F5E" w:rsidRPr="00667991">
              <w:rPr>
                <w:rFonts w:ascii="Times New Roman" w:hAnsi="Times New Roman" w:cs="Times New Roman"/>
                <w:i/>
              </w:rPr>
              <w:t>ë</w:t>
            </w:r>
            <w:r w:rsidRPr="00667991">
              <w:rPr>
                <w:rFonts w:ascii="Times New Roman" w:hAnsi="Times New Roman" w:cs="Times New Roman"/>
                <w:i/>
              </w:rPr>
              <w:t>s, p</w:t>
            </w:r>
            <w:r w:rsidR="00237F5E" w:rsidRPr="00667991">
              <w:rPr>
                <w:rFonts w:ascii="Times New Roman" w:hAnsi="Times New Roman" w:cs="Times New Roman"/>
                <w:i/>
              </w:rPr>
              <w:t>ë</w:t>
            </w:r>
            <w:r w:rsidRPr="00667991">
              <w:rPr>
                <w:rFonts w:ascii="Times New Roman" w:hAnsi="Times New Roman" w:cs="Times New Roman"/>
                <w:i/>
              </w:rPr>
              <w:t>r p</w:t>
            </w:r>
            <w:r w:rsidR="00237F5E" w:rsidRPr="00667991">
              <w:rPr>
                <w:rFonts w:ascii="Times New Roman" w:hAnsi="Times New Roman" w:cs="Times New Roman"/>
                <w:i/>
              </w:rPr>
              <w:t>ë</w:t>
            </w:r>
            <w:r w:rsidRPr="00667991">
              <w:rPr>
                <w:rFonts w:ascii="Times New Roman" w:hAnsi="Times New Roman" w:cs="Times New Roman"/>
                <w:i/>
              </w:rPr>
              <w:t>rmbushjen e k</w:t>
            </w:r>
            <w:r w:rsidR="00237F5E" w:rsidRPr="00667991">
              <w:rPr>
                <w:rFonts w:ascii="Times New Roman" w:hAnsi="Times New Roman" w:cs="Times New Roman"/>
                <w:i/>
              </w:rPr>
              <w:t>ë</w:t>
            </w:r>
            <w:r w:rsidRPr="00667991">
              <w:rPr>
                <w:rFonts w:ascii="Times New Roman" w:hAnsi="Times New Roman" w:cs="Times New Roman"/>
                <w:i/>
              </w:rPr>
              <w:t>rkesa t</w:t>
            </w:r>
            <w:r w:rsidR="00237F5E" w:rsidRPr="00667991">
              <w:rPr>
                <w:rFonts w:ascii="Times New Roman" w:hAnsi="Times New Roman" w:cs="Times New Roman"/>
                <w:i/>
              </w:rPr>
              <w:t>ë</w:t>
            </w:r>
            <w:r w:rsidRPr="00667991">
              <w:rPr>
                <w:rFonts w:ascii="Times New Roman" w:hAnsi="Times New Roman" w:cs="Times New Roman"/>
                <w:i/>
              </w:rPr>
              <w:t xml:space="preserve"> parapara n</w:t>
            </w:r>
            <w:r w:rsidR="00237F5E" w:rsidRPr="00667991">
              <w:rPr>
                <w:rFonts w:ascii="Times New Roman" w:hAnsi="Times New Roman" w:cs="Times New Roman"/>
                <w:i/>
              </w:rPr>
              <w:t>ë</w:t>
            </w:r>
            <w:r w:rsidRPr="00667991">
              <w:rPr>
                <w:rFonts w:ascii="Times New Roman" w:hAnsi="Times New Roman" w:cs="Times New Roman"/>
                <w:i/>
              </w:rPr>
              <w:t xml:space="preserve"> aktet n</w:t>
            </w:r>
            <w:r w:rsidR="00237F5E" w:rsidRPr="00667991">
              <w:rPr>
                <w:rFonts w:ascii="Times New Roman" w:hAnsi="Times New Roman" w:cs="Times New Roman"/>
                <w:i/>
              </w:rPr>
              <w:t>ë</w:t>
            </w:r>
            <w:r w:rsidRPr="00667991">
              <w:rPr>
                <w:rFonts w:ascii="Times New Roman" w:hAnsi="Times New Roman" w:cs="Times New Roman"/>
                <w:i/>
              </w:rPr>
              <w:t>nligjore t</w:t>
            </w:r>
            <w:r w:rsidR="00237F5E" w:rsidRPr="00667991">
              <w:rPr>
                <w:rFonts w:ascii="Times New Roman" w:hAnsi="Times New Roman" w:cs="Times New Roman"/>
                <w:i/>
              </w:rPr>
              <w:t>ë</w:t>
            </w:r>
            <w:r w:rsidRPr="00667991">
              <w:rPr>
                <w:rFonts w:ascii="Times New Roman" w:hAnsi="Times New Roman" w:cs="Times New Roman"/>
                <w:i/>
              </w:rPr>
              <w:t xml:space="preserve"> MPB p</w:t>
            </w:r>
            <w:r w:rsidR="00237F5E" w:rsidRPr="00667991">
              <w:rPr>
                <w:rFonts w:ascii="Times New Roman" w:hAnsi="Times New Roman" w:cs="Times New Roman"/>
                <w:i/>
              </w:rPr>
              <w:t>ë</w:t>
            </w:r>
            <w:r w:rsidRPr="00667991">
              <w:rPr>
                <w:rFonts w:ascii="Times New Roman" w:hAnsi="Times New Roman" w:cs="Times New Roman"/>
                <w:i/>
              </w:rPr>
              <w:t>r Sigurimin e aviacionit civil (AVSEC)</w:t>
            </w:r>
            <w:r w:rsidRPr="00667991">
              <w:rPr>
                <w:rFonts w:ascii="Times New Roman" w:hAnsi="Times New Roman" w:cs="Times New Roman"/>
              </w:rPr>
              <w:t>;”</w:t>
            </w:r>
          </w:p>
          <w:p w14:paraId="1E2C04F2" w14:textId="48E1F4C6" w:rsidR="006C4ADE" w:rsidRPr="00667991" w:rsidRDefault="006C4ADE" w:rsidP="006C4ADE">
            <w:pPr>
              <w:jc w:val="both"/>
              <w:rPr>
                <w:rFonts w:ascii="Times New Roman" w:hAnsi="Times New Roman" w:cs="Times New Roman"/>
              </w:rPr>
            </w:pPr>
          </w:p>
        </w:tc>
      </w:tr>
      <w:tr w:rsidR="00667991" w:rsidRPr="00667991" w14:paraId="45D0902B" w14:textId="77777777" w:rsidTr="0099018E">
        <w:tc>
          <w:tcPr>
            <w:tcW w:w="4675" w:type="dxa"/>
          </w:tcPr>
          <w:p w14:paraId="49A83D2E" w14:textId="77777777" w:rsidR="001D1BF3" w:rsidRPr="00667991" w:rsidRDefault="001D1BF3" w:rsidP="0099018E">
            <w:pPr>
              <w:pStyle w:val="ListParagraph"/>
              <w:numPr>
                <w:ilvl w:val="0"/>
                <w:numId w:val="5"/>
              </w:numPr>
              <w:jc w:val="both"/>
              <w:rPr>
                <w:rFonts w:ascii="Times New Roman" w:hAnsi="Times New Roman" w:cs="Times New Roman"/>
                <w:b/>
                <w:bCs/>
                <w:lang w:val="en-US"/>
              </w:rPr>
            </w:pPr>
            <w:proofErr w:type="spellStart"/>
            <w:r w:rsidRPr="00667991">
              <w:rPr>
                <w:rFonts w:ascii="Times New Roman" w:hAnsi="Times New Roman" w:cs="Times New Roman"/>
                <w:b/>
                <w:bCs/>
                <w:lang w:val="en-US"/>
              </w:rPr>
              <w:lastRenderedPageBreak/>
              <w:t>Komentet</w:t>
            </w:r>
            <w:proofErr w:type="spellEnd"/>
            <w:r w:rsidRPr="00667991">
              <w:rPr>
                <w:rFonts w:ascii="Times New Roman" w:hAnsi="Times New Roman" w:cs="Times New Roman"/>
                <w:b/>
                <w:bCs/>
                <w:lang w:val="en-US"/>
              </w:rPr>
              <w:t xml:space="preserve"> </w:t>
            </w:r>
            <w:proofErr w:type="spellStart"/>
            <w:r w:rsidRPr="00667991">
              <w:rPr>
                <w:rFonts w:ascii="Times New Roman" w:hAnsi="Times New Roman" w:cs="Times New Roman"/>
                <w:b/>
                <w:bCs/>
                <w:lang w:val="en-US"/>
              </w:rPr>
              <w:t>nga</w:t>
            </w:r>
            <w:proofErr w:type="spellEnd"/>
            <w:r w:rsidRPr="00667991">
              <w:rPr>
                <w:rFonts w:ascii="Times New Roman" w:hAnsi="Times New Roman" w:cs="Times New Roman"/>
                <w:b/>
                <w:bCs/>
                <w:lang w:val="en-US"/>
              </w:rPr>
              <w:t xml:space="preserve"> LKIA </w:t>
            </w:r>
          </w:p>
          <w:p w14:paraId="563FEC45" w14:textId="004CD3D4" w:rsidR="001D1BF3" w:rsidRPr="00667991" w:rsidRDefault="00672C2B" w:rsidP="0099018E">
            <w:pPr>
              <w:pStyle w:val="ListParagraph"/>
              <w:jc w:val="both"/>
              <w:rPr>
                <w:rFonts w:ascii="Times New Roman" w:hAnsi="Times New Roman" w:cs="Times New Roman"/>
                <w:b/>
                <w:bCs/>
                <w:lang w:val="en-US"/>
              </w:rPr>
            </w:pPr>
            <w:proofErr w:type="spellStart"/>
            <w:r w:rsidRPr="00667991">
              <w:rPr>
                <w:rFonts w:ascii="Times New Roman" w:eastAsia="Times New Roman" w:hAnsi="Times New Roman" w:cs="Times New Roman"/>
                <w:b/>
                <w:bCs/>
                <w:lang w:val="en-US"/>
              </w:rPr>
              <w:t>pranuar</w:t>
            </w:r>
            <w:proofErr w:type="spellEnd"/>
            <w:r w:rsidRPr="00667991">
              <w:rPr>
                <w:rFonts w:ascii="Times New Roman" w:eastAsia="Times New Roman" w:hAnsi="Times New Roman" w:cs="Times New Roman"/>
                <w:b/>
                <w:bCs/>
                <w:lang w:val="en-US"/>
              </w:rPr>
              <w:t xml:space="preserve"> </w:t>
            </w:r>
            <w:proofErr w:type="spellStart"/>
            <w:r w:rsidRPr="00667991">
              <w:rPr>
                <w:rFonts w:ascii="Times New Roman" w:eastAsia="Times New Roman" w:hAnsi="Times New Roman" w:cs="Times New Roman"/>
                <w:b/>
                <w:bCs/>
                <w:lang w:val="en-US"/>
              </w:rPr>
              <w:t>më</w:t>
            </w:r>
            <w:proofErr w:type="spellEnd"/>
            <w:r w:rsidRPr="00667991">
              <w:rPr>
                <w:rFonts w:ascii="Times New Roman" w:eastAsia="Times New Roman" w:hAnsi="Times New Roman" w:cs="Times New Roman"/>
                <w:b/>
                <w:bCs/>
                <w:lang w:val="en-US"/>
              </w:rPr>
              <w:t xml:space="preserve"> </w:t>
            </w:r>
            <w:r w:rsidR="001D1BF3" w:rsidRPr="00667991">
              <w:rPr>
                <w:rFonts w:ascii="Times New Roman" w:hAnsi="Times New Roman" w:cs="Times New Roman"/>
                <w:b/>
                <w:bCs/>
                <w:lang w:val="en-US"/>
              </w:rPr>
              <w:t xml:space="preserve">22 </w:t>
            </w:r>
            <w:proofErr w:type="spellStart"/>
            <w:r w:rsidR="001D1BF3" w:rsidRPr="00667991">
              <w:rPr>
                <w:rFonts w:ascii="Times New Roman" w:hAnsi="Times New Roman" w:cs="Times New Roman"/>
                <w:b/>
                <w:bCs/>
                <w:lang w:val="en-US"/>
              </w:rPr>
              <w:t>shkurt</w:t>
            </w:r>
            <w:proofErr w:type="spellEnd"/>
            <w:r w:rsidR="001D1BF3" w:rsidRPr="00667991">
              <w:rPr>
                <w:rFonts w:ascii="Times New Roman" w:hAnsi="Times New Roman" w:cs="Times New Roman"/>
                <w:b/>
                <w:bCs/>
                <w:lang w:val="en-US"/>
              </w:rPr>
              <w:t xml:space="preserve"> 2024</w:t>
            </w:r>
          </w:p>
          <w:p w14:paraId="61EA0C9C" w14:textId="77777777" w:rsidR="006C4ADE" w:rsidRPr="00667991" w:rsidRDefault="006C4ADE" w:rsidP="0099018E">
            <w:pPr>
              <w:jc w:val="both"/>
              <w:rPr>
                <w:rFonts w:ascii="Times New Roman" w:hAnsi="Times New Roman" w:cs="Times New Roman"/>
                <w:lang w:val="en-US"/>
              </w:rPr>
            </w:pPr>
          </w:p>
          <w:p w14:paraId="6D57F5BF" w14:textId="78714B58" w:rsidR="001D1BF3" w:rsidRPr="00667991" w:rsidRDefault="001D1BF3" w:rsidP="0099018E">
            <w:pPr>
              <w:jc w:val="both"/>
              <w:rPr>
                <w:rFonts w:ascii="Times New Roman" w:hAnsi="Times New Roman" w:cs="Times New Roman"/>
                <w:lang w:val="en-US"/>
              </w:rPr>
            </w:pPr>
            <w:proofErr w:type="spellStart"/>
            <w:r w:rsidRPr="00667991">
              <w:rPr>
                <w:rFonts w:ascii="Times New Roman" w:hAnsi="Times New Roman" w:cs="Times New Roman"/>
                <w:lang w:val="en-US"/>
              </w:rPr>
              <w:t>Neni</w:t>
            </w:r>
            <w:proofErr w:type="spellEnd"/>
            <w:r w:rsidRPr="00667991">
              <w:rPr>
                <w:rFonts w:ascii="Times New Roman" w:hAnsi="Times New Roman" w:cs="Times New Roman"/>
                <w:lang w:val="en-US"/>
              </w:rPr>
              <w:t xml:space="preserve"> 2 </w:t>
            </w:r>
            <w:proofErr w:type="spellStart"/>
            <w:r w:rsidRPr="00667991">
              <w:rPr>
                <w:rFonts w:ascii="Times New Roman" w:hAnsi="Times New Roman" w:cs="Times New Roman"/>
                <w:lang w:val="en-US"/>
              </w:rPr>
              <w:t>paragrafi</w:t>
            </w:r>
            <w:proofErr w:type="spellEnd"/>
            <w:r w:rsidRPr="00667991">
              <w:rPr>
                <w:rFonts w:ascii="Times New Roman" w:hAnsi="Times New Roman" w:cs="Times New Roman"/>
                <w:lang w:val="en-US"/>
              </w:rPr>
              <w:t xml:space="preserve"> 14 </w:t>
            </w:r>
          </w:p>
          <w:p w14:paraId="7A5F1069" w14:textId="77777777" w:rsidR="006C4ADE" w:rsidRPr="00667991" w:rsidRDefault="006C4ADE" w:rsidP="0099018E">
            <w:pPr>
              <w:jc w:val="both"/>
              <w:rPr>
                <w:rFonts w:ascii="Times New Roman" w:hAnsi="Times New Roman" w:cs="Times New Roman"/>
                <w:lang w:val="en-US"/>
              </w:rPr>
            </w:pPr>
          </w:p>
          <w:p w14:paraId="627B82B1" w14:textId="6AF2A98A" w:rsidR="001D1BF3" w:rsidRPr="00667991" w:rsidRDefault="001D1BF3" w:rsidP="0099018E">
            <w:pPr>
              <w:jc w:val="both"/>
              <w:rPr>
                <w:rFonts w:ascii="Times New Roman" w:hAnsi="Times New Roman" w:cs="Times New Roman"/>
                <w:lang w:val="en-US"/>
              </w:rPr>
            </w:pPr>
            <w:r w:rsidRPr="00667991">
              <w:rPr>
                <w:rFonts w:ascii="Times New Roman" w:hAnsi="Times New Roman" w:cs="Times New Roman"/>
                <w:lang w:val="en-US"/>
              </w:rPr>
              <w:t xml:space="preserve">14. </w:t>
            </w:r>
            <w:proofErr w:type="spellStart"/>
            <w:r w:rsidRPr="00667991">
              <w:rPr>
                <w:rFonts w:ascii="Times New Roman" w:hAnsi="Times New Roman" w:cs="Times New Roman"/>
                <w:lang w:val="en-US"/>
              </w:rPr>
              <w:t>Fluturim</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shtetëror</w:t>
            </w:r>
            <w:proofErr w:type="spellEnd"/>
            <w:r w:rsidRPr="00667991">
              <w:rPr>
                <w:rFonts w:ascii="Times New Roman" w:hAnsi="Times New Roman" w:cs="Times New Roman"/>
                <w:lang w:val="en-US"/>
              </w:rPr>
              <w:t xml:space="preserve"> - </w:t>
            </w:r>
            <w:proofErr w:type="spellStart"/>
            <w:r w:rsidRPr="00667991">
              <w:rPr>
                <w:rFonts w:ascii="Times New Roman" w:hAnsi="Times New Roman" w:cs="Times New Roman"/>
                <w:lang w:val="en-US"/>
              </w:rPr>
              <w:t>çdo</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fluturim</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i</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kryer</w:t>
            </w:r>
            <w:proofErr w:type="spellEnd"/>
            <w:r w:rsidRPr="00667991">
              <w:rPr>
                <w:rFonts w:ascii="Times New Roman" w:hAnsi="Times New Roman" w:cs="Times New Roman"/>
                <w:lang w:val="en-US"/>
              </w:rPr>
              <w:t xml:space="preserve"> me </w:t>
            </w:r>
            <w:proofErr w:type="spellStart"/>
            <w:r w:rsidRPr="00667991">
              <w:rPr>
                <w:rFonts w:ascii="Times New Roman" w:hAnsi="Times New Roman" w:cs="Times New Roman"/>
                <w:lang w:val="en-US"/>
              </w:rPr>
              <w:t>mjet</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ajror</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për</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shërbime</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ushtarake</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doganore</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policore</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ose</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shërbime</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të</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tjera</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të</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zbatimit</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të</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ligjit</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të</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një</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shteti</w:t>
            </w:r>
            <w:proofErr w:type="spellEnd"/>
            <w:r w:rsidRPr="00667991">
              <w:rPr>
                <w:rFonts w:ascii="Times New Roman" w:hAnsi="Times New Roman" w:cs="Times New Roman"/>
                <w:lang w:val="en-US"/>
              </w:rPr>
              <w:t>;</w:t>
            </w:r>
          </w:p>
          <w:p w14:paraId="6A3117BC" w14:textId="77777777" w:rsidR="006C4ADE" w:rsidRPr="00667991" w:rsidRDefault="006C4ADE" w:rsidP="0099018E">
            <w:pPr>
              <w:jc w:val="both"/>
              <w:rPr>
                <w:rFonts w:ascii="Times New Roman" w:eastAsia="Times New Roman" w:hAnsi="Times New Roman" w:cs="Times New Roman"/>
                <w:lang w:val="en-US"/>
              </w:rPr>
            </w:pPr>
          </w:p>
          <w:p w14:paraId="3751A621" w14:textId="2523FE5B" w:rsidR="001D1BF3" w:rsidRPr="00667991" w:rsidRDefault="00123492" w:rsidP="0099018E">
            <w:pPr>
              <w:jc w:val="both"/>
              <w:rPr>
                <w:rFonts w:ascii="Times New Roman" w:hAnsi="Times New Roman" w:cs="Times New Roman"/>
                <w:i/>
                <w:iCs/>
                <w:lang w:val="en-US"/>
              </w:rPr>
            </w:pPr>
            <w:proofErr w:type="spellStart"/>
            <w:r w:rsidRPr="00667991">
              <w:rPr>
                <w:rFonts w:ascii="Times New Roman" w:eastAsia="Times New Roman" w:hAnsi="Times New Roman" w:cs="Times New Roman"/>
                <w:lang w:val="en-US"/>
              </w:rPr>
              <w:t>Tek</w:t>
            </w:r>
            <w:proofErr w:type="spellEnd"/>
            <w:r w:rsidRPr="00667991">
              <w:rPr>
                <w:rFonts w:ascii="Times New Roman" w:eastAsia="Times New Roman" w:hAnsi="Times New Roman" w:cs="Times New Roman"/>
                <w:lang w:val="en-US"/>
              </w:rPr>
              <w:t xml:space="preserve"> </w:t>
            </w:r>
            <w:proofErr w:type="spellStart"/>
            <w:r w:rsidRPr="00667991">
              <w:rPr>
                <w:rFonts w:ascii="Times New Roman" w:eastAsia="Times New Roman" w:hAnsi="Times New Roman" w:cs="Times New Roman"/>
                <w:lang w:val="en-US"/>
              </w:rPr>
              <w:t>referenca</w:t>
            </w:r>
            <w:proofErr w:type="spellEnd"/>
            <w:r w:rsidRPr="00667991">
              <w:rPr>
                <w:rFonts w:ascii="Times New Roman" w:eastAsia="Times New Roman" w:hAnsi="Times New Roman" w:cs="Times New Roman"/>
                <w:lang w:val="en-US"/>
              </w:rPr>
              <w:t xml:space="preserve"> </w:t>
            </w:r>
            <w:proofErr w:type="spellStart"/>
            <w:r w:rsidRPr="00667991">
              <w:rPr>
                <w:rFonts w:ascii="Times New Roman" w:eastAsia="Times New Roman" w:hAnsi="Times New Roman" w:cs="Times New Roman"/>
                <w:lang w:val="en-US"/>
              </w:rPr>
              <w:t>shteti</w:t>
            </w:r>
            <w:proofErr w:type="spellEnd"/>
            <w:r w:rsidRPr="00667991">
              <w:rPr>
                <w:rFonts w:ascii="Times New Roman" w:eastAsia="Times New Roman" w:hAnsi="Times New Roman" w:cs="Times New Roman"/>
                <w:lang w:val="en-US"/>
              </w:rPr>
              <w:t xml:space="preserve"> </w:t>
            </w:r>
            <w:proofErr w:type="spellStart"/>
            <w:r w:rsidRPr="00667991">
              <w:rPr>
                <w:rFonts w:ascii="Times New Roman" w:eastAsia="Times New Roman" w:hAnsi="Times New Roman" w:cs="Times New Roman"/>
                <w:lang w:val="en-US"/>
              </w:rPr>
              <w:t>është</w:t>
            </w:r>
            <w:proofErr w:type="spellEnd"/>
            <w:r w:rsidRPr="00667991">
              <w:rPr>
                <w:rFonts w:ascii="Times New Roman" w:eastAsia="Times New Roman" w:hAnsi="Times New Roman" w:cs="Times New Roman"/>
                <w:lang w:val="en-US"/>
              </w:rPr>
              <w:t xml:space="preserve"> </w:t>
            </w:r>
            <w:proofErr w:type="spellStart"/>
            <w:r w:rsidRPr="00667991">
              <w:rPr>
                <w:rFonts w:ascii="Times New Roman" w:eastAsia="Times New Roman" w:hAnsi="Times New Roman" w:cs="Times New Roman"/>
                <w:lang w:val="en-US"/>
              </w:rPr>
              <w:t>dhën</w:t>
            </w:r>
            <w:r w:rsidR="00237F5E" w:rsidRPr="00667991">
              <w:rPr>
                <w:rFonts w:ascii="Times New Roman" w:eastAsia="Times New Roman" w:hAnsi="Times New Roman" w:cs="Times New Roman"/>
                <w:lang w:val="en-US"/>
              </w:rPr>
              <w:t>ë</w:t>
            </w:r>
            <w:proofErr w:type="spellEnd"/>
            <w:r w:rsidR="001D1BF3" w:rsidRPr="00667991">
              <w:rPr>
                <w:rFonts w:ascii="Times New Roman" w:eastAsia="Times New Roman" w:hAnsi="Times New Roman" w:cs="Times New Roman"/>
                <w:lang w:val="en-US"/>
              </w:rPr>
              <w:t xml:space="preserve"> </w:t>
            </w:r>
            <w:proofErr w:type="spellStart"/>
            <w:r w:rsidR="001D1BF3" w:rsidRPr="00667991">
              <w:rPr>
                <w:rFonts w:ascii="Times New Roman" w:eastAsia="Times New Roman" w:hAnsi="Times New Roman" w:cs="Times New Roman"/>
                <w:lang w:val="en-US"/>
              </w:rPr>
              <w:t>komenti</w:t>
            </w:r>
            <w:proofErr w:type="spellEnd"/>
            <w:r w:rsidR="001D1BF3" w:rsidRPr="00667991">
              <w:rPr>
                <w:rFonts w:ascii="Times New Roman" w:eastAsia="Times New Roman" w:hAnsi="Times New Roman" w:cs="Times New Roman"/>
                <w:lang w:val="en-US"/>
              </w:rPr>
              <w:t xml:space="preserve"> </w:t>
            </w:r>
            <w:proofErr w:type="spellStart"/>
            <w:r w:rsidR="001D1BF3" w:rsidRPr="00667991">
              <w:rPr>
                <w:rFonts w:ascii="Times New Roman" w:eastAsia="Times New Roman" w:hAnsi="Times New Roman" w:cs="Times New Roman"/>
                <w:lang w:val="en-US"/>
              </w:rPr>
              <w:t>në</w:t>
            </w:r>
            <w:proofErr w:type="spellEnd"/>
            <w:r w:rsidR="001D1BF3" w:rsidRPr="00667991">
              <w:rPr>
                <w:rFonts w:ascii="Times New Roman" w:eastAsia="Times New Roman" w:hAnsi="Times New Roman" w:cs="Times New Roman"/>
                <w:lang w:val="en-US"/>
              </w:rPr>
              <w:t xml:space="preserve"> </w:t>
            </w:r>
            <w:proofErr w:type="spellStart"/>
            <w:r w:rsidR="001D1BF3" w:rsidRPr="00667991">
              <w:rPr>
                <w:rFonts w:ascii="Times New Roman" w:eastAsia="Times New Roman" w:hAnsi="Times New Roman" w:cs="Times New Roman"/>
                <w:lang w:val="en-US"/>
              </w:rPr>
              <w:t>vijim</w:t>
            </w:r>
            <w:proofErr w:type="spellEnd"/>
            <w:r w:rsidR="001D1BF3" w:rsidRPr="00667991">
              <w:rPr>
                <w:rFonts w:ascii="Times New Roman" w:eastAsia="Times New Roman" w:hAnsi="Times New Roman" w:cs="Times New Roman"/>
                <w:lang w:val="en-US"/>
              </w:rPr>
              <w:t>: “</w:t>
            </w:r>
            <w:r w:rsidR="001D1BF3" w:rsidRPr="00667991">
              <w:rPr>
                <w:rFonts w:ascii="Times New Roman" w:hAnsi="Times New Roman" w:cs="Times New Roman"/>
                <w:i/>
                <w:iCs/>
                <w:lang w:val="en-US"/>
              </w:rPr>
              <w:t xml:space="preserve">Does this mean for Kosovo or any other states? </w:t>
            </w:r>
            <w:r w:rsidR="007F2A0B" w:rsidRPr="00667991">
              <w:rPr>
                <w:rFonts w:ascii="Times New Roman" w:hAnsi="Times New Roman" w:cs="Times New Roman"/>
                <w:i/>
                <w:iCs/>
                <w:lang w:val="en-US"/>
              </w:rPr>
              <w:t>What</w:t>
            </w:r>
            <w:r w:rsidR="001D1BF3" w:rsidRPr="00667991">
              <w:rPr>
                <w:rFonts w:ascii="Times New Roman" w:hAnsi="Times New Roman" w:cs="Times New Roman"/>
                <w:i/>
                <w:iCs/>
                <w:lang w:val="en-US"/>
              </w:rPr>
              <w:t xml:space="preserve"> is the status of the KFOR flights? Currently these flights are recorded as military as per IATA standard”</w:t>
            </w:r>
          </w:p>
          <w:p w14:paraId="525F140F" w14:textId="77777777" w:rsidR="001D1BF3" w:rsidRPr="00667991" w:rsidRDefault="001D1BF3" w:rsidP="0099018E">
            <w:pPr>
              <w:jc w:val="both"/>
              <w:rPr>
                <w:rFonts w:ascii="Times New Roman" w:eastAsia="Times New Roman" w:hAnsi="Times New Roman" w:cs="Times New Roman"/>
                <w:lang w:val="en-US"/>
              </w:rPr>
            </w:pPr>
            <w:r w:rsidRPr="00667991">
              <w:rPr>
                <w:rFonts w:ascii="Times New Roman" w:hAnsi="Times New Roman" w:cs="Times New Roman"/>
                <w:i/>
                <w:iCs/>
                <w:lang w:val="en-US"/>
              </w:rPr>
              <w:t xml:space="preserve">(A do </w:t>
            </w:r>
            <w:proofErr w:type="spellStart"/>
            <w:r w:rsidRPr="00667991">
              <w:rPr>
                <w:rFonts w:ascii="Times New Roman" w:hAnsi="Times New Roman" w:cs="Times New Roman"/>
                <w:i/>
                <w:iCs/>
                <w:lang w:val="en-US"/>
              </w:rPr>
              <w:t>të</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thotë</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kjo</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për</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Kosovën</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apo</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cilindo</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shtet</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tjetër</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Cili</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është</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statusi</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i</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fluturimeve</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të</w:t>
            </w:r>
            <w:proofErr w:type="spellEnd"/>
            <w:r w:rsidRPr="00667991">
              <w:rPr>
                <w:rFonts w:ascii="Times New Roman" w:hAnsi="Times New Roman" w:cs="Times New Roman"/>
                <w:i/>
                <w:iCs/>
                <w:lang w:val="en-US"/>
              </w:rPr>
              <w:t xml:space="preserve"> KFOR-it? </w:t>
            </w:r>
            <w:proofErr w:type="spellStart"/>
            <w:r w:rsidRPr="00667991">
              <w:rPr>
                <w:rFonts w:ascii="Times New Roman" w:hAnsi="Times New Roman" w:cs="Times New Roman"/>
                <w:i/>
                <w:iCs/>
                <w:lang w:val="en-US"/>
              </w:rPr>
              <w:t>Aktualisht</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këto</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fluturime</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janë</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regjistruar</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si</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ushtarake</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sipas</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standardit</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të</w:t>
            </w:r>
            <w:proofErr w:type="spellEnd"/>
            <w:r w:rsidRPr="00667991">
              <w:rPr>
                <w:rFonts w:ascii="Times New Roman" w:hAnsi="Times New Roman" w:cs="Times New Roman"/>
                <w:i/>
                <w:iCs/>
                <w:lang w:val="en-US"/>
              </w:rPr>
              <w:t xml:space="preserve"> IATA-</w:t>
            </w:r>
            <w:proofErr w:type="spellStart"/>
            <w:r w:rsidRPr="00667991">
              <w:rPr>
                <w:rFonts w:ascii="Times New Roman" w:hAnsi="Times New Roman" w:cs="Times New Roman"/>
                <w:i/>
                <w:iCs/>
                <w:lang w:val="en-US"/>
              </w:rPr>
              <w:t>së</w:t>
            </w:r>
            <w:proofErr w:type="spellEnd"/>
            <w:r w:rsidRPr="00667991">
              <w:rPr>
                <w:rFonts w:ascii="Times New Roman" w:hAnsi="Times New Roman" w:cs="Times New Roman"/>
                <w:i/>
                <w:iCs/>
                <w:lang w:val="en-US"/>
              </w:rPr>
              <w:t>)</w:t>
            </w:r>
          </w:p>
          <w:p w14:paraId="1AE36129" w14:textId="77777777" w:rsidR="00C80871" w:rsidRPr="00667991" w:rsidRDefault="00C80871" w:rsidP="0099018E">
            <w:pPr>
              <w:jc w:val="both"/>
              <w:rPr>
                <w:rFonts w:ascii="Times New Roman" w:eastAsia="Times New Roman" w:hAnsi="Times New Roman" w:cs="Times New Roman"/>
                <w:lang w:val="en-US"/>
              </w:rPr>
            </w:pPr>
          </w:p>
          <w:p w14:paraId="19A8B259" w14:textId="77777777" w:rsidR="00C80871" w:rsidRPr="00667991" w:rsidRDefault="00C80871" w:rsidP="0099018E">
            <w:pPr>
              <w:jc w:val="both"/>
              <w:rPr>
                <w:rFonts w:ascii="Times New Roman" w:eastAsia="Times New Roman" w:hAnsi="Times New Roman" w:cs="Times New Roman"/>
                <w:lang w:val="en-US"/>
              </w:rPr>
            </w:pPr>
          </w:p>
          <w:p w14:paraId="249155A6" w14:textId="20132615" w:rsidR="001D1BF3" w:rsidRPr="00667991" w:rsidRDefault="001D1BF3" w:rsidP="0099018E">
            <w:pPr>
              <w:jc w:val="both"/>
              <w:rPr>
                <w:rFonts w:ascii="Times New Roman" w:eastAsia="Times New Roman" w:hAnsi="Times New Roman" w:cs="Times New Roman"/>
                <w:lang w:val="en-US"/>
              </w:rPr>
            </w:pPr>
            <w:proofErr w:type="spellStart"/>
            <w:r w:rsidRPr="00667991">
              <w:rPr>
                <w:rFonts w:ascii="Times New Roman" w:eastAsia="Times New Roman" w:hAnsi="Times New Roman" w:cs="Times New Roman"/>
                <w:lang w:val="en-US"/>
              </w:rPr>
              <w:t>Neni</w:t>
            </w:r>
            <w:proofErr w:type="spellEnd"/>
            <w:r w:rsidRPr="00667991">
              <w:rPr>
                <w:rFonts w:ascii="Times New Roman" w:eastAsia="Times New Roman" w:hAnsi="Times New Roman" w:cs="Times New Roman"/>
                <w:lang w:val="en-US"/>
              </w:rPr>
              <w:t xml:space="preserve"> 3 </w:t>
            </w:r>
            <w:proofErr w:type="spellStart"/>
            <w:r w:rsidRPr="00667991">
              <w:rPr>
                <w:rFonts w:ascii="Times New Roman" w:eastAsia="Times New Roman" w:hAnsi="Times New Roman" w:cs="Times New Roman"/>
                <w:lang w:val="en-US"/>
              </w:rPr>
              <w:t>paragrafi</w:t>
            </w:r>
            <w:proofErr w:type="spellEnd"/>
            <w:r w:rsidRPr="00667991">
              <w:rPr>
                <w:rFonts w:ascii="Times New Roman" w:eastAsia="Times New Roman" w:hAnsi="Times New Roman" w:cs="Times New Roman"/>
                <w:lang w:val="en-US"/>
              </w:rPr>
              <w:t xml:space="preserve"> 2 </w:t>
            </w:r>
          </w:p>
          <w:p w14:paraId="3DCA3613" w14:textId="77777777" w:rsidR="00C80871" w:rsidRPr="00667991" w:rsidRDefault="00C80871" w:rsidP="0099018E">
            <w:pPr>
              <w:jc w:val="both"/>
              <w:rPr>
                <w:rFonts w:ascii="Times New Roman" w:hAnsi="Times New Roman" w:cs="Times New Roman"/>
                <w:lang w:val="en-US"/>
              </w:rPr>
            </w:pPr>
          </w:p>
          <w:p w14:paraId="768F7EBE" w14:textId="1C387AC2" w:rsidR="001D1BF3" w:rsidRPr="00667991" w:rsidRDefault="001D1BF3" w:rsidP="0099018E">
            <w:pPr>
              <w:jc w:val="both"/>
              <w:rPr>
                <w:rFonts w:ascii="Times New Roman" w:hAnsi="Times New Roman" w:cs="Times New Roman"/>
                <w:lang w:val="en-US"/>
              </w:rPr>
            </w:pPr>
            <w:r w:rsidRPr="00667991">
              <w:rPr>
                <w:rFonts w:ascii="Times New Roman" w:hAnsi="Times New Roman" w:cs="Times New Roman"/>
                <w:lang w:val="en-US"/>
              </w:rPr>
              <w:lastRenderedPageBreak/>
              <w:t xml:space="preserve">2. </w:t>
            </w:r>
            <w:proofErr w:type="spellStart"/>
            <w:r w:rsidRPr="00667991">
              <w:rPr>
                <w:rFonts w:ascii="Times New Roman" w:hAnsi="Times New Roman" w:cs="Times New Roman"/>
                <w:lang w:val="en-US"/>
              </w:rPr>
              <w:t>Aprovimi</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për</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operimin</w:t>
            </w:r>
            <w:proofErr w:type="spellEnd"/>
            <w:r w:rsidRPr="00667991">
              <w:rPr>
                <w:rFonts w:ascii="Times New Roman" w:hAnsi="Times New Roman" w:cs="Times New Roman"/>
                <w:lang w:val="en-US"/>
              </w:rPr>
              <w:t xml:space="preserve"> e </w:t>
            </w:r>
            <w:proofErr w:type="spellStart"/>
            <w:r w:rsidRPr="00667991">
              <w:rPr>
                <w:rFonts w:ascii="Times New Roman" w:hAnsi="Times New Roman" w:cs="Times New Roman"/>
                <w:lang w:val="en-US"/>
              </w:rPr>
              <w:t>shërbimeve</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ajrore</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të</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rregullta</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ose</w:t>
            </w:r>
            <w:proofErr w:type="spellEnd"/>
            <w:r w:rsidRPr="00667991">
              <w:rPr>
                <w:rFonts w:ascii="Times New Roman" w:hAnsi="Times New Roman" w:cs="Times New Roman"/>
                <w:lang w:val="en-US"/>
              </w:rPr>
              <w:t xml:space="preserve"> jo </w:t>
            </w:r>
            <w:proofErr w:type="spellStart"/>
            <w:r w:rsidRPr="00667991">
              <w:rPr>
                <w:rFonts w:ascii="Times New Roman" w:hAnsi="Times New Roman" w:cs="Times New Roman"/>
                <w:lang w:val="en-US"/>
              </w:rPr>
              <w:t>të</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rregullta</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lëshohet</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nga</w:t>
            </w:r>
            <w:proofErr w:type="spellEnd"/>
            <w:r w:rsidRPr="00667991">
              <w:rPr>
                <w:rFonts w:ascii="Times New Roman" w:hAnsi="Times New Roman" w:cs="Times New Roman"/>
                <w:lang w:val="en-US"/>
              </w:rPr>
              <w:t xml:space="preserve"> AACK </w:t>
            </w:r>
            <w:proofErr w:type="spellStart"/>
            <w:r w:rsidRPr="00667991">
              <w:rPr>
                <w:rFonts w:ascii="Times New Roman" w:hAnsi="Times New Roman" w:cs="Times New Roman"/>
                <w:lang w:val="en-US"/>
              </w:rPr>
              <w:t>në</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formë</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të</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shkruar</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dhe</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përfshin</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të</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dhënat</w:t>
            </w:r>
            <w:proofErr w:type="spellEnd"/>
            <w:r w:rsidRPr="00667991">
              <w:rPr>
                <w:rFonts w:ascii="Times New Roman" w:hAnsi="Times New Roman" w:cs="Times New Roman"/>
                <w:lang w:val="en-US"/>
              </w:rPr>
              <w:t xml:space="preserve"> e </w:t>
            </w:r>
            <w:proofErr w:type="spellStart"/>
            <w:r w:rsidRPr="00667991">
              <w:rPr>
                <w:rFonts w:ascii="Times New Roman" w:hAnsi="Times New Roman" w:cs="Times New Roman"/>
                <w:lang w:val="en-US"/>
              </w:rPr>
              <w:t>fluturimit</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numrin</w:t>
            </w:r>
            <w:proofErr w:type="spellEnd"/>
            <w:r w:rsidRPr="00667991">
              <w:rPr>
                <w:rFonts w:ascii="Times New Roman" w:hAnsi="Times New Roman" w:cs="Times New Roman"/>
                <w:lang w:val="en-US"/>
              </w:rPr>
              <w:t xml:space="preserve"> e </w:t>
            </w:r>
            <w:proofErr w:type="spellStart"/>
            <w:r w:rsidRPr="00667991">
              <w:rPr>
                <w:rFonts w:ascii="Times New Roman" w:hAnsi="Times New Roman" w:cs="Times New Roman"/>
                <w:lang w:val="en-US"/>
              </w:rPr>
              <w:t>miratimit</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dhe</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çdo</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kusht</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apo</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kufizim</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nëse</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është</w:t>
            </w:r>
            <w:proofErr w:type="spellEnd"/>
            <w:r w:rsidRPr="00667991">
              <w:rPr>
                <w:rFonts w:ascii="Times New Roman" w:hAnsi="Times New Roman" w:cs="Times New Roman"/>
                <w:lang w:val="en-US"/>
              </w:rPr>
              <w:t xml:space="preserve"> e </w:t>
            </w:r>
            <w:proofErr w:type="spellStart"/>
            <w:r w:rsidRPr="00667991">
              <w:rPr>
                <w:rFonts w:ascii="Times New Roman" w:hAnsi="Times New Roman" w:cs="Times New Roman"/>
                <w:lang w:val="en-US"/>
              </w:rPr>
              <w:t>aplikueshme</w:t>
            </w:r>
            <w:proofErr w:type="spellEnd"/>
            <w:r w:rsidRPr="00667991">
              <w:rPr>
                <w:rFonts w:ascii="Times New Roman" w:hAnsi="Times New Roman" w:cs="Times New Roman"/>
                <w:lang w:val="en-US"/>
              </w:rPr>
              <w:t>.</w:t>
            </w:r>
          </w:p>
          <w:p w14:paraId="450CEEF8" w14:textId="77777777" w:rsidR="00C80871" w:rsidRPr="00667991" w:rsidRDefault="00C80871" w:rsidP="0099018E">
            <w:pPr>
              <w:jc w:val="both"/>
              <w:rPr>
                <w:rFonts w:ascii="Times New Roman" w:hAnsi="Times New Roman" w:cs="Times New Roman"/>
                <w:lang w:val="en-US"/>
              </w:rPr>
            </w:pPr>
          </w:p>
          <w:p w14:paraId="79FE3D20" w14:textId="08331BC8" w:rsidR="001D1BF3" w:rsidRPr="00667991" w:rsidRDefault="001D1BF3" w:rsidP="0099018E">
            <w:pPr>
              <w:jc w:val="both"/>
              <w:rPr>
                <w:rFonts w:ascii="Times New Roman" w:hAnsi="Times New Roman" w:cs="Times New Roman"/>
                <w:i/>
                <w:iCs/>
                <w:lang w:val="en-US"/>
              </w:rPr>
            </w:pPr>
            <w:proofErr w:type="spellStart"/>
            <w:r w:rsidRPr="00667991">
              <w:rPr>
                <w:rFonts w:ascii="Times New Roman" w:hAnsi="Times New Roman" w:cs="Times New Roman"/>
                <w:lang w:val="en-US"/>
              </w:rPr>
              <w:t>Tek</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referenca</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nëse</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është</w:t>
            </w:r>
            <w:proofErr w:type="spellEnd"/>
            <w:r w:rsidRPr="00667991">
              <w:rPr>
                <w:rFonts w:ascii="Times New Roman" w:hAnsi="Times New Roman" w:cs="Times New Roman"/>
                <w:lang w:val="en-US"/>
              </w:rPr>
              <w:t xml:space="preserve"> e </w:t>
            </w:r>
            <w:proofErr w:type="spellStart"/>
            <w:r w:rsidRPr="00667991">
              <w:rPr>
                <w:rFonts w:ascii="Times New Roman" w:hAnsi="Times New Roman" w:cs="Times New Roman"/>
                <w:lang w:val="en-US"/>
              </w:rPr>
              <w:t>aplikueshme</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është</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dhënë</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komenti</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në</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vijim</w:t>
            </w:r>
            <w:proofErr w:type="spellEnd"/>
            <w:r w:rsidRPr="00667991">
              <w:rPr>
                <w:rFonts w:ascii="Times New Roman" w:hAnsi="Times New Roman" w:cs="Times New Roman"/>
                <w:lang w:val="en-US"/>
              </w:rPr>
              <w:t>: “</w:t>
            </w:r>
            <w:r w:rsidRPr="00667991">
              <w:rPr>
                <w:rFonts w:ascii="Times New Roman" w:hAnsi="Times New Roman" w:cs="Times New Roman"/>
                <w:i/>
                <w:iCs/>
                <w:lang w:val="en-US"/>
              </w:rPr>
              <w:t xml:space="preserve">Do the airlines, belonging to the countries of ECAA, need approval? If no, </w:t>
            </w:r>
            <w:r w:rsidR="007F2A0B" w:rsidRPr="00667991">
              <w:rPr>
                <w:rFonts w:ascii="Times New Roman" w:hAnsi="Times New Roman" w:cs="Times New Roman"/>
                <w:i/>
                <w:iCs/>
                <w:lang w:val="en-US"/>
              </w:rPr>
              <w:t>what</w:t>
            </w:r>
            <w:r w:rsidRPr="00667991">
              <w:rPr>
                <w:rFonts w:ascii="Times New Roman" w:hAnsi="Times New Roman" w:cs="Times New Roman"/>
                <w:i/>
                <w:iCs/>
                <w:lang w:val="en-US"/>
              </w:rPr>
              <w:t xml:space="preserve"> is the procedure for notification to LKIA in order to approve the slots? Or if the state is member of ECAA, a direct slot approval can be issued by LKIA </w:t>
            </w:r>
            <w:r w:rsidR="007F2A0B" w:rsidRPr="00667991">
              <w:rPr>
                <w:rFonts w:ascii="Times New Roman" w:hAnsi="Times New Roman" w:cs="Times New Roman"/>
                <w:i/>
                <w:iCs/>
                <w:lang w:val="en-US"/>
              </w:rPr>
              <w:t>without</w:t>
            </w:r>
            <w:r w:rsidRPr="00667991">
              <w:rPr>
                <w:rFonts w:ascii="Times New Roman" w:hAnsi="Times New Roman" w:cs="Times New Roman"/>
                <w:i/>
                <w:iCs/>
                <w:lang w:val="en-US"/>
              </w:rPr>
              <w:t xml:space="preserve"> any notification from CAAK?”</w:t>
            </w:r>
          </w:p>
          <w:p w14:paraId="297BE971" w14:textId="77777777" w:rsidR="001D1BF3" w:rsidRPr="00667991" w:rsidRDefault="001D1BF3" w:rsidP="0099018E">
            <w:pPr>
              <w:jc w:val="both"/>
              <w:rPr>
                <w:rFonts w:ascii="Times New Roman" w:hAnsi="Times New Roman" w:cs="Times New Roman"/>
                <w:lang w:val="en-US"/>
              </w:rPr>
            </w:pPr>
            <w:r w:rsidRPr="00667991">
              <w:rPr>
                <w:rFonts w:ascii="Times New Roman" w:hAnsi="Times New Roman" w:cs="Times New Roman"/>
                <w:i/>
                <w:iCs/>
                <w:lang w:val="en-US"/>
              </w:rPr>
              <w:t xml:space="preserve">(A </w:t>
            </w:r>
            <w:proofErr w:type="spellStart"/>
            <w:r w:rsidRPr="00667991">
              <w:rPr>
                <w:rFonts w:ascii="Times New Roman" w:hAnsi="Times New Roman" w:cs="Times New Roman"/>
                <w:i/>
                <w:iCs/>
                <w:lang w:val="en-US"/>
              </w:rPr>
              <w:t>kanë</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nevojë</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për</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miratim</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linjat</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ajrore</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që</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i</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përkasin</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vendeve</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të</w:t>
            </w:r>
            <w:proofErr w:type="spellEnd"/>
            <w:r w:rsidRPr="00667991">
              <w:rPr>
                <w:rFonts w:ascii="Times New Roman" w:hAnsi="Times New Roman" w:cs="Times New Roman"/>
                <w:i/>
                <w:iCs/>
                <w:lang w:val="en-US"/>
              </w:rPr>
              <w:t xml:space="preserve"> ECAA? </w:t>
            </w:r>
            <w:proofErr w:type="spellStart"/>
            <w:r w:rsidRPr="00667991">
              <w:rPr>
                <w:rFonts w:ascii="Times New Roman" w:hAnsi="Times New Roman" w:cs="Times New Roman"/>
                <w:i/>
                <w:iCs/>
                <w:lang w:val="en-US"/>
              </w:rPr>
              <w:t>Nëse</w:t>
            </w:r>
            <w:proofErr w:type="spellEnd"/>
            <w:r w:rsidRPr="00667991">
              <w:rPr>
                <w:rFonts w:ascii="Times New Roman" w:hAnsi="Times New Roman" w:cs="Times New Roman"/>
                <w:i/>
                <w:iCs/>
                <w:lang w:val="en-US"/>
              </w:rPr>
              <w:t xml:space="preserve"> jo, </w:t>
            </w:r>
            <w:proofErr w:type="spellStart"/>
            <w:r w:rsidRPr="00667991">
              <w:rPr>
                <w:rFonts w:ascii="Times New Roman" w:hAnsi="Times New Roman" w:cs="Times New Roman"/>
                <w:i/>
                <w:iCs/>
                <w:lang w:val="en-US"/>
              </w:rPr>
              <w:t>cila</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është</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procedura</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për</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njoftimin</w:t>
            </w:r>
            <w:proofErr w:type="spellEnd"/>
            <w:r w:rsidRPr="00667991">
              <w:rPr>
                <w:rFonts w:ascii="Times New Roman" w:hAnsi="Times New Roman" w:cs="Times New Roman"/>
                <w:i/>
                <w:iCs/>
                <w:lang w:val="en-US"/>
              </w:rPr>
              <w:t xml:space="preserve"> e LKIA-</w:t>
            </w:r>
            <w:proofErr w:type="spellStart"/>
            <w:r w:rsidRPr="00667991">
              <w:rPr>
                <w:rFonts w:ascii="Times New Roman" w:hAnsi="Times New Roman" w:cs="Times New Roman"/>
                <w:i/>
                <w:iCs/>
                <w:lang w:val="en-US"/>
              </w:rPr>
              <w:t>së</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për</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miratimin</w:t>
            </w:r>
            <w:proofErr w:type="spellEnd"/>
            <w:r w:rsidRPr="00667991">
              <w:rPr>
                <w:rFonts w:ascii="Times New Roman" w:hAnsi="Times New Roman" w:cs="Times New Roman"/>
                <w:i/>
                <w:iCs/>
                <w:lang w:val="en-US"/>
              </w:rPr>
              <w:t xml:space="preserve"> e </w:t>
            </w:r>
            <w:proofErr w:type="spellStart"/>
            <w:r w:rsidRPr="00667991">
              <w:rPr>
                <w:rFonts w:ascii="Times New Roman" w:hAnsi="Times New Roman" w:cs="Times New Roman"/>
                <w:i/>
                <w:iCs/>
                <w:lang w:val="en-US"/>
              </w:rPr>
              <w:t>sloteve</w:t>
            </w:r>
            <w:proofErr w:type="spellEnd"/>
            <w:r w:rsidRPr="00667991">
              <w:rPr>
                <w:rFonts w:ascii="Times New Roman" w:hAnsi="Times New Roman" w:cs="Times New Roman"/>
                <w:i/>
                <w:iCs/>
                <w:lang w:val="en-US"/>
              </w:rPr>
              <w:t xml:space="preserve">? Apo </w:t>
            </w:r>
            <w:proofErr w:type="spellStart"/>
            <w:r w:rsidRPr="00667991">
              <w:rPr>
                <w:rFonts w:ascii="Times New Roman" w:hAnsi="Times New Roman" w:cs="Times New Roman"/>
                <w:i/>
                <w:iCs/>
                <w:lang w:val="en-US"/>
              </w:rPr>
              <w:t>nëse</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shteti</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është</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anëtar</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i</w:t>
            </w:r>
            <w:proofErr w:type="spellEnd"/>
            <w:r w:rsidRPr="00667991">
              <w:rPr>
                <w:rFonts w:ascii="Times New Roman" w:hAnsi="Times New Roman" w:cs="Times New Roman"/>
                <w:i/>
                <w:iCs/>
                <w:lang w:val="en-US"/>
              </w:rPr>
              <w:t xml:space="preserve"> ECAA-</w:t>
            </w:r>
            <w:proofErr w:type="spellStart"/>
            <w:r w:rsidRPr="00667991">
              <w:rPr>
                <w:rFonts w:ascii="Times New Roman" w:hAnsi="Times New Roman" w:cs="Times New Roman"/>
                <w:i/>
                <w:iCs/>
                <w:lang w:val="en-US"/>
              </w:rPr>
              <w:t>së</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aprovimi</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i</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drejtpërdrejtë</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i</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slotit</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mund</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të</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bëhet</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nga</w:t>
            </w:r>
            <w:proofErr w:type="spellEnd"/>
            <w:r w:rsidRPr="00667991">
              <w:rPr>
                <w:rFonts w:ascii="Times New Roman" w:hAnsi="Times New Roman" w:cs="Times New Roman"/>
                <w:i/>
                <w:iCs/>
                <w:lang w:val="en-US"/>
              </w:rPr>
              <w:t xml:space="preserve"> LKIA pa </w:t>
            </w:r>
            <w:proofErr w:type="spellStart"/>
            <w:r w:rsidRPr="00667991">
              <w:rPr>
                <w:rFonts w:ascii="Times New Roman" w:hAnsi="Times New Roman" w:cs="Times New Roman"/>
                <w:i/>
                <w:iCs/>
                <w:lang w:val="en-US"/>
              </w:rPr>
              <w:t>ndonjë</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njoftim</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nga</w:t>
            </w:r>
            <w:proofErr w:type="spellEnd"/>
            <w:r w:rsidRPr="00667991">
              <w:rPr>
                <w:rFonts w:ascii="Times New Roman" w:hAnsi="Times New Roman" w:cs="Times New Roman"/>
                <w:i/>
                <w:iCs/>
                <w:lang w:val="en-US"/>
              </w:rPr>
              <w:t xml:space="preserve"> CAAK?)</w:t>
            </w:r>
          </w:p>
          <w:p w14:paraId="11B74E6C" w14:textId="77777777" w:rsidR="001D1BF3" w:rsidRPr="00667991" w:rsidRDefault="001D1BF3" w:rsidP="0099018E">
            <w:pPr>
              <w:jc w:val="both"/>
              <w:rPr>
                <w:rFonts w:ascii="Times New Roman" w:hAnsi="Times New Roman" w:cs="Times New Roman"/>
                <w:lang w:val="en-US"/>
              </w:rPr>
            </w:pPr>
          </w:p>
          <w:p w14:paraId="32C02AC1" w14:textId="77777777" w:rsidR="00123492" w:rsidRPr="00667991" w:rsidRDefault="00123492" w:rsidP="0099018E">
            <w:pPr>
              <w:jc w:val="both"/>
              <w:rPr>
                <w:rFonts w:ascii="Times New Roman" w:hAnsi="Times New Roman" w:cs="Times New Roman"/>
                <w:lang w:val="en-US"/>
              </w:rPr>
            </w:pPr>
          </w:p>
          <w:p w14:paraId="45655A42" w14:textId="20462C39" w:rsidR="009F6395" w:rsidRPr="00667991" w:rsidRDefault="001D1BF3" w:rsidP="0099018E">
            <w:pPr>
              <w:jc w:val="both"/>
              <w:rPr>
                <w:rFonts w:ascii="Times New Roman" w:hAnsi="Times New Roman" w:cs="Times New Roman"/>
                <w:i/>
                <w:iCs/>
                <w:lang w:val="en-US"/>
              </w:rPr>
            </w:pPr>
            <w:proofErr w:type="spellStart"/>
            <w:r w:rsidRPr="00667991">
              <w:rPr>
                <w:rFonts w:ascii="Times New Roman" w:hAnsi="Times New Roman" w:cs="Times New Roman"/>
                <w:lang w:val="en-US"/>
              </w:rPr>
              <w:t>Në</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nenit</w:t>
            </w:r>
            <w:proofErr w:type="spellEnd"/>
            <w:r w:rsidRPr="00667991">
              <w:rPr>
                <w:rFonts w:ascii="Times New Roman" w:hAnsi="Times New Roman" w:cs="Times New Roman"/>
                <w:lang w:val="en-US"/>
              </w:rPr>
              <w:t xml:space="preserve"> 4 </w:t>
            </w:r>
            <w:r w:rsidR="00123492" w:rsidRPr="00667991">
              <w:rPr>
                <w:rFonts w:ascii="Times New Roman" w:hAnsi="Times New Roman" w:cs="Times New Roman"/>
                <w:lang w:val="en-US"/>
              </w:rPr>
              <w:t>“</w:t>
            </w:r>
            <w:proofErr w:type="spellStart"/>
            <w:r w:rsidRPr="00667991">
              <w:rPr>
                <w:rFonts w:ascii="Times New Roman" w:hAnsi="Times New Roman" w:cs="Times New Roman"/>
                <w:lang w:val="en-US"/>
              </w:rPr>
              <w:t>Fluturimet</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për</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të</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cilat</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nuk</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kërkohet</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aprovim</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nga</w:t>
            </w:r>
            <w:proofErr w:type="spellEnd"/>
            <w:r w:rsidRPr="00667991">
              <w:rPr>
                <w:rFonts w:ascii="Times New Roman" w:hAnsi="Times New Roman" w:cs="Times New Roman"/>
                <w:lang w:val="en-US"/>
              </w:rPr>
              <w:t xml:space="preserve"> AACK</w:t>
            </w:r>
            <w:r w:rsidR="00123492" w:rsidRPr="00667991">
              <w:rPr>
                <w:rFonts w:ascii="Times New Roman" w:hAnsi="Times New Roman" w:cs="Times New Roman"/>
                <w:lang w:val="en-US"/>
              </w:rPr>
              <w:t>”</w:t>
            </w:r>
            <w:r w:rsidRPr="00667991">
              <w:rPr>
                <w:rFonts w:ascii="Times New Roman" w:hAnsi="Times New Roman" w:cs="Times New Roman"/>
                <w:lang w:val="en-US"/>
              </w:rPr>
              <w:t xml:space="preserve">, </w:t>
            </w:r>
            <w:proofErr w:type="spellStart"/>
            <w:proofErr w:type="gramStart"/>
            <w:r w:rsidRPr="00667991">
              <w:rPr>
                <w:rFonts w:ascii="Times New Roman" w:hAnsi="Times New Roman" w:cs="Times New Roman"/>
                <w:lang w:val="en-US"/>
              </w:rPr>
              <w:t>është</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dhënë</w:t>
            </w:r>
            <w:proofErr w:type="spellEnd"/>
            <w:proofErr w:type="gram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komenti</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në</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vijim</w:t>
            </w:r>
            <w:proofErr w:type="spellEnd"/>
            <w:r w:rsidRPr="00667991">
              <w:rPr>
                <w:rFonts w:ascii="Times New Roman" w:hAnsi="Times New Roman" w:cs="Times New Roman"/>
                <w:lang w:val="en-US"/>
              </w:rPr>
              <w:t xml:space="preserve">: </w:t>
            </w:r>
            <w:r w:rsidRPr="00667991">
              <w:rPr>
                <w:rFonts w:ascii="Times New Roman" w:hAnsi="Times New Roman" w:cs="Times New Roman"/>
                <w:i/>
                <w:iCs/>
                <w:lang w:val="en-US"/>
              </w:rPr>
              <w:t>“ Ho</w:t>
            </w:r>
            <w:r w:rsidR="007F2A0B" w:rsidRPr="00667991">
              <w:rPr>
                <w:rFonts w:ascii="Times New Roman" w:hAnsi="Times New Roman" w:cs="Times New Roman"/>
                <w:i/>
                <w:iCs/>
                <w:lang w:val="en-US"/>
              </w:rPr>
              <w:t>w</w:t>
            </w:r>
            <w:r w:rsidRPr="00667991">
              <w:rPr>
                <w:rFonts w:ascii="Times New Roman" w:hAnsi="Times New Roman" w:cs="Times New Roman"/>
                <w:i/>
                <w:iCs/>
                <w:lang w:val="en-US"/>
              </w:rPr>
              <w:t xml:space="preserve"> should these flights be defined? As per the declaration of the operator or IATA service type classification?” </w:t>
            </w:r>
          </w:p>
          <w:p w14:paraId="474644D3" w14:textId="3B83D17F" w:rsidR="009F6395" w:rsidRPr="00667991" w:rsidRDefault="009F6395" w:rsidP="0099018E">
            <w:pPr>
              <w:jc w:val="both"/>
              <w:rPr>
                <w:rFonts w:ascii="Times New Roman" w:hAnsi="Times New Roman" w:cs="Times New Roman"/>
                <w:i/>
                <w:iCs/>
                <w:lang w:val="en-US"/>
              </w:rPr>
            </w:pPr>
            <w:r w:rsidRPr="00667991">
              <w:rPr>
                <w:rFonts w:ascii="Times New Roman" w:hAnsi="Times New Roman" w:cs="Times New Roman"/>
                <w:i/>
                <w:iCs/>
                <w:lang w:val="en-US"/>
              </w:rPr>
              <w:t xml:space="preserve">(Si </w:t>
            </w:r>
            <w:proofErr w:type="spellStart"/>
            <w:r w:rsidRPr="00667991">
              <w:rPr>
                <w:rFonts w:ascii="Times New Roman" w:hAnsi="Times New Roman" w:cs="Times New Roman"/>
                <w:i/>
                <w:iCs/>
                <w:lang w:val="en-US"/>
              </w:rPr>
              <w:t>duhet</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të</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përcaktohen</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këto</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fluturime</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Sipas</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deklaratës</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së</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operatorit</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apo</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klasifikimit</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të</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llojit</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të</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shërbimit</w:t>
            </w:r>
            <w:proofErr w:type="spellEnd"/>
            <w:r w:rsidRPr="00667991">
              <w:rPr>
                <w:rFonts w:ascii="Times New Roman" w:hAnsi="Times New Roman" w:cs="Times New Roman"/>
                <w:i/>
                <w:iCs/>
                <w:lang w:val="en-US"/>
              </w:rPr>
              <w:t xml:space="preserve"> IATA?”)</w:t>
            </w:r>
          </w:p>
          <w:p w14:paraId="6CDEA689" w14:textId="77777777" w:rsidR="009F6395" w:rsidRPr="00667991" w:rsidRDefault="009F6395" w:rsidP="0099018E">
            <w:pPr>
              <w:jc w:val="both"/>
              <w:rPr>
                <w:rFonts w:ascii="Times New Roman" w:hAnsi="Times New Roman" w:cs="Times New Roman"/>
                <w:lang w:val="en-US"/>
              </w:rPr>
            </w:pPr>
          </w:p>
          <w:p w14:paraId="40484BD1" w14:textId="738AA494" w:rsidR="001D1BF3" w:rsidRPr="00667991" w:rsidRDefault="009F6395" w:rsidP="0099018E">
            <w:pPr>
              <w:jc w:val="both"/>
              <w:rPr>
                <w:rFonts w:ascii="Times New Roman" w:hAnsi="Times New Roman" w:cs="Times New Roman"/>
                <w:i/>
                <w:iCs/>
                <w:lang w:val="en-US"/>
              </w:rPr>
            </w:pPr>
            <w:proofErr w:type="spellStart"/>
            <w:r w:rsidRPr="00667991">
              <w:rPr>
                <w:rFonts w:ascii="Times New Roman" w:hAnsi="Times New Roman" w:cs="Times New Roman"/>
                <w:lang w:val="en-US"/>
              </w:rPr>
              <w:t>Në</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nenit</w:t>
            </w:r>
            <w:proofErr w:type="spellEnd"/>
            <w:r w:rsidRPr="00667991">
              <w:rPr>
                <w:rFonts w:ascii="Times New Roman" w:hAnsi="Times New Roman" w:cs="Times New Roman"/>
                <w:lang w:val="en-US"/>
              </w:rPr>
              <w:t xml:space="preserve"> 4 </w:t>
            </w:r>
            <w:proofErr w:type="spellStart"/>
            <w:r w:rsidR="00237F5E" w:rsidRPr="00667991">
              <w:rPr>
                <w:rFonts w:ascii="Times New Roman" w:hAnsi="Times New Roman" w:cs="Times New Roman"/>
                <w:lang w:val="en-US"/>
              </w:rPr>
              <w:t>ë</w:t>
            </w:r>
            <w:r w:rsidRPr="00667991">
              <w:rPr>
                <w:rFonts w:ascii="Times New Roman" w:hAnsi="Times New Roman" w:cs="Times New Roman"/>
                <w:lang w:val="en-US"/>
              </w:rPr>
              <w:t>sht</w:t>
            </w:r>
            <w:r w:rsidR="00237F5E" w:rsidRPr="00667991">
              <w:rPr>
                <w:rFonts w:ascii="Times New Roman" w:hAnsi="Times New Roman" w:cs="Times New Roman"/>
                <w:lang w:val="en-US"/>
              </w:rPr>
              <w:t>ë</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dh</w:t>
            </w:r>
            <w:r w:rsidR="00237F5E" w:rsidRPr="00667991">
              <w:rPr>
                <w:rFonts w:ascii="Times New Roman" w:hAnsi="Times New Roman" w:cs="Times New Roman"/>
                <w:lang w:val="en-US"/>
              </w:rPr>
              <w:t>ë</w:t>
            </w:r>
            <w:r w:rsidRPr="00667991">
              <w:rPr>
                <w:rFonts w:ascii="Times New Roman" w:hAnsi="Times New Roman" w:cs="Times New Roman"/>
                <w:lang w:val="en-US"/>
              </w:rPr>
              <w:t>n</w:t>
            </w:r>
            <w:r w:rsidR="00237F5E" w:rsidRPr="00667991">
              <w:rPr>
                <w:rFonts w:ascii="Times New Roman" w:hAnsi="Times New Roman" w:cs="Times New Roman"/>
                <w:lang w:val="en-US"/>
              </w:rPr>
              <w:t>ë</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komenti</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n</w:t>
            </w:r>
            <w:r w:rsidR="00237F5E" w:rsidRPr="00667991">
              <w:rPr>
                <w:rFonts w:ascii="Times New Roman" w:hAnsi="Times New Roman" w:cs="Times New Roman"/>
                <w:lang w:val="en-US"/>
              </w:rPr>
              <w:t>ë</w:t>
            </w:r>
            <w:proofErr w:type="spellEnd"/>
            <w:r w:rsidRPr="00667991">
              <w:rPr>
                <w:rFonts w:ascii="Times New Roman" w:hAnsi="Times New Roman" w:cs="Times New Roman"/>
                <w:lang w:val="en-US"/>
              </w:rPr>
              <w:t xml:space="preserve"> </w:t>
            </w:r>
            <w:proofErr w:type="spellStart"/>
            <w:proofErr w:type="gramStart"/>
            <w:r w:rsidRPr="00667991">
              <w:rPr>
                <w:rFonts w:ascii="Times New Roman" w:hAnsi="Times New Roman" w:cs="Times New Roman"/>
                <w:lang w:val="en-US"/>
              </w:rPr>
              <w:t>vijim</w:t>
            </w:r>
            <w:proofErr w:type="spellEnd"/>
            <w:r w:rsidRPr="00667991">
              <w:rPr>
                <w:rFonts w:ascii="Times New Roman" w:hAnsi="Times New Roman" w:cs="Times New Roman"/>
                <w:lang w:val="en-US"/>
              </w:rPr>
              <w:t>:</w:t>
            </w:r>
            <w:r w:rsidR="001D1BF3" w:rsidRPr="00667991">
              <w:rPr>
                <w:rFonts w:ascii="Times New Roman" w:hAnsi="Times New Roman" w:cs="Times New Roman"/>
                <w:i/>
                <w:iCs/>
                <w:lang w:val="en-US"/>
              </w:rPr>
              <w:t>“</w:t>
            </w:r>
            <w:proofErr w:type="gramEnd"/>
            <w:r w:rsidR="001D1BF3" w:rsidRPr="00667991">
              <w:rPr>
                <w:rFonts w:ascii="Times New Roman" w:hAnsi="Times New Roman" w:cs="Times New Roman"/>
                <w:i/>
                <w:iCs/>
                <w:lang w:val="en-US"/>
              </w:rPr>
              <w:t xml:space="preserve"> </w:t>
            </w:r>
            <w:proofErr w:type="spellStart"/>
            <w:r w:rsidR="00237F5E" w:rsidRPr="00667991">
              <w:rPr>
                <w:rFonts w:ascii="Times New Roman" w:hAnsi="Times New Roman" w:cs="Times New Roman"/>
                <w:i/>
                <w:iCs/>
                <w:lang w:val="en-US"/>
              </w:rPr>
              <w:t>Ë</w:t>
            </w:r>
            <w:r w:rsidR="001D1BF3" w:rsidRPr="00667991">
              <w:rPr>
                <w:rFonts w:ascii="Times New Roman" w:hAnsi="Times New Roman" w:cs="Times New Roman"/>
                <w:i/>
                <w:iCs/>
                <w:lang w:val="en-US"/>
              </w:rPr>
              <w:t>hat</w:t>
            </w:r>
            <w:proofErr w:type="spellEnd"/>
            <w:r w:rsidR="001D1BF3" w:rsidRPr="00667991">
              <w:rPr>
                <w:rFonts w:ascii="Times New Roman" w:hAnsi="Times New Roman" w:cs="Times New Roman"/>
                <w:i/>
                <w:iCs/>
                <w:lang w:val="en-US"/>
              </w:rPr>
              <w:t xml:space="preserve"> about diverted flights (</w:t>
            </w:r>
            <w:r w:rsidR="007F2A0B" w:rsidRPr="00667991">
              <w:rPr>
                <w:rFonts w:ascii="Times New Roman" w:hAnsi="Times New Roman" w:cs="Times New Roman"/>
                <w:i/>
                <w:iCs/>
                <w:lang w:val="en-US"/>
              </w:rPr>
              <w:t>without</w:t>
            </w:r>
            <w:r w:rsidR="001D1BF3" w:rsidRPr="00667991">
              <w:rPr>
                <w:rFonts w:ascii="Times New Roman" w:hAnsi="Times New Roman" w:cs="Times New Roman"/>
                <w:i/>
                <w:iCs/>
                <w:lang w:val="en-US"/>
              </w:rPr>
              <w:t xml:space="preserve"> prior approval) from other countries to PRN airport? Diverted flights are normally announced to LKIA in very short notice (</w:t>
            </w:r>
            <w:r w:rsidR="007F2A0B" w:rsidRPr="00667991">
              <w:rPr>
                <w:rFonts w:ascii="Times New Roman" w:hAnsi="Times New Roman" w:cs="Times New Roman"/>
                <w:i/>
                <w:iCs/>
                <w:lang w:val="en-US"/>
              </w:rPr>
              <w:t>while</w:t>
            </w:r>
            <w:r w:rsidR="001D1BF3" w:rsidRPr="00667991">
              <w:rPr>
                <w:rFonts w:ascii="Times New Roman" w:hAnsi="Times New Roman" w:cs="Times New Roman"/>
                <w:i/>
                <w:iCs/>
                <w:lang w:val="en-US"/>
              </w:rPr>
              <w:t xml:space="preserve"> already airborne) Same question applies for Ad-hoc flights?” </w:t>
            </w:r>
          </w:p>
          <w:p w14:paraId="30916ED0" w14:textId="7309F28A" w:rsidR="001D1BF3" w:rsidRPr="00667991" w:rsidRDefault="001D1BF3" w:rsidP="0099018E">
            <w:pPr>
              <w:jc w:val="both"/>
              <w:rPr>
                <w:rFonts w:ascii="Times New Roman" w:hAnsi="Times New Roman" w:cs="Times New Roman"/>
                <w:i/>
                <w:iCs/>
                <w:lang w:val="en-US"/>
              </w:rPr>
            </w:pPr>
            <w:r w:rsidRPr="00667991">
              <w:rPr>
                <w:rFonts w:ascii="Times New Roman" w:hAnsi="Times New Roman" w:cs="Times New Roman"/>
                <w:i/>
                <w:iCs/>
                <w:lang w:val="en-US"/>
              </w:rPr>
              <w:t xml:space="preserve"> </w:t>
            </w:r>
            <w:proofErr w:type="gramStart"/>
            <w:r w:rsidRPr="00667991">
              <w:rPr>
                <w:rFonts w:ascii="Times New Roman" w:hAnsi="Times New Roman" w:cs="Times New Roman"/>
                <w:i/>
                <w:iCs/>
                <w:lang w:val="en-US"/>
              </w:rPr>
              <w:t>“ Po</w:t>
            </w:r>
            <w:proofErr w:type="gram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fluturimet</w:t>
            </w:r>
            <w:proofErr w:type="spellEnd"/>
            <w:r w:rsidRPr="00667991">
              <w:rPr>
                <w:rFonts w:ascii="Times New Roman" w:hAnsi="Times New Roman" w:cs="Times New Roman"/>
                <w:i/>
                <w:iCs/>
                <w:lang w:val="en-US"/>
              </w:rPr>
              <w:t xml:space="preserve"> e </w:t>
            </w:r>
            <w:proofErr w:type="spellStart"/>
            <w:r w:rsidRPr="00667991">
              <w:rPr>
                <w:rFonts w:ascii="Times New Roman" w:hAnsi="Times New Roman" w:cs="Times New Roman"/>
                <w:i/>
                <w:iCs/>
                <w:lang w:val="en-US"/>
              </w:rPr>
              <w:t>devijuara</w:t>
            </w:r>
            <w:proofErr w:type="spellEnd"/>
            <w:r w:rsidRPr="00667991">
              <w:rPr>
                <w:rFonts w:ascii="Times New Roman" w:hAnsi="Times New Roman" w:cs="Times New Roman"/>
                <w:i/>
                <w:iCs/>
                <w:lang w:val="en-US"/>
              </w:rPr>
              <w:t xml:space="preserve"> (pa </w:t>
            </w:r>
            <w:proofErr w:type="spellStart"/>
            <w:r w:rsidRPr="00667991">
              <w:rPr>
                <w:rFonts w:ascii="Times New Roman" w:hAnsi="Times New Roman" w:cs="Times New Roman"/>
                <w:i/>
                <w:iCs/>
                <w:lang w:val="en-US"/>
              </w:rPr>
              <w:t>miratim</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paraprak</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nga</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vendet</w:t>
            </w:r>
            <w:proofErr w:type="spellEnd"/>
            <w:r w:rsidRPr="00667991">
              <w:rPr>
                <w:rFonts w:ascii="Times New Roman" w:hAnsi="Times New Roman" w:cs="Times New Roman"/>
                <w:i/>
                <w:iCs/>
                <w:lang w:val="en-US"/>
              </w:rPr>
              <w:t xml:space="preserve"> e </w:t>
            </w:r>
            <w:proofErr w:type="spellStart"/>
            <w:r w:rsidRPr="00667991">
              <w:rPr>
                <w:rFonts w:ascii="Times New Roman" w:hAnsi="Times New Roman" w:cs="Times New Roman"/>
                <w:i/>
                <w:iCs/>
                <w:lang w:val="en-US"/>
              </w:rPr>
              <w:t>tjera</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drejt</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aeroportit</w:t>
            </w:r>
            <w:proofErr w:type="spellEnd"/>
            <w:r w:rsidRPr="00667991">
              <w:rPr>
                <w:rFonts w:ascii="Times New Roman" w:hAnsi="Times New Roman" w:cs="Times New Roman"/>
                <w:i/>
                <w:iCs/>
                <w:lang w:val="en-US"/>
              </w:rPr>
              <w:t xml:space="preserve"> PRN? </w:t>
            </w:r>
            <w:proofErr w:type="spellStart"/>
            <w:r w:rsidRPr="00667991">
              <w:rPr>
                <w:rFonts w:ascii="Times New Roman" w:hAnsi="Times New Roman" w:cs="Times New Roman"/>
                <w:i/>
                <w:iCs/>
                <w:lang w:val="en-US"/>
              </w:rPr>
              <w:t>Fluturimet</w:t>
            </w:r>
            <w:proofErr w:type="spellEnd"/>
            <w:r w:rsidRPr="00667991">
              <w:rPr>
                <w:rFonts w:ascii="Times New Roman" w:hAnsi="Times New Roman" w:cs="Times New Roman"/>
                <w:i/>
                <w:iCs/>
                <w:lang w:val="en-US"/>
              </w:rPr>
              <w:t xml:space="preserve"> e </w:t>
            </w:r>
            <w:proofErr w:type="spellStart"/>
            <w:r w:rsidRPr="00667991">
              <w:rPr>
                <w:rFonts w:ascii="Times New Roman" w:hAnsi="Times New Roman" w:cs="Times New Roman"/>
                <w:i/>
                <w:iCs/>
                <w:lang w:val="en-US"/>
              </w:rPr>
              <w:t>devijuara</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zakonisht</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njoftohen</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në</w:t>
            </w:r>
            <w:proofErr w:type="spellEnd"/>
            <w:r w:rsidRPr="00667991">
              <w:rPr>
                <w:rFonts w:ascii="Times New Roman" w:hAnsi="Times New Roman" w:cs="Times New Roman"/>
                <w:i/>
                <w:iCs/>
                <w:lang w:val="en-US"/>
              </w:rPr>
              <w:t xml:space="preserve"> LKIA </w:t>
            </w:r>
            <w:proofErr w:type="spellStart"/>
            <w:r w:rsidRPr="00667991">
              <w:rPr>
                <w:rFonts w:ascii="Times New Roman" w:hAnsi="Times New Roman" w:cs="Times New Roman"/>
                <w:i/>
                <w:iCs/>
                <w:lang w:val="en-US"/>
              </w:rPr>
              <w:t>në</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një</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njoftim</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shumë</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të</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shkurtër</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kohor</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kur</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veq</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janë</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në</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ajër</w:t>
            </w:r>
            <w:proofErr w:type="spellEnd"/>
            <w:r w:rsidRPr="00667991">
              <w:rPr>
                <w:rFonts w:ascii="Times New Roman" w:hAnsi="Times New Roman" w:cs="Times New Roman"/>
                <w:i/>
                <w:iCs/>
                <w:lang w:val="en-US"/>
              </w:rPr>
              <w:t xml:space="preserve">) E </w:t>
            </w:r>
            <w:proofErr w:type="spellStart"/>
            <w:r w:rsidRPr="00667991">
              <w:rPr>
                <w:rFonts w:ascii="Times New Roman" w:hAnsi="Times New Roman" w:cs="Times New Roman"/>
                <w:i/>
                <w:iCs/>
                <w:lang w:val="en-US"/>
              </w:rPr>
              <w:t>njëjta</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pyetje</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vlen</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edhe</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për</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fluturimet</w:t>
            </w:r>
            <w:proofErr w:type="spellEnd"/>
            <w:r w:rsidRPr="00667991">
              <w:rPr>
                <w:rFonts w:ascii="Times New Roman" w:hAnsi="Times New Roman" w:cs="Times New Roman"/>
                <w:i/>
                <w:iCs/>
                <w:lang w:val="en-US"/>
              </w:rPr>
              <w:t xml:space="preserve"> ad-hoc?)</w:t>
            </w:r>
          </w:p>
          <w:p w14:paraId="5654EBE4" w14:textId="77777777" w:rsidR="001D1BF3" w:rsidRPr="00667991" w:rsidRDefault="001D1BF3" w:rsidP="0099018E">
            <w:pPr>
              <w:jc w:val="both"/>
              <w:rPr>
                <w:rFonts w:ascii="Times New Roman" w:hAnsi="Times New Roman" w:cs="Times New Roman"/>
                <w:lang w:val="en-US"/>
              </w:rPr>
            </w:pPr>
          </w:p>
          <w:p w14:paraId="12EA6ADD" w14:textId="79D753A1" w:rsidR="001D1BF3" w:rsidRPr="00667991" w:rsidRDefault="001D1BF3" w:rsidP="0099018E">
            <w:pPr>
              <w:jc w:val="both"/>
              <w:rPr>
                <w:rFonts w:ascii="Times New Roman" w:hAnsi="Times New Roman" w:cs="Times New Roman"/>
                <w:i/>
                <w:iCs/>
                <w:lang w:val="en-US"/>
              </w:rPr>
            </w:pPr>
            <w:proofErr w:type="spellStart"/>
            <w:r w:rsidRPr="00667991">
              <w:rPr>
                <w:rFonts w:ascii="Times New Roman" w:hAnsi="Times New Roman" w:cs="Times New Roman"/>
                <w:lang w:val="en-US"/>
              </w:rPr>
              <w:t>Në</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nenin</w:t>
            </w:r>
            <w:proofErr w:type="spellEnd"/>
            <w:r w:rsidRPr="00667991">
              <w:rPr>
                <w:rFonts w:ascii="Times New Roman" w:hAnsi="Times New Roman" w:cs="Times New Roman"/>
                <w:lang w:val="en-US"/>
              </w:rPr>
              <w:t xml:space="preserve"> 4 </w:t>
            </w:r>
            <w:proofErr w:type="spellStart"/>
            <w:r w:rsidRPr="00667991">
              <w:rPr>
                <w:rFonts w:ascii="Times New Roman" w:hAnsi="Times New Roman" w:cs="Times New Roman"/>
                <w:lang w:val="en-US"/>
              </w:rPr>
              <w:t>paragraphin</w:t>
            </w:r>
            <w:proofErr w:type="spellEnd"/>
            <w:r w:rsidRPr="00667991">
              <w:rPr>
                <w:rFonts w:ascii="Times New Roman" w:hAnsi="Times New Roman" w:cs="Times New Roman"/>
                <w:lang w:val="en-US"/>
              </w:rPr>
              <w:t xml:space="preserve"> a) </w:t>
            </w:r>
            <w:proofErr w:type="spellStart"/>
            <w:r w:rsidRPr="00667991">
              <w:rPr>
                <w:rFonts w:ascii="Times New Roman" w:hAnsi="Times New Roman" w:cs="Times New Roman"/>
                <w:lang w:val="en-US"/>
              </w:rPr>
              <w:t>tek</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referenca</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të</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Konventës</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së</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Çikagos</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është</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dhënë</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komenti</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në</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vijim</w:t>
            </w:r>
            <w:proofErr w:type="spellEnd"/>
            <w:r w:rsidRPr="00667991">
              <w:rPr>
                <w:rFonts w:ascii="Times New Roman" w:hAnsi="Times New Roman" w:cs="Times New Roman"/>
                <w:lang w:val="en-US"/>
              </w:rPr>
              <w:t xml:space="preserve"> “</w:t>
            </w:r>
            <w:r w:rsidRPr="00667991">
              <w:rPr>
                <w:rFonts w:ascii="Times New Roman" w:hAnsi="Times New Roman" w:cs="Times New Roman"/>
                <w:i/>
                <w:iCs/>
                <w:lang w:val="en-US"/>
              </w:rPr>
              <w:t>Ho</w:t>
            </w:r>
            <w:r w:rsidR="007F2A0B" w:rsidRPr="00667991">
              <w:rPr>
                <w:rFonts w:ascii="Times New Roman" w:hAnsi="Times New Roman" w:cs="Times New Roman"/>
                <w:i/>
                <w:iCs/>
                <w:lang w:val="en-US"/>
              </w:rPr>
              <w:t>w</w:t>
            </w:r>
            <w:r w:rsidRPr="00667991">
              <w:rPr>
                <w:rFonts w:ascii="Times New Roman" w:hAnsi="Times New Roman" w:cs="Times New Roman"/>
                <w:i/>
                <w:iCs/>
                <w:lang w:val="en-US"/>
              </w:rPr>
              <w:t xml:space="preserve"> are </w:t>
            </w:r>
            <w:r w:rsidR="007F2A0B" w:rsidRPr="00667991">
              <w:rPr>
                <w:rFonts w:ascii="Times New Roman" w:hAnsi="Times New Roman" w:cs="Times New Roman"/>
                <w:i/>
                <w:iCs/>
                <w:lang w:val="en-US"/>
              </w:rPr>
              <w:t>we</w:t>
            </w:r>
            <w:r w:rsidRPr="00667991">
              <w:rPr>
                <w:rFonts w:ascii="Times New Roman" w:hAnsi="Times New Roman" w:cs="Times New Roman"/>
                <w:i/>
                <w:iCs/>
                <w:lang w:val="en-US"/>
              </w:rPr>
              <w:t xml:space="preserve"> notified if the list of these airlines changes? Is there any states exempt from this Convention?”</w:t>
            </w:r>
          </w:p>
          <w:p w14:paraId="46125C61" w14:textId="77777777" w:rsidR="001D1BF3" w:rsidRPr="00667991" w:rsidRDefault="001D1BF3" w:rsidP="0099018E">
            <w:pPr>
              <w:jc w:val="both"/>
              <w:rPr>
                <w:rFonts w:ascii="Times New Roman" w:hAnsi="Times New Roman" w:cs="Times New Roman"/>
                <w:lang w:val="en-US"/>
              </w:rPr>
            </w:pPr>
            <w:r w:rsidRPr="00667991">
              <w:rPr>
                <w:rFonts w:ascii="Times New Roman" w:hAnsi="Times New Roman" w:cs="Times New Roman"/>
                <w:i/>
                <w:iCs/>
                <w:lang w:val="en-US"/>
              </w:rPr>
              <w:lastRenderedPageBreak/>
              <w:t xml:space="preserve">(Si </w:t>
            </w:r>
            <w:proofErr w:type="spellStart"/>
            <w:r w:rsidRPr="00667991">
              <w:rPr>
                <w:rFonts w:ascii="Times New Roman" w:hAnsi="Times New Roman" w:cs="Times New Roman"/>
                <w:i/>
                <w:iCs/>
                <w:lang w:val="en-US"/>
              </w:rPr>
              <w:t>njoftohemi</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nëse</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lista</w:t>
            </w:r>
            <w:proofErr w:type="spellEnd"/>
            <w:r w:rsidRPr="00667991">
              <w:rPr>
                <w:rFonts w:ascii="Times New Roman" w:hAnsi="Times New Roman" w:cs="Times New Roman"/>
                <w:i/>
                <w:iCs/>
                <w:lang w:val="en-US"/>
              </w:rPr>
              <w:t xml:space="preserve"> e </w:t>
            </w:r>
            <w:proofErr w:type="spellStart"/>
            <w:r w:rsidRPr="00667991">
              <w:rPr>
                <w:rFonts w:ascii="Times New Roman" w:hAnsi="Times New Roman" w:cs="Times New Roman"/>
                <w:i/>
                <w:iCs/>
                <w:lang w:val="en-US"/>
              </w:rPr>
              <w:t>këtyre</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linjave</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ajrore</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ndryshon</w:t>
            </w:r>
            <w:proofErr w:type="spellEnd"/>
            <w:r w:rsidRPr="00667991">
              <w:rPr>
                <w:rFonts w:ascii="Times New Roman" w:hAnsi="Times New Roman" w:cs="Times New Roman"/>
                <w:i/>
                <w:iCs/>
                <w:lang w:val="en-US"/>
              </w:rPr>
              <w:t xml:space="preserve">? A </w:t>
            </w:r>
            <w:proofErr w:type="spellStart"/>
            <w:r w:rsidRPr="00667991">
              <w:rPr>
                <w:rFonts w:ascii="Times New Roman" w:hAnsi="Times New Roman" w:cs="Times New Roman"/>
                <w:i/>
                <w:iCs/>
                <w:lang w:val="en-US"/>
              </w:rPr>
              <w:t>ka</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ndonjë</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shtet</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të</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përjashtuar</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nga</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kjo</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Konventë</w:t>
            </w:r>
            <w:proofErr w:type="spellEnd"/>
            <w:r w:rsidRPr="00667991">
              <w:rPr>
                <w:rFonts w:ascii="Times New Roman" w:hAnsi="Times New Roman" w:cs="Times New Roman"/>
                <w:i/>
                <w:iCs/>
                <w:lang w:val="en-US"/>
              </w:rPr>
              <w:t>).</w:t>
            </w:r>
          </w:p>
          <w:p w14:paraId="496EC2A4" w14:textId="77777777" w:rsidR="001D1BF3" w:rsidRPr="00667991" w:rsidRDefault="001D1BF3" w:rsidP="0099018E">
            <w:pPr>
              <w:jc w:val="both"/>
              <w:rPr>
                <w:rFonts w:ascii="Times New Roman" w:hAnsi="Times New Roman" w:cs="Times New Roman"/>
                <w:lang w:val="en-US"/>
              </w:rPr>
            </w:pPr>
          </w:p>
          <w:p w14:paraId="392DD968" w14:textId="09A1A4E9" w:rsidR="001D1BF3" w:rsidRPr="00667991" w:rsidRDefault="001D1BF3" w:rsidP="0099018E">
            <w:pPr>
              <w:jc w:val="both"/>
              <w:rPr>
                <w:rFonts w:ascii="Times New Roman" w:hAnsi="Times New Roman" w:cs="Times New Roman"/>
                <w:i/>
                <w:iCs/>
                <w:lang w:val="en-US"/>
              </w:rPr>
            </w:pPr>
            <w:proofErr w:type="spellStart"/>
            <w:r w:rsidRPr="00667991">
              <w:rPr>
                <w:rFonts w:ascii="Times New Roman" w:hAnsi="Times New Roman" w:cs="Times New Roman"/>
                <w:lang w:val="en-US"/>
              </w:rPr>
              <w:t>Në</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nenin</w:t>
            </w:r>
            <w:proofErr w:type="spellEnd"/>
            <w:r w:rsidRPr="00667991">
              <w:rPr>
                <w:rFonts w:ascii="Times New Roman" w:hAnsi="Times New Roman" w:cs="Times New Roman"/>
                <w:lang w:val="en-US"/>
              </w:rPr>
              <w:t xml:space="preserve"> 8 </w:t>
            </w:r>
            <w:proofErr w:type="spellStart"/>
            <w:r w:rsidRPr="00667991">
              <w:rPr>
                <w:rFonts w:ascii="Times New Roman" w:hAnsi="Times New Roman" w:cs="Times New Roman"/>
                <w:lang w:val="en-US"/>
              </w:rPr>
              <w:t>paragrafin</w:t>
            </w:r>
            <w:proofErr w:type="spellEnd"/>
            <w:r w:rsidRPr="00667991">
              <w:rPr>
                <w:rFonts w:ascii="Times New Roman" w:hAnsi="Times New Roman" w:cs="Times New Roman"/>
                <w:lang w:val="en-US"/>
              </w:rPr>
              <w:t xml:space="preserve"> 4 </w:t>
            </w:r>
            <w:proofErr w:type="spellStart"/>
            <w:r w:rsidRPr="00667991">
              <w:rPr>
                <w:rFonts w:ascii="Times New Roman" w:hAnsi="Times New Roman" w:cs="Times New Roman"/>
                <w:lang w:val="en-US"/>
              </w:rPr>
              <w:t>nën</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paragafin</w:t>
            </w:r>
            <w:proofErr w:type="spellEnd"/>
            <w:r w:rsidRPr="00667991">
              <w:rPr>
                <w:rFonts w:ascii="Times New Roman" w:hAnsi="Times New Roman" w:cs="Times New Roman"/>
                <w:lang w:val="en-US"/>
              </w:rPr>
              <w:t xml:space="preserve"> a) </w:t>
            </w:r>
            <w:proofErr w:type="spellStart"/>
            <w:r w:rsidRPr="00667991">
              <w:rPr>
                <w:rFonts w:ascii="Times New Roman" w:hAnsi="Times New Roman" w:cs="Times New Roman"/>
                <w:lang w:val="en-US"/>
              </w:rPr>
              <w:t>tek</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referenca</w:t>
            </w:r>
            <w:proofErr w:type="spellEnd"/>
            <w:r w:rsidRPr="00667991">
              <w:rPr>
                <w:rFonts w:ascii="Times New Roman" w:hAnsi="Times New Roman" w:cs="Times New Roman"/>
                <w:lang w:val="en-US"/>
              </w:rPr>
              <w:t xml:space="preserve"> “tri </w:t>
            </w:r>
            <w:proofErr w:type="spellStart"/>
            <w:r w:rsidRPr="00667991">
              <w:rPr>
                <w:rFonts w:ascii="Times New Roman" w:hAnsi="Times New Roman" w:cs="Times New Roman"/>
                <w:lang w:val="en-US"/>
              </w:rPr>
              <w:t>ditë</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pune</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është</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dhënë</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komenti</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në</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vijim</w:t>
            </w:r>
            <w:proofErr w:type="spellEnd"/>
            <w:r w:rsidRPr="00667991">
              <w:rPr>
                <w:rFonts w:ascii="Times New Roman" w:hAnsi="Times New Roman" w:cs="Times New Roman"/>
                <w:lang w:val="en-US"/>
              </w:rPr>
              <w:t>:</w:t>
            </w:r>
            <w:r w:rsidRPr="00667991">
              <w:rPr>
                <w:rFonts w:ascii="Times New Roman" w:hAnsi="Times New Roman" w:cs="Times New Roman"/>
                <w:i/>
                <w:iCs/>
                <w:lang w:val="en-US"/>
              </w:rPr>
              <w:t xml:space="preserve">” Is this applicable for AD-HOC Flights? </w:t>
            </w:r>
            <w:r w:rsidR="007F2A0B" w:rsidRPr="00667991">
              <w:rPr>
                <w:rFonts w:ascii="Times New Roman" w:hAnsi="Times New Roman" w:cs="Times New Roman"/>
                <w:i/>
                <w:iCs/>
                <w:lang w:val="en-US"/>
              </w:rPr>
              <w:t>What</w:t>
            </w:r>
            <w:r w:rsidRPr="00667991">
              <w:rPr>
                <w:rFonts w:ascii="Times New Roman" w:hAnsi="Times New Roman" w:cs="Times New Roman"/>
                <w:i/>
                <w:iCs/>
                <w:lang w:val="en-US"/>
              </w:rPr>
              <w:t xml:space="preserve"> about additional flight for the existing operators?”</w:t>
            </w:r>
          </w:p>
          <w:p w14:paraId="2EFA3DBA" w14:textId="77777777" w:rsidR="001D1BF3" w:rsidRPr="00667991" w:rsidRDefault="001D1BF3" w:rsidP="0099018E">
            <w:pPr>
              <w:jc w:val="both"/>
              <w:rPr>
                <w:rFonts w:ascii="Times New Roman" w:hAnsi="Times New Roman" w:cs="Times New Roman"/>
                <w:i/>
                <w:iCs/>
                <w:lang w:val="en-US"/>
              </w:rPr>
            </w:pPr>
            <w:r w:rsidRPr="00667991">
              <w:rPr>
                <w:rFonts w:ascii="Times New Roman" w:hAnsi="Times New Roman" w:cs="Times New Roman"/>
                <w:i/>
                <w:iCs/>
                <w:lang w:val="en-US"/>
              </w:rPr>
              <w:t xml:space="preserve">(A </w:t>
            </w:r>
            <w:proofErr w:type="spellStart"/>
            <w:r w:rsidRPr="00667991">
              <w:rPr>
                <w:rFonts w:ascii="Times New Roman" w:hAnsi="Times New Roman" w:cs="Times New Roman"/>
                <w:i/>
                <w:iCs/>
                <w:lang w:val="en-US"/>
              </w:rPr>
              <w:t>vlen</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kjo</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për</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Fluturimet</w:t>
            </w:r>
            <w:proofErr w:type="spellEnd"/>
            <w:r w:rsidRPr="00667991">
              <w:rPr>
                <w:rFonts w:ascii="Times New Roman" w:hAnsi="Times New Roman" w:cs="Times New Roman"/>
                <w:i/>
                <w:iCs/>
                <w:lang w:val="en-US"/>
              </w:rPr>
              <w:t xml:space="preserve"> AD-HOC? Po </w:t>
            </w:r>
            <w:proofErr w:type="spellStart"/>
            <w:r w:rsidRPr="00667991">
              <w:rPr>
                <w:rFonts w:ascii="Times New Roman" w:hAnsi="Times New Roman" w:cs="Times New Roman"/>
                <w:i/>
                <w:iCs/>
                <w:lang w:val="en-US"/>
              </w:rPr>
              <w:t>fluturimet</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shtesë</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për</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operatorët</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ekzistues</w:t>
            </w:r>
            <w:proofErr w:type="spellEnd"/>
            <w:r w:rsidRPr="00667991">
              <w:rPr>
                <w:rFonts w:ascii="Times New Roman" w:hAnsi="Times New Roman" w:cs="Times New Roman"/>
                <w:i/>
                <w:iCs/>
                <w:lang w:val="en-US"/>
              </w:rPr>
              <w:t>?”)</w:t>
            </w:r>
          </w:p>
          <w:p w14:paraId="511EE555" w14:textId="77777777" w:rsidR="001D1BF3" w:rsidRPr="00667991" w:rsidRDefault="001D1BF3" w:rsidP="0099018E">
            <w:pPr>
              <w:jc w:val="both"/>
              <w:rPr>
                <w:rFonts w:ascii="Times New Roman" w:hAnsi="Times New Roman" w:cs="Times New Roman"/>
                <w:lang w:val="en-US"/>
              </w:rPr>
            </w:pPr>
          </w:p>
          <w:p w14:paraId="2950C2C6" w14:textId="65750286" w:rsidR="001D1BF3" w:rsidRPr="00667991" w:rsidRDefault="001D1BF3" w:rsidP="0099018E">
            <w:pPr>
              <w:jc w:val="both"/>
              <w:rPr>
                <w:rFonts w:ascii="Times New Roman" w:hAnsi="Times New Roman" w:cs="Times New Roman"/>
                <w:lang w:val="en-US"/>
              </w:rPr>
            </w:pPr>
            <w:proofErr w:type="spellStart"/>
            <w:r w:rsidRPr="00667991">
              <w:rPr>
                <w:rFonts w:ascii="Times New Roman" w:hAnsi="Times New Roman" w:cs="Times New Roman"/>
                <w:lang w:val="en-US"/>
              </w:rPr>
              <w:t>Në</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neni</w:t>
            </w:r>
            <w:proofErr w:type="spellEnd"/>
            <w:r w:rsidRPr="00667991">
              <w:rPr>
                <w:rFonts w:ascii="Times New Roman" w:hAnsi="Times New Roman" w:cs="Times New Roman"/>
                <w:lang w:val="en-US"/>
              </w:rPr>
              <w:t xml:space="preserve"> 13 </w:t>
            </w:r>
            <w:proofErr w:type="spellStart"/>
            <w:r w:rsidRPr="00667991">
              <w:rPr>
                <w:rFonts w:ascii="Times New Roman" w:hAnsi="Times New Roman" w:cs="Times New Roman"/>
                <w:lang w:val="en-US"/>
              </w:rPr>
              <w:t>tek</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titulli</w:t>
            </w:r>
            <w:proofErr w:type="spellEnd"/>
            <w:r w:rsidRPr="00667991">
              <w:rPr>
                <w:rFonts w:ascii="Times New Roman" w:hAnsi="Times New Roman" w:cs="Times New Roman"/>
                <w:lang w:val="en-US"/>
              </w:rPr>
              <w:t xml:space="preserve"> </w:t>
            </w:r>
            <w:r w:rsidRPr="00667991">
              <w:rPr>
                <w:rFonts w:ascii="Times New Roman" w:hAnsi="Times New Roman" w:cs="Times New Roman"/>
                <w:i/>
                <w:iCs/>
                <w:lang w:val="en-US"/>
              </w:rPr>
              <w:t>“</w:t>
            </w:r>
            <w:proofErr w:type="spellStart"/>
            <w:r w:rsidRPr="00667991">
              <w:rPr>
                <w:rFonts w:ascii="Times New Roman" w:hAnsi="Times New Roman" w:cs="Times New Roman"/>
                <w:i/>
                <w:iCs/>
                <w:lang w:val="en-US"/>
              </w:rPr>
              <w:t>Vlefshmëria</w:t>
            </w:r>
            <w:proofErr w:type="spellEnd"/>
            <w:r w:rsidRPr="00667991">
              <w:rPr>
                <w:rFonts w:ascii="Times New Roman" w:hAnsi="Times New Roman" w:cs="Times New Roman"/>
                <w:i/>
                <w:iCs/>
                <w:lang w:val="en-US"/>
              </w:rPr>
              <w:t xml:space="preserve"> e </w:t>
            </w:r>
            <w:proofErr w:type="spellStart"/>
            <w:r w:rsidRPr="00667991">
              <w:rPr>
                <w:rFonts w:ascii="Times New Roman" w:hAnsi="Times New Roman" w:cs="Times New Roman"/>
                <w:i/>
                <w:iCs/>
                <w:lang w:val="en-US"/>
              </w:rPr>
              <w:t>aprovimeve</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është</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dhënë</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komenti</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në</w:t>
            </w:r>
            <w:proofErr w:type="spellEnd"/>
            <w:r w:rsidRPr="00667991">
              <w:rPr>
                <w:rFonts w:ascii="Times New Roman" w:hAnsi="Times New Roman" w:cs="Times New Roman"/>
                <w:i/>
                <w:iCs/>
                <w:lang w:val="en-US"/>
              </w:rPr>
              <w:t xml:space="preserve"> </w:t>
            </w:r>
            <w:proofErr w:type="spellStart"/>
            <w:r w:rsidRPr="00667991">
              <w:rPr>
                <w:rFonts w:ascii="Times New Roman" w:hAnsi="Times New Roman" w:cs="Times New Roman"/>
                <w:i/>
                <w:iCs/>
                <w:lang w:val="en-US"/>
              </w:rPr>
              <w:t>vijim</w:t>
            </w:r>
            <w:proofErr w:type="spellEnd"/>
            <w:r w:rsidRPr="00667991">
              <w:rPr>
                <w:rFonts w:ascii="Times New Roman" w:hAnsi="Times New Roman" w:cs="Times New Roman"/>
                <w:i/>
                <w:iCs/>
                <w:lang w:val="en-US"/>
              </w:rPr>
              <w:t xml:space="preserve"> “This paragraph to be clarified. The title and the content do not correspond accordingly</w:t>
            </w:r>
            <w:r w:rsidRPr="00667991">
              <w:rPr>
                <w:rFonts w:ascii="Times New Roman" w:hAnsi="Times New Roman" w:cs="Times New Roman"/>
                <w:lang w:val="en-US"/>
              </w:rPr>
              <w:t>.”</w:t>
            </w:r>
          </w:p>
          <w:p w14:paraId="1A4CF80E" w14:textId="77777777" w:rsidR="001D1BF3" w:rsidRPr="00667991" w:rsidRDefault="001D1BF3" w:rsidP="0099018E">
            <w:pPr>
              <w:jc w:val="both"/>
              <w:rPr>
                <w:rFonts w:ascii="Times New Roman" w:hAnsi="Times New Roman" w:cs="Times New Roman"/>
                <w:lang w:val="en-US"/>
              </w:rPr>
            </w:pPr>
            <w:r w:rsidRPr="00667991">
              <w:rPr>
                <w:rFonts w:ascii="Times New Roman" w:hAnsi="Times New Roman" w:cs="Times New Roman"/>
                <w:lang w:val="en-US"/>
              </w:rPr>
              <w:t>(</w:t>
            </w:r>
            <w:proofErr w:type="spellStart"/>
            <w:r w:rsidRPr="00667991">
              <w:rPr>
                <w:rFonts w:ascii="Times New Roman" w:hAnsi="Times New Roman" w:cs="Times New Roman"/>
                <w:lang w:val="en-US"/>
              </w:rPr>
              <w:t>Ky</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paragraf</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duhet</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sqaruar</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Titulli</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dhe</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përmbajtja</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nuk</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janë</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në</w:t>
            </w:r>
            <w:proofErr w:type="spellEnd"/>
            <w:r w:rsidRPr="00667991">
              <w:rPr>
                <w:rFonts w:ascii="Times New Roman" w:hAnsi="Times New Roman" w:cs="Times New Roman"/>
                <w:lang w:val="en-US"/>
              </w:rPr>
              <w:t xml:space="preserve"> </w:t>
            </w:r>
            <w:proofErr w:type="spellStart"/>
            <w:r w:rsidRPr="00667991">
              <w:rPr>
                <w:rFonts w:ascii="Times New Roman" w:hAnsi="Times New Roman" w:cs="Times New Roman"/>
                <w:lang w:val="en-US"/>
              </w:rPr>
              <w:t>përputhje</w:t>
            </w:r>
            <w:proofErr w:type="spellEnd"/>
            <w:r w:rsidRPr="00667991">
              <w:rPr>
                <w:rFonts w:ascii="Times New Roman" w:hAnsi="Times New Roman" w:cs="Times New Roman"/>
                <w:lang w:val="en-US"/>
              </w:rPr>
              <w:t>)</w:t>
            </w:r>
          </w:p>
          <w:p w14:paraId="554D41E0" w14:textId="77777777" w:rsidR="001D1BF3" w:rsidRPr="00667991" w:rsidRDefault="001D1BF3" w:rsidP="0099018E">
            <w:pPr>
              <w:jc w:val="both"/>
              <w:rPr>
                <w:rFonts w:ascii="Times New Roman" w:hAnsi="Times New Roman" w:cs="Times New Roman"/>
                <w:lang w:val="en-US"/>
              </w:rPr>
            </w:pPr>
          </w:p>
          <w:p w14:paraId="0103FCFE" w14:textId="77777777" w:rsidR="00C953C9" w:rsidRPr="00667991" w:rsidRDefault="00C953C9" w:rsidP="0099018E">
            <w:pPr>
              <w:jc w:val="both"/>
              <w:rPr>
                <w:rFonts w:ascii="Times New Roman" w:hAnsi="Times New Roman" w:cs="Times New Roman"/>
                <w:lang w:val="en-US"/>
              </w:rPr>
            </w:pPr>
          </w:p>
          <w:p w14:paraId="6BD36FD8" w14:textId="611A9EDC" w:rsidR="009C2F4C" w:rsidRPr="00667991" w:rsidRDefault="009C2F4C" w:rsidP="0099018E">
            <w:pPr>
              <w:jc w:val="both"/>
              <w:rPr>
                <w:rFonts w:ascii="Times New Roman" w:hAnsi="Times New Roman" w:cs="Times New Roman"/>
                <w:lang w:val="en-US"/>
              </w:rPr>
            </w:pPr>
          </w:p>
        </w:tc>
        <w:tc>
          <w:tcPr>
            <w:tcW w:w="4675" w:type="dxa"/>
          </w:tcPr>
          <w:p w14:paraId="7F768117" w14:textId="77777777" w:rsidR="001D1BF3" w:rsidRPr="00667991" w:rsidRDefault="001D1BF3" w:rsidP="0099018E">
            <w:pPr>
              <w:jc w:val="both"/>
              <w:rPr>
                <w:rFonts w:ascii="Times New Roman" w:hAnsi="Times New Roman" w:cs="Times New Roman"/>
              </w:rPr>
            </w:pPr>
          </w:p>
          <w:p w14:paraId="2ED78F26" w14:textId="77777777" w:rsidR="006C4ADE" w:rsidRPr="00667991" w:rsidRDefault="006C4ADE" w:rsidP="0099018E">
            <w:pPr>
              <w:jc w:val="both"/>
              <w:rPr>
                <w:rFonts w:ascii="Times New Roman" w:hAnsi="Times New Roman" w:cs="Times New Roman"/>
              </w:rPr>
            </w:pPr>
          </w:p>
          <w:p w14:paraId="4D340D10" w14:textId="77777777" w:rsidR="006C4ADE" w:rsidRPr="00667991" w:rsidRDefault="006C4ADE" w:rsidP="0099018E">
            <w:pPr>
              <w:jc w:val="both"/>
              <w:rPr>
                <w:rFonts w:ascii="Times New Roman" w:hAnsi="Times New Roman" w:cs="Times New Roman"/>
              </w:rPr>
            </w:pPr>
          </w:p>
          <w:p w14:paraId="6FDA6359" w14:textId="77777777" w:rsidR="006C4ADE" w:rsidRPr="00667991" w:rsidRDefault="006C4ADE" w:rsidP="0099018E">
            <w:pPr>
              <w:jc w:val="both"/>
              <w:rPr>
                <w:rFonts w:ascii="Times New Roman" w:hAnsi="Times New Roman" w:cs="Times New Roman"/>
              </w:rPr>
            </w:pPr>
          </w:p>
          <w:p w14:paraId="45C08134" w14:textId="77777777" w:rsidR="006C4ADE" w:rsidRPr="00667991" w:rsidRDefault="006C4ADE" w:rsidP="0099018E">
            <w:pPr>
              <w:jc w:val="both"/>
              <w:rPr>
                <w:rFonts w:ascii="Times New Roman" w:hAnsi="Times New Roman" w:cs="Times New Roman"/>
              </w:rPr>
            </w:pPr>
          </w:p>
          <w:p w14:paraId="27343425" w14:textId="77777777" w:rsidR="006C4ADE" w:rsidRPr="00667991" w:rsidRDefault="006C4ADE" w:rsidP="0099018E">
            <w:pPr>
              <w:jc w:val="both"/>
              <w:rPr>
                <w:rFonts w:ascii="Times New Roman" w:hAnsi="Times New Roman" w:cs="Times New Roman"/>
              </w:rPr>
            </w:pPr>
          </w:p>
          <w:p w14:paraId="4A4A7F26" w14:textId="77777777" w:rsidR="006C4ADE" w:rsidRPr="00667991" w:rsidRDefault="006C4ADE" w:rsidP="0099018E">
            <w:pPr>
              <w:jc w:val="both"/>
              <w:rPr>
                <w:rFonts w:ascii="Times New Roman" w:hAnsi="Times New Roman" w:cs="Times New Roman"/>
              </w:rPr>
            </w:pPr>
          </w:p>
          <w:p w14:paraId="446BFCA4" w14:textId="77777777" w:rsidR="006C4ADE" w:rsidRPr="00667991" w:rsidRDefault="006C4ADE" w:rsidP="0099018E">
            <w:pPr>
              <w:jc w:val="both"/>
              <w:rPr>
                <w:rFonts w:ascii="Times New Roman" w:hAnsi="Times New Roman" w:cs="Times New Roman"/>
              </w:rPr>
            </w:pPr>
          </w:p>
          <w:p w14:paraId="7E3F1271" w14:textId="77777777" w:rsidR="006C4ADE" w:rsidRPr="00667991" w:rsidRDefault="006C4ADE" w:rsidP="0099018E">
            <w:pPr>
              <w:jc w:val="both"/>
              <w:rPr>
                <w:rFonts w:ascii="Times New Roman" w:hAnsi="Times New Roman" w:cs="Times New Roman"/>
              </w:rPr>
            </w:pPr>
          </w:p>
          <w:p w14:paraId="03371043" w14:textId="77777777" w:rsidR="006C4ADE" w:rsidRPr="00667991" w:rsidRDefault="006C4ADE" w:rsidP="0099018E">
            <w:pPr>
              <w:jc w:val="both"/>
              <w:rPr>
                <w:rFonts w:ascii="Times New Roman" w:hAnsi="Times New Roman" w:cs="Times New Roman"/>
              </w:rPr>
            </w:pPr>
          </w:p>
          <w:p w14:paraId="474E8704" w14:textId="00BA5FAF" w:rsidR="006C4ADE" w:rsidRPr="00667991" w:rsidRDefault="006C4ADE" w:rsidP="00123492">
            <w:pPr>
              <w:jc w:val="both"/>
              <w:rPr>
                <w:rFonts w:ascii="Times New Roman" w:hAnsi="Times New Roman" w:cs="Times New Roman"/>
              </w:rPr>
            </w:pPr>
            <w:r w:rsidRPr="00667991">
              <w:rPr>
                <w:rFonts w:ascii="Times New Roman" w:hAnsi="Times New Roman" w:cs="Times New Roman"/>
              </w:rPr>
              <w:t>Referenca n</w:t>
            </w:r>
            <w:r w:rsidR="00237F5E" w:rsidRPr="00667991">
              <w:rPr>
                <w:rFonts w:ascii="Times New Roman" w:hAnsi="Times New Roman" w:cs="Times New Roman"/>
              </w:rPr>
              <w:t>ë</w:t>
            </w:r>
            <w:r w:rsidRPr="00667991">
              <w:rPr>
                <w:rFonts w:ascii="Times New Roman" w:hAnsi="Times New Roman" w:cs="Times New Roman"/>
              </w:rPr>
              <w:t xml:space="preserve"> </w:t>
            </w:r>
            <w:r w:rsidR="00672C2B" w:rsidRPr="00667991">
              <w:rPr>
                <w:rFonts w:ascii="Times New Roman" w:hAnsi="Times New Roman" w:cs="Times New Roman"/>
              </w:rPr>
              <w:t xml:space="preserve">shprehjen </w:t>
            </w:r>
            <w:r w:rsidR="00C80871" w:rsidRPr="00667991">
              <w:rPr>
                <w:rFonts w:ascii="Times New Roman" w:hAnsi="Times New Roman" w:cs="Times New Roman"/>
              </w:rPr>
              <w:t>“</w:t>
            </w:r>
            <w:r w:rsidR="00C80871" w:rsidRPr="00667991">
              <w:rPr>
                <w:rFonts w:ascii="Times New Roman" w:hAnsi="Times New Roman" w:cs="Times New Roman"/>
                <w:i/>
                <w:iCs/>
              </w:rPr>
              <w:t>të një shteti</w:t>
            </w:r>
            <w:r w:rsidR="00C80871" w:rsidRPr="00667991">
              <w:rPr>
                <w:rFonts w:ascii="Times New Roman" w:hAnsi="Times New Roman" w:cs="Times New Roman"/>
              </w:rPr>
              <w:t xml:space="preserve">” </w:t>
            </w:r>
            <w:r w:rsidR="00237F5E" w:rsidRPr="00667991">
              <w:rPr>
                <w:rFonts w:ascii="Times New Roman" w:hAnsi="Times New Roman" w:cs="Times New Roman"/>
              </w:rPr>
              <w:t>ë</w:t>
            </w:r>
            <w:r w:rsidR="00C80871" w:rsidRPr="00667991">
              <w:rPr>
                <w:rFonts w:ascii="Times New Roman" w:hAnsi="Times New Roman" w:cs="Times New Roman"/>
              </w:rPr>
              <w:t>sht</w:t>
            </w:r>
            <w:r w:rsidR="00237F5E" w:rsidRPr="00667991">
              <w:rPr>
                <w:rFonts w:ascii="Times New Roman" w:hAnsi="Times New Roman" w:cs="Times New Roman"/>
              </w:rPr>
              <w:t>ë</w:t>
            </w:r>
            <w:r w:rsidR="00C80871" w:rsidRPr="00667991">
              <w:rPr>
                <w:rFonts w:ascii="Times New Roman" w:hAnsi="Times New Roman" w:cs="Times New Roman"/>
              </w:rPr>
              <w:t xml:space="preserve"> p</w:t>
            </w:r>
            <w:r w:rsidR="00237F5E" w:rsidRPr="00667991">
              <w:rPr>
                <w:rFonts w:ascii="Times New Roman" w:hAnsi="Times New Roman" w:cs="Times New Roman"/>
              </w:rPr>
              <w:t>ë</w:t>
            </w:r>
            <w:r w:rsidR="00C80871" w:rsidRPr="00667991">
              <w:rPr>
                <w:rFonts w:ascii="Times New Roman" w:hAnsi="Times New Roman" w:cs="Times New Roman"/>
              </w:rPr>
              <w:t xml:space="preserve">r </w:t>
            </w:r>
            <w:r w:rsidR="00672C2B" w:rsidRPr="00667991">
              <w:rPr>
                <w:rFonts w:ascii="Times New Roman" w:hAnsi="Times New Roman" w:cs="Times New Roman"/>
              </w:rPr>
              <w:t>çdo</w:t>
            </w:r>
            <w:r w:rsidR="00C80871" w:rsidRPr="00667991">
              <w:rPr>
                <w:rFonts w:ascii="Times New Roman" w:hAnsi="Times New Roman" w:cs="Times New Roman"/>
              </w:rPr>
              <w:t xml:space="preserve"> fluturim ushtarak, pa marr</w:t>
            </w:r>
            <w:r w:rsidR="00237F5E" w:rsidRPr="00667991">
              <w:rPr>
                <w:rFonts w:ascii="Times New Roman" w:hAnsi="Times New Roman" w:cs="Times New Roman"/>
              </w:rPr>
              <w:t>ë</w:t>
            </w:r>
            <w:r w:rsidR="00C80871" w:rsidRPr="00667991">
              <w:rPr>
                <w:rFonts w:ascii="Times New Roman" w:hAnsi="Times New Roman" w:cs="Times New Roman"/>
              </w:rPr>
              <w:t xml:space="preserve"> parasysh shtetin.</w:t>
            </w:r>
          </w:p>
          <w:p w14:paraId="3CC57E62" w14:textId="0CF1A5DE" w:rsidR="00C80871" w:rsidRPr="00667991" w:rsidRDefault="00C80871" w:rsidP="00123492">
            <w:pPr>
              <w:jc w:val="both"/>
              <w:rPr>
                <w:rFonts w:ascii="Times New Roman" w:hAnsi="Times New Roman" w:cs="Times New Roman"/>
              </w:rPr>
            </w:pPr>
            <w:r w:rsidRPr="00667991">
              <w:rPr>
                <w:rFonts w:ascii="Times New Roman" w:hAnsi="Times New Roman" w:cs="Times New Roman"/>
              </w:rPr>
              <w:t xml:space="preserve">Fluturimet e KFOR-it </w:t>
            </w:r>
            <w:r w:rsidR="00672C2B" w:rsidRPr="00667991">
              <w:rPr>
                <w:rFonts w:ascii="Times New Roman" w:hAnsi="Times New Roman" w:cs="Times New Roman"/>
              </w:rPr>
              <w:t>mbeten</w:t>
            </w:r>
            <w:r w:rsidRPr="00667991">
              <w:rPr>
                <w:rFonts w:ascii="Times New Roman" w:hAnsi="Times New Roman" w:cs="Times New Roman"/>
              </w:rPr>
              <w:t xml:space="preserve"> ashtu </w:t>
            </w:r>
            <w:r w:rsidR="00672C2B" w:rsidRPr="00667991">
              <w:rPr>
                <w:rFonts w:ascii="Times New Roman" w:hAnsi="Times New Roman" w:cs="Times New Roman"/>
              </w:rPr>
              <w:t>siç</w:t>
            </w:r>
            <w:r w:rsidRPr="00667991">
              <w:rPr>
                <w:rFonts w:ascii="Times New Roman" w:hAnsi="Times New Roman" w:cs="Times New Roman"/>
              </w:rPr>
              <w:t xml:space="preserve"> jan</w:t>
            </w:r>
            <w:r w:rsidR="00237F5E" w:rsidRPr="00667991">
              <w:rPr>
                <w:rFonts w:ascii="Times New Roman" w:hAnsi="Times New Roman" w:cs="Times New Roman"/>
              </w:rPr>
              <w:t>ë</w:t>
            </w:r>
            <w:r w:rsidRPr="00667991">
              <w:rPr>
                <w:rFonts w:ascii="Times New Roman" w:hAnsi="Times New Roman" w:cs="Times New Roman"/>
              </w:rPr>
              <w:t xml:space="preserve"> t</w:t>
            </w:r>
            <w:r w:rsidR="00237F5E" w:rsidRPr="00667991">
              <w:rPr>
                <w:rFonts w:ascii="Times New Roman" w:hAnsi="Times New Roman" w:cs="Times New Roman"/>
              </w:rPr>
              <w:t>ë</w:t>
            </w:r>
            <w:r w:rsidRPr="00667991">
              <w:rPr>
                <w:rFonts w:ascii="Times New Roman" w:hAnsi="Times New Roman" w:cs="Times New Roman"/>
              </w:rPr>
              <w:t xml:space="preserve"> trajtuara deri m</w:t>
            </w:r>
            <w:r w:rsidR="00237F5E" w:rsidRPr="00667991">
              <w:rPr>
                <w:rFonts w:ascii="Times New Roman" w:hAnsi="Times New Roman" w:cs="Times New Roman"/>
              </w:rPr>
              <w:t>ë</w:t>
            </w:r>
            <w:r w:rsidRPr="00667991">
              <w:rPr>
                <w:rFonts w:ascii="Times New Roman" w:hAnsi="Times New Roman" w:cs="Times New Roman"/>
              </w:rPr>
              <w:t xml:space="preserve"> tani, pra fluturime ushtarake.</w:t>
            </w:r>
          </w:p>
          <w:p w14:paraId="12B56647" w14:textId="77777777" w:rsidR="00C80871" w:rsidRPr="00667991" w:rsidRDefault="00C80871" w:rsidP="0099018E">
            <w:pPr>
              <w:jc w:val="both"/>
              <w:rPr>
                <w:rFonts w:ascii="Times New Roman" w:hAnsi="Times New Roman" w:cs="Times New Roman"/>
              </w:rPr>
            </w:pPr>
          </w:p>
          <w:p w14:paraId="1F2E65A3" w14:textId="77777777" w:rsidR="00C80871" w:rsidRPr="00667991" w:rsidRDefault="00C80871" w:rsidP="0099018E">
            <w:pPr>
              <w:jc w:val="both"/>
              <w:rPr>
                <w:rFonts w:ascii="Times New Roman" w:hAnsi="Times New Roman" w:cs="Times New Roman"/>
              </w:rPr>
            </w:pPr>
          </w:p>
          <w:p w14:paraId="16644B4C" w14:textId="77777777" w:rsidR="00C80871" w:rsidRPr="00667991" w:rsidRDefault="00C80871" w:rsidP="0099018E">
            <w:pPr>
              <w:jc w:val="both"/>
              <w:rPr>
                <w:rFonts w:ascii="Times New Roman" w:hAnsi="Times New Roman" w:cs="Times New Roman"/>
              </w:rPr>
            </w:pPr>
          </w:p>
          <w:p w14:paraId="1BCB567E" w14:textId="77777777" w:rsidR="00C80871" w:rsidRPr="00667991" w:rsidRDefault="00C80871" w:rsidP="0099018E">
            <w:pPr>
              <w:jc w:val="both"/>
              <w:rPr>
                <w:rFonts w:ascii="Times New Roman" w:hAnsi="Times New Roman" w:cs="Times New Roman"/>
              </w:rPr>
            </w:pPr>
          </w:p>
          <w:p w14:paraId="44CBA224" w14:textId="77777777" w:rsidR="00C80871" w:rsidRPr="00667991" w:rsidRDefault="00C80871" w:rsidP="0099018E">
            <w:pPr>
              <w:jc w:val="both"/>
              <w:rPr>
                <w:rFonts w:ascii="Times New Roman" w:hAnsi="Times New Roman" w:cs="Times New Roman"/>
              </w:rPr>
            </w:pPr>
          </w:p>
          <w:p w14:paraId="5E4743A1" w14:textId="77777777" w:rsidR="00C80871" w:rsidRPr="00667991" w:rsidRDefault="00C80871" w:rsidP="0099018E">
            <w:pPr>
              <w:jc w:val="both"/>
              <w:rPr>
                <w:rFonts w:ascii="Times New Roman" w:hAnsi="Times New Roman" w:cs="Times New Roman"/>
              </w:rPr>
            </w:pPr>
          </w:p>
          <w:p w14:paraId="14D80C23" w14:textId="77777777" w:rsidR="00C80871" w:rsidRPr="00667991" w:rsidRDefault="00C80871" w:rsidP="0099018E">
            <w:pPr>
              <w:jc w:val="both"/>
              <w:rPr>
                <w:rFonts w:ascii="Times New Roman" w:hAnsi="Times New Roman" w:cs="Times New Roman"/>
              </w:rPr>
            </w:pPr>
          </w:p>
          <w:p w14:paraId="6FB4606F" w14:textId="77777777" w:rsidR="00C80871" w:rsidRPr="00667991" w:rsidRDefault="00C80871" w:rsidP="0099018E">
            <w:pPr>
              <w:jc w:val="both"/>
              <w:rPr>
                <w:rFonts w:ascii="Times New Roman" w:hAnsi="Times New Roman" w:cs="Times New Roman"/>
              </w:rPr>
            </w:pPr>
          </w:p>
          <w:p w14:paraId="55E13B4C" w14:textId="77777777" w:rsidR="00C80871" w:rsidRPr="00667991" w:rsidRDefault="00C80871" w:rsidP="0099018E">
            <w:pPr>
              <w:jc w:val="both"/>
              <w:rPr>
                <w:rFonts w:ascii="Times New Roman" w:hAnsi="Times New Roman" w:cs="Times New Roman"/>
              </w:rPr>
            </w:pPr>
          </w:p>
          <w:p w14:paraId="462457AD" w14:textId="77777777" w:rsidR="00C80871" w:rsidRPr="00667991" w:rsidRDefault="00C80871" w:rsidP="0099018E">
            <w:pPr>
              <w:jc w:val="both"/>
              <w:rPr>
                <w:rFonts w:ascii="Times New Roman" w:hAnsi="Times New Roman" w:cs="Times New Roman"/>
              </w:rPr>
            </w:pPr>
          </w:p>
          <w:p w14:paraId="0844FB8C" w14:textId="77777777" w:rsidR="00C80871" w:rsidRPr="00667991" w:rsidRDefault="00C80871" w:rsidP="0099018E">
            <w:pPr>
              <w:jc w:val="both"/>
              <w:rPr>
                <w:rFonts w:ascii="Times New Roman" w:hAnsi="Times New Roman" w:cs="Times New Roman"/>
              </w:rPr>
            </w:pPr>
          </w:p>
          <w:p w14:paraId="251B0F81" w14:textId="77777777" w:rsidR="00C80871" w:rsidRPr="00667991" w:rsidRDefault="00C80871" w:rsidP="0099018E">
            <w:pPr>
              <w:jc w:val="both"/>
              <w:rPr>
                <w:rFonts w:ascii="Times New Roman" w:hAnsi="Times New Roman" w:cs="Times New Roman"/>
              </w:rPr>
            </w:pPr>
          </w:p>
          <w:p w14:paraId="07AE22B5" w14:textId="77777777" w:rsidR="00C80871" w:rsidRPr="00667991" w:rsidRDefault="00C80871" w:rsidP="0099018E">
            <w:pPr>
              <w:jc w:val="both"/>
              <w:rPr>
                <w:rFonts w:ascii="Times New Roman" w:hAnsi="Times New Roman" w:cs="Times New Roman"/>
              </w:rPr>
            </w:pPr>
          </w:p>
          <w:p w14:paraId="575E7A58" w14:textId="77777777" w:rsidR="00C80871" w:rsidRPr="00667991" w:rsidRDefault="00C80871" w:rsidP="0099018E">
            <w:pPr>
              <w:jc w:val="both"/>
              <w:rPr>
                <w:rFonts w:ascii="Times New Roman" w:hAnsi="Times New Roman" w:cs="Times New Roman"/>
              </w:rPr>
            </w:pPr>
          </w:p>
          <w:p w14:paraId="335601EB" w14:textId="77777777" w:rsidR="00C80871" w:rsidRPr="00667991" w:rsidRDefault="00C80871" w:rsidP="0099018E">
            <w:pPr>
              <w:jc w:val="both"/>
              <w:rPr>
                <w:rFonts w:ascii="Times New Roman" w:hAnsi="Times New Roman" w:cs="Times New Roman"/>
              </w:rPr>
            </w:pPr>
          </w:p>
          <w:p w14:paraId="2B0CD704" w14:textId="77777777" w:rsidR="00C80871" w:rsidRPr="00667991" w:rsidRDefault="00C80871" w:rsidP="0099018E">
            <w:pPr>
              <w:jc w:val="both"/>
              <w:rPr>
                <w:rFonts w:ascii="Times New Roman" w:hAnsi="Times New Roman" w:cs="Times New Roman"/>
              </w:rPr>
            </w:pPr>
          </w:p>
          <w:p w14:paraId="6B71974A" w14:textId="369DE13F" w:rsidR="00C80871" w:rsidRPr="00667991" w:rsidRDefault="00C80871" w:rsidP="0099018E">
            <w:pPr>
              <w:jc w:val="both"/>
              <w:rPr>
                <w:rFonts w:ascii="Times New Roman" w:hAnsi="Times New Roman" w:cs="Times New Roman"/>
              </w:rPr>
            </w:pPr>
            <w:r w:rsidRPr="00667991">
              <w:rPr>
                <w:rFonts w:ascii="Times New Roman" w:hAnsi="Times New Roman" w:cs="Times New Roman"/>
              </w:rPr>
              <w:t>AAC n</w:t>
            </w:r>
            <w:r w:rsidR="00237F5E" w:rsidRPr="00667991">
              <w:rPr>
                <w:rFonts w:ascii="Times New Roman" w:hAnsi="Times New Roman" w:cs="Times New Roman"/>
              </w:rPr>
              <w:t>ë</w:t>
            </w:r>
            <w:r w:rsidRPr="00667991">
              <w:rPr>
                <w:rFonts w:ascii="Times New Roman" w:hAnsi="Times New Roman" w:cs="Times New Roman"/>
              </w:rPr>
              <w:t xml:space="preserve"> p</w:t>
            </w:r>
            <w:r w:rsidR="00237F5E" w:rsidRPr="00667991">
              <w:rPr>
                <w:rFonts w:ascii="Times New Roman" w:hAnsi="Times New Roman" w:cs="Times New Roman"/>
              </w:rPr>
              <w:t>ë</w:t>
            </w:r>
            <w:r w:rsidRPr="00667991">
              <w:rPr>
                <w:rFonts w:ascii="Times New Roman" w:hAnsi="Times New Roman" w:cs="Times New Roman"/>
              </w:rPr>
              <w:t>rputhje me k</w:t>
            </w:r>
            <w:r w:rsidR="00237F5E" w:rsidRPr="00667991">
              <w:rPr>
                <w:rFonts w:ascii="Times New Roman" w:hAnsi="Times New Roman" w:cs="Times New Roman"/>
              </w:rPr>
              <w:t>ë</w:t>
            </w:r>
            <w:r w:rsidRPr="00667991">
              <w:rPr>
                <w:rFonts w:ascii="Times New Roman" w:hAnsi="Times New Roman" w:cs="Times New Roman"/>
              </w:rPr>
              <w:t>t</w:t>
            </w:r>
            <w:r w:rsidR="00237F5E" w:rsidRPr="00667991">
              <w:rPr>
                <w:rFonts w:ascii="Times New Roman" w:hAnsi="Times New Roman" w:cs="Times New Roman"/>
              </w:rPr>
              <w:t>ë</w:t>
            </w:r>
            <w:r w:rsidRPr="00667991">
              <w:rPr>
                <w:rFonts w:ascii="Times New Roman" w:hAnsi="Times New Roman" w:cs="Times New Roman"/>
              </w:rPr>
              <w:t xml:space="preserve"> Rregullore do t</w:t>
            </w:r>
            <w:r w:rsidR="00237F5E" w:rsidRPr="00667991">
              <w:rPr>
                <w:rFonts w:ascii="Times New Roman" w:hAnsi="Times New Roman" w:cs="Times New Roman"/>
              </w:rPr>
              <w:t>ë</w:t>
            </w:r>
            <w:r w:rsidRPr="00667991">
              <w:rPr>
                <w:rFonts w:ascii="Times New Roman" w:hAnsi="Times New Roman" w:cs="Times New Roman"/>
              </w:rPr>
              <w:t xml:space="preserve"> l</w:t>
            </w:r>
            <w:r w:rsidR="00237F5E" w:rsidRPr="00667991">
              <w:rPr>
                <w:rFonts w:ascii="Times New Roman" w:hAnsi="Times New Roman" w:cs="Times New Roman"/>
              </w:rPr>
              <w:t>ë</w:t>
            </w:r>
            <w:r w:rsidRPr="00667991">
              <w:rPr>
                <w:rFonts w:ascii="Times New Roman" w:hAnsi="Times New Roman" w:cs="Times New Roman"/>
              </w:rPr>
              <w:t xml:space="preserve">shoj </w:t>
            </w:r>
            <w:r w:rsidR="00672C2B" w:rsidRPr="00667991">
              <w:rPr>
                <w:rFonts w:ascii="Times New Roman" w:hAnsi="Times New Roman" w:cs="Times New Roman"/>
              </w:rPr>
              <w:t>aprovimin</w:t>
            </w:r>
            <w:r w:rsidRPr="00667991">
              <w:rPr>
                <w:rFonts w:ascii="Times New Roman" w:hAnsi="Times New Roman" w:cs="Times New Roman"/>
              </w:rPr>
              <w:t xml:space="preserve"> për operimin e shërbimeve ajrore të rregullta ose jo të rregullta </w:t>
            </w:r>
            <w:r w:rsidR="00EE3C8C" w:rsidRPr="00667991">
              <w:rPr>
                <w:rFonts w:ascii="Times New Roman" w:hAnsi="Times New Roman" w:cs="Times New Roman"/>
              </w:rPr>
              <w:t>fluturime</w:t>
            </w:r>
            <w:r w:rsidRPr="00667991">
              <w:rPr>
                <w:rFonts w:ascii="Times New Roman" w:hAnsi="Times New Roman" w:cs="Times New Roman"/>
              </w:rPr>
              <w:t xml:space="preserve"> dhe do ta njoftoj LKIA sipas procedurave t</w:t>
            </w:r>
            <w:r w:rsidR="00237F5E" w:rsidRPr="00667991">
              <w:rPr>
                <w:rFonts w:ascii="Times New Roman" w:hAnsi="Times New Roman" w:cs="Times New Roman"/>
              </w:rPr>
              <w:t>ë</w:t>
            </w:r>
            <w:r w:rsidRPr="00667991">
              <w:rPr>
                <w:rFonts w:ascii="Times New Roman" w:hAnsi="Times New Roman" w:cs="Times New Roman"/>
              </w:rPr>
              <w:t xml:space="preserve"> deritanishme.</w:t>
            </w:r>
          </w:p>
          <w:p w14:paraId="6677F816" w14:textId="77777777" w:rsidR="009F6395" w:rsidRPr="00667991" w:rsidRDefault="009F6395" w:rsidP="0099018E">
            <w:pPr>
              <w:jc w:val="both"/>
              <w:rPr>
                <w:rFonts w:ascii="Times New Roman" w:hAnsi="Times New Roman" w:cs="Times New Roman"/>
              </w:rPr>
            </w:pPr>
          </w:p>
          <w:p w14:paraId="67753C26" w14:textId="77777777" w:rsidR="009F6395" w:rsidRPr="00667991" w:rsidRDefault="009F6395" w:rsidP="0099018E">
            <w:pPr>
              <w:jc w:val="both"/>
              <w:rPr>
                <w:rFonts w:ascii="Times New Roman" w:hAnsi="Times New Roman" w:cs="Times New Roman"/>
              </w:rPr>
            </w:pPr>
          </w:p>
          <w:p w14:paraId="3EEA5A75" w14:textId="77777777" w:rsidR="009F6395" w:rsidRPr="00667991" w:rsidRDefault="009F6395" w:rsidP="0099018E">
            <w:pPr>
              <w:jc w:val="both"/>
              <w:rPr>
                <w:rFonts w:ascii="Times New Roman" w:hAnsi="Times New Roman" w:cs="Times New Roman"/>
              </w:rPr>
            </w:pPr>
          </w:p>
          <w:p w14:paraId="07814CE3" w14:textId="77777777" w:rsidR="009F6395" w:rsidRPr="00667991" w:rsidRDefault="009F6395" w:rsidP="0099018E">
            <w:pPr>
              <w:jc w:val="both"/>
              <w:rPr>
                <w:rFonts w:ascii="Times New Roman" w:hAnsi="Times New Roman" w:cs="Times New Roman"/>
              </w:rPr>
            </w:pPr>
          </w:p>
          <w:p w14:paraId="77F9D5F6" w14:textId="77777777" w:rsidR="009F6395" w:rsidRPr="00667991" w:rsidRDefault="009F6395" w:rsidP="0099018E">
            <w:pPr>
              <w:jc w:val="both"/>
              <w:rPr>
                <w:rFonts w:ascii="Times New Roman" w:hAnsi="Times New Roman" w:cs="Times New Roman"/>
              </w:rPr>
            </w:pPr>
          </w:p>
          <w:p w14:paraId="7229C7C9" w14:textId="77777777" w:rsidR="009F6395" w:rsidRPr="00667991" w:rsidRDefault="009F6395" w:rsidP="0099018E">
            <w:pPr>
              <w:jc w:val="both"/>
              <w:rPr>
                <w:rFonts w:ascii="Times New Roman" w:hAnsi="Times New Roman" w:cs="Times New Roman"/>
              </w:rPr>
            </w:pPr>
          </w:p>
          <w:p w14:paraId="51F296F8" w14:textId="77777777" w:rsidR="009F6395" w:rsidRPr="00667991" w:rsidRDefault="009F6395" w:rsidP="0099018E">
            <w:pPr>
              <w:jc w:val="both"/>
              <w:rPr>
                <w:rFonts w:ascii="Times New Roman" w:hAnsi="Times New Roman" w:cs="Times New Roman"/>
              </w:rPr>
            </w:pPr>
          </w:p>
          <w:p w14:paraId="46C6742C" w14:textId="77777777" w:rsidR="009F6395" w:rsidRPr="00667991" w:rsidRDefault="009F6395" w:rsidP="0099018E">
            <w:pPr>
              <w:jc w:val="both"/>
              <w:rPr>
                <w:rFonts w:ascii="Times New Roman" w:hAnsi="Times New Roman" w:cs="Times New Roman"/>
              </w:rPr>
            </w:pPr>
          </w:p>
          <w:p w14:paraId="757A7131" w14:textId="77777777" w:rsidR="009F6395" w:rsidRPr="00667991" w:rsidRDefault="009F6395" w:rsidP="0099018E">
            <w:pPr>
              <w:jc w:val="both"/>
              <w:rPr>
                <w:rFonts w:ascii="Times New Roman" w:hAnsi="Times New Roman" w:cs="Times New Roman"/>
              </w:rPr>
            </w:pPr>
          </w:p>
          <w:p w14:paraId="67615112" w14:textId="77777777" w:rsidR="009F6395" w:rsidRPr="00667991" w:rsidRDefault="009F6395" w:rsidP="0099018E">
            <w:pPr>
              <w:jc w:val="both"/>
              <w:rPr>
                <w:rFonts w:ascii="Times New Roman" w:hAnsi="Times New Roman" w:cs="Times New Roman"/>
              </w:rPr>
            </w:pPr>
          </w:p>
          <w:p w14:paraId="36F493E7" w14:textId="77777777" w:rsidR="009F6395" w:rsidRPr="00667991" w:rsidRDefault="009F6395" w:rsidP="0099018E">
            <w:pPr>
              <w:jc w:val="both"/>
              <w:rPr>
                <w:rFonts w:ascii="Times New Roman" w:hAnsi="Times New Roman" w:cs="Times New Roman"/>
              </w:rPr>
            </w:pPr>
          </w:p>
          <w:p w14:paraId="2F5DC482" w14:textId="3CB1B264" w:rsidR="009F6395" w:rsidRPr="00667991" w:rsidRDefault="009F6395" w:rsidP="0099018E">
            <w:pPr>
              <w:jc w:val="both"/>
              <w:rPr>
                <w:rFonts w:ascii="Times New Roman" w:hAnsi="Times New Roman" w:cs="Times New Roman"/>
                <w:i/>
                <w:iCs/>
              </w:rPr>
            </w:pPr>
            <w:r w:rsidRPr="00667991">
              <w:rPr>
                <w:rFonts w:ascii="Times New Roman" w:hAnsi="Times New Roman" w:cs="Times New Roman"/>
              </w:rPr>
              <w:t>K</w:t>
            </w:r>
            <w:r w:rsidR="00237F5E" w:rsidRPr="00667991">
              <w:rPr>
                <w:rFonts w:ascii="Times New Roman" w:hAnsi="Times New Roman" w:cs="Times New Roman"/>
              </w:rPr>
              <w:t>ë</w:t>
            </w:r>
            <w:r w:rsidRPr="00667991">
              <w:rPr>
                <w:rFonts w:ascii="Times New Roman" w:hAnsi="Times New Roman" w:cs="Times New Roman"/>
              </w:rPr>
              <w:t>to fluturime definohen n</w:t>
            </w:r>
            <w:r w:rsidR="00237F5E" w:rsidRPr="00667991">
              <w:rPr>
                <w:rFonts w:ascii="Times New Roman" w:hAnsi="Times New Roman" w:cs="Times New Roman"/>
              </w:rPr>
              <w:t>ë</w:t>
            </w:r>
            <w:r w:rsidRPr="00667991">
              <w:rPr>
                <w:rFonts w:ascii="Times New Roman" w:hAnsi="Times New Roman" w:cs="Times New Roman"/>
              </w:rPr>
              <w:t xml:space="preserve"> baz</w:t>
            </w:r>
            <w:r w:rsidR="00237F5E" w:rsidRPr="00667991">
              <w:rPr>
                <w:rFonts w:ascii="Times New Roman" w:hAnsi="Times New Roman" w:cs="Times New Roman"/>
              </w:rPr>
              <w:t>ë</w:t>
            </w:r>
            <w:r w:rsidRPr="00667991">
              <w:rPr>
                <w:rFonts w:ascii="Times New Roman" w:hAnsi="Times New Roman" w:cs="Times New Roman"/>
              </w:rPr>
              <w:t xml:space="preserve"> t</w:t>
            </w:r>
            <w:r w:rsidR="00237F5E" w:rsidRPr="00667991">
              <w:rPr>
                <w:rFonts w:ascii="Times New Roman" w:hAnsi="Times New Roman" w:cs="Times New Roman"/>
              </w:rPr>
              <w:t>ë</w:t>
            </w:r>
            <w:r w:rsidRPr="00667991">
              <w:rPr>
                <w:rFonts w:ascii="Times New Roman" w:hAnsi="Times New Roman" w:cs="Times New Roman"/>
              </w:rPr>
              <w:t xml:space="preserve"> deklarimit t</w:t>
            </w:r>
            <w:r w:rsidR="00237F5E" w:rsidRPr="00667991">
              <w:rPr>
                <w:rFonts w:ascii="Times New Roman" w:hAnsi="Times New Roman" w:cs="Times New Roman"/>
              </w:rPr>
              <w:t>ë</w:t>
            </w:r>
            <w:r w:rsidRPr="00667991">
              <w:rPr>
                <w:rFonts w:ascii="Times New Roman" w:hAnsi="Times New Roman" w:cs="Times New Roman"/>
              </w:rPr>
              <w:t xml:space="preserve"> operatorit duke p</w:t>
            </w:r>
            <w:r w:rsidR="00237F5E" w:rsidRPr="00667991">
              <w:rPr>
                <w:rFonts w:ascii="Times New Roman" w:hAnsi="Times New Roman" w:cs="Times New Roman"/>
              </w:rPr>
              <w:t>ë</w:t>
            </w:r>
            <w:r w:rsidRPr="00667991">
              <w:rPr>
                <w:rFonts w:ascii="Times New Roman" w:hAnsi="Times New Roman" w:cs="Times New Roman"/>
              </w:rPr>
              <w:t xml:space="preserve">rdorur </w:t>
            </w:r>
            <w:r w:rsidR="00672C2B" w:rsidRPr="00667991">
              <w:rPr>
                <w:rFonts w:ascii="Times New Roman" w:hAnsi="Times New Roman" w:cs="Times New Roman"/>
              </w:rPr>
              <w:t>klasifikimin e llojit të shërbimit IATA (</w:t>
            </w:r>
            <w:r w:rsidRPr="00667991">
              <w:rPr>
                <w:rFonts w:ascii="Times New Roman" w:hAnsi="Times New Roman" w:cs="Times New Roman"/>
              </w:rPr>
              <w:t xml:space="preserve">IATA </w:t>
            </w:r>
            <w:proofErr w:type="spellStart"/>
            <w:r w:rsidRPr="00667991">
              <w:rPr>
                <w:rFonts w:ascii="Times New Roman" w:hAnsi="Times New Roman" w:cs="Times New Roman"/>
              </w:rPr>
              <w:t>service</w:t>
            </w:r>
            <w:proofErr w:type="spellEnd"/>
            <w:r w:rsidRPr="00667991">
              <w:rPr>
                <w:rFonts w:ascii="Times New Roman" w:hAnsi="Times New Roman" w:cs="Times New Roman"/>
              </w:rPr>
              <w:t xml:space="preserve"> </w:t>
            </w:r>
            <w:proofErr w:type="spellStart"/>
            <w:r w:rsidRPr="00667991">
              <w:rPr>
                <w:rFonts w:ascii="Times New Roman" w:hAnsi="Times New Roman" w:cs="Times New Roman"/>
              </w:rPr>
              <w:t>type</w:t>
            </w:r>
            <w:proofErr w:type="spellEnd"/>
            <w:r w:rsidRPr="00667991">
              <w:rPr>
                <w:rFonts w:ascii="Times New Roman" w:hAnsi="Times New Roman" w:cs="Times New Roman"/>
              </w:rPr>
              <w:t xml:space="preserve"> </w:t>
            </w:r>
            <w:proofErr w:type="spellStart"/>
            <w:r w:rsidRPr="00667991">
              <w:rPr>
                <w:rFonts w:ascii="Times New Roman" w:hAnsi="Times New Roman" w:cs="Times New Roman"/>
              </w:rPr>
              <w:t>classification</w:t>
            </w:r>
            <w:proofErr w:type="spellEnd"/>
            <w:r w:rsidR="00672C2B" w:rsidRPr="00667991">
              <w:rPr>
                <w:rFonts w:ascii="Times New Roman" w:hAnsi="Times New Roman" w:cs="Times New Roman"/>
              </w:rPr>
              <w:t>)</w:t>
            </w:r>
            <w:r w:rsidRPr="00667991">
              <w:rPr>
                <w:rFonts w:ascii="Times New Roman" w:hAnsi="Times New Roman" w:cs="Times New Roman"/>
              </w:rPr>
              <w:t xml:space="preserve"> dhe procedurat tjera standarde.</w:t>
            </w:r>
            <w:r w:rsidRPr="00667991">
              <w:rPr>
                <w:rFonts w:ascii="Times New Roman" w:hAnsi="Times New Roman" w:cs="Times New Roman"/>
                <w:i/>
                <w:iCs/>
              </w:rPr>
              <w:t xml:space="preserve"> </w:t>
            </w:r>
          </w:p>
          <w:p w14:paraId="68C7C275" w14:textId="77777777" w:rsidR="009F6395" w:rsidRPr="00667991" w:rsidRDefault="009F6395" w:rsidP="0099018E">
            <w:pPr>
              <w:jc w:val="both"/>
              <w:rPr>
                <w:rFonts w:ascii="Times New Roman" w:hAnsi="Times New Roman" w:cs="Times New Roman"/>
                <w:i/>
                <w:iCs/>
              </w:rPr>
            </w:pPr>
          </w:p>
          <w:p w14:paraId="7895218A" w14:textId="77777777" w:rsidR="009F6395" w:rsidRPr="00667991" w:rsidRDefault="009F6395" w:rsidP="0099018E">
            <w:pPr>
              <w:jc w:val="both"/>
              <w:rPr>
                <w:rFonts w:ascii="Times New Roman" w:hAnsi="Times New Roman" w:cs="Times New Roman"/>
                <w:i/>
                <w:iCs/>
              </w:rPr>
            </w:pPr>
          </w:p>
          <w:p w14:paraId="57EC1E9C" w14:textId="77777777" w:rsidR="009F6395" w:rsidRPr="00667991" w:rsidRDefault="009F6395" w:rsidP="0099018E">
            <w:pPr>
              <w:jc w:val="both"/>
              <w:rPr>
                <w:rFonts w:ascii="Times New Roman" w:hAnsi="Times New Roman" w:cs="Times New Roman"/>
                <w:i/>
                <w:iCs/>
              </w:rPr>
            </w:pPr>
          </w:p>
          <w:p w14:paraId="186B855B" w14:textId="77777777" w:rsidR="009F6395" w:rsidRPr="00667991" w:rsidRDefault="009F6395" w:rsidP="0099018E">
            <w:pPr>
              <w:jc w:val="both"/>
              <w:rPr>
                <w:rFonts w:ascii="Times New Roman" w:hAnsi="Times New Roman" w:cs="Times New Roman"/>
                <w:i/>
                <w:iCs/>
              </w:rPr>
            </w:pPr>
          </w:p>
          <w:p w14:paraId="243B6E25" w14:textId="3BA385C3" w:rsidR="009F6395" w:rsidRPr="00667991" w:rsidRDefault="009F6395" w:rsidP="0099018E">
            <w:pPr>
              <w:jc w:val="both"/>
              <w:rPr>
                <w:rFonts w:ascii="Times New Roman" w:hAnsi="Times New Roman" w:cs="Times New Roman"/>
                <w:i/>
                <w:iCs/>
              </w:rPr>
            </w:pPr>
          </w:p>
          <w:p w14:paraId="0B4F610F" w14:textId="7F4B4068" w:rsidR="009F6395" w:rsidRPr="00667991" w:rsidRDefault="009F6395" w:rsidP="0099018E">
            <w:pPr>
              <w:jc w:val="both"/>
              <w:rPr>
                <w:rFonts w:ascii="Times New Roman" w:hAnsi="Times New Roman" w:cs="Times New Roman"/>
                <w:i/>
                <w:iCs/>
              </w:rPr>
            </w:pPr>
          </w:p>
          <w:p w14:paraId="04F2CC52" w14:textId="08156E7D" w:rsidR="009F6395" w:rsidRPr="00667991" w:rsidRDefault="009F6395" w:rsidP="0099018E">
            <w:pPr>
              <w:jc w:val="both"/>
              <w:rPr>
                <w:rFonts w:ascii="Times New Roman" w:hAnsi="Times New Roman" w:cs="Times New Roman"/>
              </w:rPr>
            </w:pPr>
            <w:r w:rsidRPr="00667991">
              <w:rPr>
                <w:rFonts w:ascii="Times New Roman" w:hAnsi="Times New Roman" w:cs="Times New Roman"/>
              </w:rPr>
              <w:t>Fluturimet e devijuara konsiderohen q</w:t>
            </w:r>
            <w:r w:rsidR="00237F5E" w:rsidRPr="00667991">
              <w:rPr>
                <w:rFonts w:ascii="Times New Roman" w:hAnsi="Times New Roman" w:cs="Times New Roman"/>
              </w:rPr>
              <w:t>ë</w:t>
            </w:r>
            <w:r w:rsidRPr="00667991">
              <w:rPr>
                <w:rFonts w:ascii="Times New Roman" w:hAnsi="Times New Roman" w:cs="Times New Roman"/>
              </w:rPr>
              <w:t xml:space="preserve"> bien n</w:t>
            </w:r>
            <w:r w:rsidR="00237F5E" w:rsidRPr="00667991">
              <w:rPr>
                <w:rFonts w:ascii="Times New Roman" w:hAnsi="Times New Roman" w:cs="Times New Roman"/>
              </w:rPr>
              <w:t>ë</w:t>
            </w:r>
            <w:r w:rsidRPr="00667991">
              <w:rPr>
                <w:rFonts w:ascii="Times New Roman" w:hAnsi="Times New Roman" w:cs="Times New Roman"/>
              </w:rPr>
              <w:t>n kategorin</w:t>
            </w:r>
            <w:r w:rsidR="00237F5E" w:rsidRPr="00667991">
              <w:rPr>
                <w:rFonts w:ascii="Times New Roman" w:hAnsi="Times New Roman" w:cs="Times New Roman"/>
              </w:rPr>
              <w:t>ë</w:t>
            </w:r>
            <w:r w:rsidRPr="00667991">
              <w:rPr>
                <w:rFonts w:ascii="Times New Roman" w:hAnsi="Times New Roman" w:cs="Times New Roman"/>
              </w:rPr>
              <w:t xml:space="preserve"> e paragrafit c) t</w:t>
            </w:r>
            <w:r w:rsidR="00237F5E" w:rsidRPr="00667991">
              <w:rPr>
                <w:rFonts w:ascii="Times New Roman" w:hAnsi="Times New Roman" w:cs="Times New Roman"/>
              </w:rPr>
              <w:t>ë</w:t>
            </w:r>
            <w:r w:rsidRPr="00667991">
              <w:rPr>
                <w:rFonts w:ascii="Times New Roman" w:hAnsi="Times New Roman" w:cs="Times New Roman"/>
              </w:rPr>
              <w:t xml:space="preserve"> nenit 4, pra fluturime që kërkojnë ulje emergjente. </w:t>
            </w:r>
          </w:p>
          <w:p w14:paraId="0B16454E" w14:textId="26DCD440" w:rsidR="009F6395" w:rsidRPr="00667991" w:rsidRDefault="009F6395" w:rsidP="0099018E">
            <w:pPr>
              <w:jc w:val="both"/>
              <w:rPr>
                <w:rFonts w:ascii="Times New Roman" w:hAnsi="Times New Roman" w:cs="Times New Roman"/>
              </w:rPr>
            </w:pPr>
            <w:r w:rsidRPr="00667991">
              <w:rPr>
                <w:rFonts w:ascii="Times New Roman" w:hAnsi="Times New Roman" w:cs="Times New Roman"/>
              </w:rPr>
              <w:t xml:space="preserve">Fluturimet </w:t>
            </w:r>
            <w:proofErr w:type="spellStart"/>
            <w:r w:rsidRPr="00667991">
              <w:rPr>
                <w:rFonts w:ascii="Times New Roman" w:hAnsi="Times New Roman" w:cs="Times New Roman"/>
              </w:rPr>
              <w:t>ad-hoc</w:t>
            </w:r>
            <w:proofErr w:type="spellEnd"/>
            <w:r w:rsidRPr="00667991">
              <w:rPr>
                <w:rFonts w:ascii="Times New Roman" w:hAnsi="Times New Roman" w:cs="Times New Roman"/>
              </w:rPr>
              <w:t xml:space="preserve"> jan</w:t>
            </w:r>
            <w:r w:rsidR="00237F5E" w:rsidRPr="00667991">
              <w:rPr>
                <w:rFonts w:ascii="Times New Roman" w:hAnsi="Times New Roman" w:cs="Times New Roman"/>
              </w:rPr>
              <w:t>ë</w:t>
            </w:r>
            <w:r w:rsidRPr="00667991">
              <w:rPr>
                <w:rFonts w:ascii="Times New Roman" w:hAnsi="Times New Roman" w:cs="Times New Roman"/>
              </w:rPr>
              <w:t xml:space="preserve"> t</w:t>
            </w:r>
            <w:r w:rsidR="00237F5E" w:rsidRPr="00667991">
              <w:rPr>
                <w:rFonts w:ascii="Times New Roman" w:hAnsi="Times New Roman" w:cs="Times New Roman"/>
              </w:rPr>
              <w:t>ë</w:t>
            </w:r>
            <w:r w:rsidRPr="00667991">
              <w:rPr>
                <w:rFonts w:ascii="Times New Roman" w:hAnsi="Times New Roman" w:cs="Times New Roman"/>
              </w:rPr>
              <w:t xml:space="preserve"> trajtuara n</w:t>
            </w:r>
            <w:r w:rsidR="00237F5E" w:rsidRPr="00667991">
              <w:rPr>
                <w:rFonts w:ascii="Times New Roman" w:hAnsi="Times New Roman" w:cs="Times New Roman"/>
              </w:rPr>
              <w:t>ë</w:t>
            </w:r>
            <w:r w:rsidRPr="00667991">
              <w:rPr>
                <w:rFonts w:ascii="Times New Roman" w:hAnsi="Times New Roman" w:cs="Times New Roman"/>
              </w:rPr>
              <w:t xml:space="preserve"> </w:t>
            </w:r>
            <w:r w:rsidR="00672C2B" w:rsidRPr="00667991">
              <w:rPr>
                <w:rFonts w:ascii="Times New Roman" w:hAnsi="Times New Roman" w:cs="Times New Roman"/>
              </w:rPr>
              <w:t xml:space="preserve">këtë projekt </w:t>
            </w:r>
            <w:r w:rsidRPr="00667991">
              <w:rPr>
                <w:rFonts w:ascii="Times New Roman" w:hAnsi="Times New Roman" w:cs="Times New Roman"/>
              </w:rPr>
              <w:t>rregullore si fluturime jo te rregullta.</w:t>
            </w:r>
          </w:p>
          <w:p w14:paraId="0B28E9F1" w14:textId="77777777" w:rsidR="009F6395" w:rsidRPr="00667991" w:rsidRDefault="009F6395" w:rsidP="0099018E">
            <w:pPr>
              <w:jc w:val="both"/>
              <w:rPr>
                <w:rFonts w:ascii="Times New Roman" w:hAnsi="Times New Roman" w:cs="Times New Roman"/>
                <w:i/>
                <w:iCs/>
              </w:rPr>
            </w:pPr>
          </w:p>
          <w:p w14:paraId="4E12732B" w14:textId="77777777" w:rsidR="009F6395" w:rsidRPr="00667991" w:rsidRDefault="009F6395" w:rsidP="0099018E">
            <w:pPr>
              <w:jc w:val="both"/>
              <w:rPr>
                <w:rFonts w:ascii="Times New Roman" w:hAnsi="Times New Roman" w:cs="Times New Roman"/>
              </w:rPr>
            </w:pPr>
          </w:p>
          <w:p w14:paraId="09D665D0" w14:textId="77777777" w:rsidR="009F6395" w:rsidRPr="00667991" w:rsidRDefault="009F6395" w:rsidP="0099018E">
            <w:pPr>
              <w:jc w:val="both"/>
              <w:rPr>
                <w:rFonts w:ascii="Times New Roman" w:hAnsi="Times New Roman" w:cs="Times New Roman"/>
              </w:rPr>
            </w:pPr>
          </w:p>
          <w:p w14:paraId="5CC1C17D" w14:textId="77777777" w:rsidR="009F6395" w:rsidRPr="00667991" w:rsidRDefault="009F6395" w:rsidP="0099018E">
            <w:pPr>
              <w:jc w:val="both"/>
              <w:rPr>
                <w:rFonts w:ascii="Times New Roman" w:hAnsi="Times New Roman" w:cs="Times New Roman"/>
              </w:rPr>
            </w:pPr>
          </w:p>
          <w:p w14:paraId="0786F925" w14:textId="77777777" w:rsidR="009F6395" w:rsidRPr="00667991" w:rsidRDefault="009F6395" w:rsidP="0099018E">
            <w:pPr>
              <w:jc w:val="both"/>
              <w:rPr>
                <w:rFonts w:ascii="Times New Roman" w:hAnsi="Times New Roman" w:cs="Times New Roman"/>
              </w:rPr>
            </w:pPr>
          </w:p>
          <w:p w14:paraId="7AEA3A84" w14:textId="77777777" w:rsidR="009F6395" w:rsidRPr="00667991" w:rsidRDefault="009F6395" w:rsidP="0099018E">
            <w:pPr>
              <w:jc w:val="both"/>
              <w:rPr>
                <w:rFonts w:ascii="Times New Roman" w:hAnsi="Times New Roman" w:cs="Times New Roman"/>
              </w:rPr>
            </w:pPr>
          </w:p>
          <w:p w14:paraId="069BF6C5" w14:textId="77777777" w:rsidR="009F6395" w:rsidRPr="00667991" w:rsidRDefault="009F6395" w:rsidP="0099018E">
            <w:pPr>
              <w:jc w:val="both"/>
              <w:rPr>
                <w:rFonts w:ascii="Times New Roman" w:hAnsi="Times New Roman" w:cs="Times New Roman"/>
              </w:rPr>
            </w:pPr>
          </w:p>
          <w:p w14:paraId="4B18FD12" w14:textId="3CCB72BA" w:rsidR="009F6395" w:rsidRPr="00667991" w:rsidRDefault="009F6395" w:rsidP="0099018E">
            <w:pPr>
              <w:jc w:val="both"/>
              <w:rPr>
                <w:rFonts w:ascii="Times New Roman" w:hAnsi="Times New Roman" w:cs="Times New Roman"/>
              </w:rPr>
            </w:pPr>
            <w:r w:rsidRPr="00667991">
              <w:rPr>
                <w:rFonts w:ascii="Times New Roman" w:hAnsi="Times New Roman" w:cs="Times New Roman"/>
              </w:rPr>
              <w:t>N</w:t>
            </w:r>
            <w:r w:rsidR="00237F5E" w:rsidRPr="00667991">
              <w:rPr>
                <w:rFonts w:ascii="Times New Roman" w:hAnsi="Times New Roman" w:cs="Times New Roman"/>
              </w:rPr>
              <w:t>ë</w:t>
            </w:r>
            <w:r w:rsidRPr="00667991">
              <w:rPr>
                <w:rFonts w:ascii="Times New Roman" w:hAnsi="Times New Roman" w:cs="Times New Roman"/>
              </w:rPr>
              <w:t xml:space="preserve"> rastet ku</w:t>
            </w:r>
            <w:r w:rsidR="00672C2B" w:rsidRPr="00667991">
              <w:rPr>
                <w:rFonts w:ascii="Times New Roman" w:hAnsi="Times New Roman" w:cs="Times New Roman"/>
              </w:rPr>
              <w:t>r</w:t>
            </w:r>
            <w:r w:rsidRPr="00667991">
              <w:rPr>
                <w:rFonts w:ascii="Times New Roman" w:hAnsi="Times New Roman" w:cs="Times New Roman"/>
              </w:rPr>
              <w:t xml:space="preserve"> ka </w:t>
            </w:r>
            <w:r w:rsidR="00CB7E50" w:rsidRPr="00667991">
              <w:rPr>
                <w:rFonts w:ascii="Times New Roman" w:hAnsi="Times New Roman" w:cs="Times New Roman"/>
              </w:rPr>
              <w:t>p</w:t>
            </w:r>
            <w:r w:rsidR="00237F5E" w:rsidRPr="00667991">
              <w:rPr>
                <w:rFonts w:ascii="Times New Roman" w:hAnsi="Times New Roman" w:cs="Times New Roman"/>
              </w:rPr>
              <w:t>ë</w:t>
            </w:r>
            <w:r w:rsidR="00CB7E50" w:rsidRPr="00667991">
              <w:rPr>
                <w:rFonts w:ascii="Times New Roman" w:hAnsi="Times New Roman" w:cs="Times New Roman"/>
              </w:rPr>
              <w:t xml:space="preserve">rjashtime, </w:t>
            </w:r>
            <w:r w:rsidR="00672C2B" w:rsidRPr="00667991">
              <w:rPr>
                <w:rFonts w:ascii="Times New Roman" w:hAnsi="Times New Roman" w:cs="Times New Roman"/>
              </w:rPr>
              <w:t>atëherë</w:t>
            </w:r>
            <w:r w:rsidR="00CB7E50" w:rsidRPr="00667991">
              <w:rPr>
                <w:rFonts w:ascii="Times New Roman" w:hAnsi="Times New Roman" w:cs="Times New Roman"/>
              </w:rPr>
              <w:t xml:space="preserve"> AAC do t</w:t>
            </w:r>
            <w:r w:rsidR="00237F5E" w:rsidRPr="00667991">
              <w:rPr>
                <w:rFonts w:ascii="Times New Roman" w:hAnsi="Times New Roman" w:cs="Times New Roman"/>
              </w:rPr>
              <w:t>ë</w:t>
            </w:r>
            <w:r w:rsidR="00CB7E50" w:rsidRPr="00667991">
              <w:rPr>
                <w:rFonts w:ascii="Times New Roman" w:hAnsi="Times New Roman" w:cs="Times New Roman"/>
              </w:rPr>
              <w:t xml:space="preserve"> nxjerr</w:t>
            </w:r>
            <w:r w:rsidR="00237F5E" w:rsidRPr="00667991">
              <w:rPr>
                <w:rFonts w:ascii="Times New Roman" w:hAnsi="Times New Roman" w:cs="Times New Roman"/>
              </w:rPr>
              <w:t>ë</w:t>
            </w:r>
            <w:r w:rsidR="00CB7E50" w:rsidRPr="00667991">
              <w:rPr>
                <w:rFonts w:ascii="Times New Roman" w:hAnsi="Times New Roman" w:cs="Times New Roman"/>
              </w:rPr>
              <w:t xml:space="preserve"> Vendim Ekzekutiv</w:t>
            </w:r>
            <w:r w:rsidR="00672C2B" w:rsidRPr="00667991">
              <w:rPr>
                <w:rFonts w:ascii="Times New Roman" w:hAnsi="Times New Roman" w:cs="Times New Roman"/>
              </w:rPr>
              <w:t>,</w:t>
            </w:r>
            <w:r w:rsidR="00CB7E50" w:rsidRPr="00667991">
              <w:rPr>
                <w:rFonts w:ascii="Times New Roman" w:hAnsi="Times New Roman" w:cs="Times New Roman"/>
              </w:rPr>
              <w:t xml:space="preserve"> p</w:t>
            </w:r>
            <w:r w:rsidR="00237F5E" w:rsidRPr="00667991">
              <w:rPr>
                <w:rFonts w:ascii="Times New Roman" w:hAnsi="Times New Roman" w:cs="Times New Roman"/>
              </w:rPr>
              <w:t>ë</w:t>
            </w:r>
            <w:r w:rsidR="00CB7E50" w:rsidRPr="00667991">
              <w:rPr>
                <w:rFonts w:ascii="Times New Roman" w:hAnsi="Times New Roman" w:cs="Times New Roman"/>
              </w:rPr>
              <w:t>r t</w:t>
            </w:r>
            <w:r w:rsidR="00237F5E" w:rsidRPr="00667991">
              <w:rPr>
                <w:rFonts w:ascii="Times New Roman" w:hAnsi="Times New Roman" w:cs="Times New Roman"/>
              </w:rPr>
              <w:t>ë</w:t>
            </w:r>
            <w:r w:rsidR="00CB7E50" w:rsidRPr="00667991">
              <w:rPr>
                <w:rFonts w:ascii="Times New Roman" w:hAnsi="Times New Roman" w:cs="Times New Roman"/>
              </w:rPr>
              <w:t xml:space="preserve"> cil</w:t>
            </w:r>
            <w:r w:rsidR="00237F5E" w:rsidRPr="00667991">
              <w:rPr>
                <w:rFonts w:ascii="Times New Roman" w:hAnsi="Times New Roman" w:cs="Times New Roman"/>
              </w:rPr>
              <w:t>ë</w:t>
            </w:r>
            <w:r w:rsidR="00CB7E50" w:rsidRPr="00667991">
              <w:rPr>
                <w:rFonts w:ascii="Times New Roman" w:hAnsi="Times New Roman" w:cs="Times New Roman"/>
              </w:rPr>
              <w:t xml:space="preserve">n </w:t>
            </w:r>
            <w:r w:rsidR="00672C2B" w:rsidRPr="00667991">
              <w:rPr>
                <w:rFonts w:ascii="Times New Roman" w:hAnsi="Times New Roman" w:cs="Times New Roman"/>
              </w:rPr>
              <w:t xml:space="preserve">Vendim </w:t>
            </w:r>
            <w:r w:rsidR="00CB7E50" w:rsidRPr="00667991">
              <w:rPr>
                <w:rFonts w:ascii="Times New Roman" w:hAnsi="Times New Roman" w:cs="Times New Roman"/>
              </w:rPr>
              <w:t>t</w:t>
            </w:r>
            <w:r w:rsidR="00237F5E" w:rsidRPr="00667991">
              <w:rPr>
                <w:rFonts w:ascii="Times New Roman" w:hAnsi="Times New Roman" w:cs="Times New Roman"/>
              </w:rPr>
              <w:t>ë</w:t>
            </w:r>
            <w:r w:rsidR="00CB7E50" w:rsidRPr="00667991">
              <w:rPr>
                <w:rFonts w:ascii="Times New Roman" w:hAnsi="Times New Roman" w:cs="Times New Roman"/>
              </w:rPr>
              <w:t xml:space="preserve"> gjitha pal</w:t>
            </w:r>
            <w:r w:rsidR="00237F5E" w:rsidRPr="00667991">
              <w:rPr>
                <w:rFonts w:ascii="Times New Roman" w:hAnsi="Times New Roman" w:cs="Times New Roman"/>
              </w:rPr>
              <w:t>ë</w:t>
            </w:r>
            <w:r w:rsidR="00CB7E50" w:rsidRPr="00667991">
              <w:rPr>
                <w:rFonts w:ascii="Times New Roman" w:hAnsi="Times New Roman" w:cs="Times New Roman"/>
              </w:rPr>
              <w:t>t do t</w:t>
            </w:r>
            <w:r w:rsidR="00237F5E" w:rsidRPr="00667991">
              <w:rPr>
                <w:rFonts w:ascii="Times New Roman" w:hAnsi="Times New Roman" w:cs="Times New Roman"/>
              </w:rPr>
              <w:t>ë</w:t>
            </w:r>
            <w:r w:rsidR="00CB7E50" w:rsidRPr="00667991">
              <w:rPr>
                <w:rFonts w:ascii="Times New Roman" w:hAnsi="Times New Roman" w:cs="Times New Roman"/>
              </w:rPr>
              <w:t xml:space="preserve"> njoftohen </w:t>
            </w:r>
            <w:r w:rsidR="00672C2B" w:rsidRPr="00667991">
              <w:rPr>
                <w:rFonts w:ascii="Times New Roman" w:hAnsi="Times New Roman" w:cs="Times New Roman"/>
              </w:rPr>
              <w:t xml:space="preserve">me </w:t>
            </w:r>
            <w:r w:rsidR="00CB7E50" w:rsidRPr="00667991">
              <w:rPr>
                <w:rFonts w:ascii="Times New Roman" w:hAnsi="Times New Roman" w:cs="Times New Roman"/>
              </w:rPr>
              <w:t>koh</w:t>
            </w:r>
            <w:r w:rsidR="00237F5E" w:rsidRPr="00667991">
              <w:rPr>
                <w:rFonts w:ascii="Times New Roman" w:hAnsi="Times New Roman" w:cs="Times New Roman"/>
              </w:rPr>
              <w:t>ë</w:t>
            </w:r>
            <w:r w:rsidR="00CB7E50" w:rsidRPr="00667991">
              <w:rPr>
                <w:rFonts w:ascii="Times New Roman" w:hAnsi="Times New Roman" w:cs="Times New Roman"/>
              </w:rPr>
              <w:t xml:space="preserve">. </w:t>
            </w:r>
          </w:p>
          <w:p w14:paraId="68F412CC" w14:textId="77777777" w:rsidR="009C2F4C" w:rsidRPr="00667991" w:rsidRDefault="009C2F4C" w:rsidP="0099018E">
            <w:pPr>
              <w:jc w:val="both"/>
              <w:rPr>
                <w:rFonts w:ascii="Times New Roman" w:hAnsi="Times New Roman" w:cs="Times New Roman"/>
              </w:rPr>
            </w:pPr>
          </w:p>
          <w:p w14:paraId="7887DA9A" w14:textId="77777777" w:rsidR="009C2F4C" w:rsidRPr="00667991" w:rsidRDefault="009C2F4C" w:rsidP="0099018E">
            <w:pPr>
              <w:jc w:val="both"/>
              <w:rPr>
                <w:rFonts w:ascii="Times New Roman" w:hAnsi="Times New Roman" w:cs="Times New Roman"/>
              </w:rPr>
            </w:pPr>
          </w:p>
          <w:p w14:paraId="6615794F" w14:textId="77777777" w:rsidR="009C2F4C" w:rsidRPr="00667991" w:rsidRDefault="009C2F4C" w:rsidP="0099018E">
            <w:pPr>
              <w:jc w:val="both"/>
              <w:rPr>
                <w:rFonts w:ascii="Times New Roman" w:hAnsi="Times New Roman" w:cs="Times New Roman"/>
              </w:rPr>
            </w:pPr>
          </w:p>
          <w:p w14:paraId="68F3E811" w14:textId="77777777" w:rsidR="009C2F4C" w:rsidRPr="00667991" w:rsidRDefault="009C2F4C" w:rsidP="0099018E">
            <w:pPr>
              <w:jc w:val="both"/>
              <w:rPr>
                <w:rFonts w:ascii="Times New Roman" w:hAnsi="Times New Roman" w:cs="Times New Roman"/>
              </w:rPr>
            </w:pPr>
          </w:p>
          <w:p w14:paraId="4B6FF72B" w14:textId="77777777" w:rsidR="009C2F4C" w:rsidRPr="00667991" w:rsidRDefault="009C2F4C" w:rsidP="0099018E">
            <w:pPr>
              <w:jc w:val="both"/>
              <w:rPr>
                <w:rFonts w:ascii="Times New Roman" w:hAnsi="Times New Roman" w:cs="Times New Roman"/>
              </w:rPr>
            </w:pPr>
          </w:p>
          <w:p w14:paraId="79E8C129" w14:textId="77777777" w:rsidR="009C2F4C" w:rsidRPr="00667991" w:rsidRDefault="009C2F4C" w:rsidP="0099018E">
            <w:pPr>
              <w:jc w:val="both"/>
              <w:rPr>
                <w:rFonts w:ascii="Times New Roman" w:hAnsi="Times New Roman" w:cs="Times New Roman"/>
              </w:rPr>
            </w:pPr>
          </w:p>
          <w:p w14:paraId="52A06EC8" w14:textId="00E56917" w:rsidR="009C2F4C" w:rsidRPr="00667991" w:rsidRDefault="009C2F4C" w:rsidP="0099018E">
            <w:pPr>
              <w:jc w:val="both"/>
              <w:rPr>
                <w:rFonts w:ascii="Times New Roman" w:hAnsi="Times New Roman" w:cs="Times New Roman"/>
              </w:rPr>
            </w:pPr>
            <w:r w:rsidRPr="00667991">
              <w:rPr>
                <w:rFonts w:ascii="Times New Roman" w:hAnsi="Times New Roman" w:cs="Times New Roman"/>
              </w:rPr>
              <w:t>Shih komentin m</w:t>
            </w:r>
            <w:r w:rsidR="00237F5E" w:rsidRPr="00667991">
              <w:rPr>
                <w:rFonts w:ascii="Times New Roman" w:hAnsi="Times New Roman" w:cs="Times New Roman"/>
              </w:rPr>
              <w:t>ë</w:t>
            </w:r>
            <w:r w:rsidRPr="00667991">
              <w:rPr>
                <w:rFonts w:ascii="Times New Roman" w:hAnsi="Times New Roman" w:cs="Times New Roman"/>
              </w:rPr>
              <w:t xml:space="preserve"> lart</w:t>
            </w:r>
            <w:r w:rsidR="00237F5E" w:rsidRPr="00667991">
              <w:rPr>
                <w:rFonts w:ascii="Times New Roman" w:hAnsi="Times New Roman" w:cs="Times New Roman"/>
              </w:rPr>
              <w:t>ë</w:t>
            </w:r>
            <w:r w:rsidRPr="00667991">
              <w:rPr>
                <w:rFonts w:ascii="Times New Roman" w:hAnsi="Times New Roman" w:cs="Times New Roman"/>
              </w:rPr>
              <w:t xml:space="preserve"> p</w:t>
            </w:r>
            <w:r w:rsidR="00237F5E" w:rsidRPr="00667991">
              <w:rPr>
                <w:rFonts w:ascii="Times New Roman" w:hAnsi="Times New Roman" w:cs="Times New Roman"/>
              </w:rPr>
              <w:t>ë</w:t>
            </w:r>
            <w:r w:rsidRPr="00667991">
              <w:rPr>
                <w:rFonts w:ascii="Times New Roman" w:hAnsi="Times New Roman" w:cs="Times New Roman"/>
              </w:rPr>
              <w:t xml:space="preserve">r Fluturimet </w:t>
            </w:r>
            <w:proofErr w:type="spellStart"/>
            <w:r w:rsidRPr="00667991">
              <w:rPr>
                <w:rFonts w:ascii="Times New Roman" w:hAnsi="Times New Roman" w:cs="Times New Roman"/>
              </w:rPr>
              <w:t>ad-hoc</w:t>
            </w:r>
            <w:proofErr w:type="spellEnd"/>
            <w:r w:rsidRPr="00667991">
              <w:rPr>
                <w:rFonts w:ascii="Times New Roman" w:hAnsi="Times New Roman" w:cs="Times New Roman"/>
              </w:rPr>
              <w:t>? N</w:t>
            </w:r>
            <w:r w:rsidR="00237F5E" w:rsidRPr="00667991">
              <w:rPr>
                <w:rFonts w:ascii="Times New Roman" w:hAnsi="Times New Roman" w:cs="Times New Roman"/>
              </w:rPr>
              <w:t>ë</w:t>
            </w:r>
            <w:r w:rsidRPr="00667991">
              <w:rPr>
                <w:rFonts w:ascii="Times New Roman" w:hAnsi="Times New Roman" w:cs="Times New Roman"/>
              </w:rPr>
              <w:t>se operator</w:t>
            </w:r>
            <w:r w:rsidR="00237F5E" w:rsidRPr="00667991">
              <w:rPr>
                <w:rFonts w:ascii="Times New Roman" w:hAnsi="Times New Roman" w:cs="Times New Roman"/>
              </w:rPr>
              <w:t>ë</w:t>
            </w:r>
            <w:r w:rsidRPr="00667991">
              <w:rPr>
                <w:rFonts w:ascii="Times New Roman" w:hAnsi="Times New Roman" w:cs="Times New Roman"/>
              </w:rPr>
              <w:t>t ekzistues k</w:t>
            </w:r>
            <w:r w:rsidR="00237F5E" w:rsidRPr="00667991">
              <w:rPr>
                <w:rFonts w:ascii="Times New Roman" w:hAnsi="Times New Roman" w:cs="Times New Roman"/>
              </w:rPr>
              <w:t>ë</w:t>
            </w:r>
            <w:r w:rsidRPr="00667991">
              <w:rPr>
                <w:rFonts w:ascii="Times New Roman" w:hAnsi="Times New Roman" w:cs="Times New Roman"/>
              </w:rPr>
              <w:t>rkojn</w:t>
            </w:r>
            <w:r w:rsidR="00237F5E" w:rsidRPr="00667991">
              <w:rPr>
                <w:rFonts w:ascii="Times New Roman" w:hAnsi="Times New Roman" w:cs="Times New Roman"/>
              </w:rPr>
              <w:t>ë</w:t>
            </w:r>
            <w:r w:rsidRPr="00667991">
              <w:rPr>
                <w:rFonts w:ascii="Times New Roman" w:hAnsi="Times New Roman" w:cs="Times New Roman"/>
              </w:rPr>
              <w:t xml:space="preserve"> nj</w:t>
            </w:r>
            <w:r w:rsidR="00237F5E" w:rsidRPr="00667991">
              <w:rPr>
                <w:rFonts w:ascii="Times New Roman" w:hAnsi="Times New Roman" w:cs="Times New Roman"/>
              </w:rPr>
              <w:t>ë</w:t>
            </w:r>
            <w:r w:rsidRPr="00667991">
              <w:rPr>
                <w:rFonts w:ascii="Times New Roman" w:hAnsi="Times New Roman" w:cs="Times New Roman"/>
              </w:rPr>
              <w:t xml:space="preserve"> fluturim shtes</w:t>
            </w:r>
            <w:r w:rsidR="00237F5E" w:rsidRPr="00667991">
              <w:rPr>
                <w:rFonts w:ascii="Times New Roman" w:hAnsi="Times New Roman" w:cs="Times New Roman"/>
              </w:rPr>
              <w:t>ë</w:t>
            </w:r>
            <w:r w:rsidRPr="00667991">
              <w:rPr>
                <w:rFonts w:ascii="Times New Roman" w:hAnsi="Times New Roman" w:cs="Times New Roman"/>
              </w:rPr>
              <w:t xml:space="preserve"> at</w:t>
            </w:r>
            <w:r w:rsidR="00237F5E" w:rsidRPr="00667991">
              <w:rPr>
                <w:rFonts w:ascii="Times New Roman" w:hAnsi="Times New Roman" w:cs="Times New Roman"/>
              </w:rPr>
              <w:t>ë</w:t>
            </w:r>
            <w:r w:rsidRPr="00667991">
              <w:rPr>
                <w:rFonts w:ascii="Times New Roman" w:hAnsi="Times New Roman" w:cs="Times New Roman"/>
              </w:rPr>
              <w:t>her</w:t>
            </w:r>
            <w:r w:rsidR="00237F5E" w:rsidRPr="00667991">
              <w:rPr>
                <w:rFonts w:ascii="Times New Roman" w:hAnsi="Times New Roman" w:cs="Times New Roman"/>
              </w:rPr>
              <w:t>ë</w:t>
            </w:r>
            <w:r w:rsidRPr="00667991">
              <w:rPr>
                <w:rFonts w:ascii="Times New Roman" w:hAnsi="Times New Roman" w:cs="Times New Roman"/>
              </w:rPr>
              <w:t xml:space="preserve"> ai fluturim do t</w:t>
            </w:r>
            <w:r w:rsidR="00237F5E" w:rsidRPr="00667991">
              <w:rPr>
                <w:rFonts w:ascii="Times New Roman" w:hAnsi="Times New Roman" w:cs="Times New Roman"/>
              </w:rPr>
              <w:t>ë</w:t>
            </w:r>
            <w:r w:rsidRPr="00667991">
              <w:rPr>
                <w:rFonts w:ascii="Times New Roman" w:hAnsi="Times New Roman" w:cs="Times New Roman"/>
              </w:rPr>
              <w:t xml:space="preserve"> trajtohet si </w:t>
            </w:r>
            <w:r w:rsidR="00672C2B" w:rsidRPr="00667991">
              <w:rPr>
                <w:rFonts w:ascii="Times New Roman" w:hAnsi="Times New Roman" w:cs="Times New Roman"/>
              </w:rPr>
              <w:t>fluturim</w:t>
            </w:r>
            <w:r w:rsidRPr="00667991">
              <w:rPr>
                <w:rFonts w:ascii="Times New Roman" w:hAnsi="Times New Roman" w:cs="Times New Roman"/>
              </w:rPr>
              <w:t xml:space="preserve"> jo i rregullt i vet</w:t>
            </w:r>
            <w:r w:rsidR="00237F5E" w:rsidRPr="00667991">
              <w:rPr>
                <w:rFonts w:ascii="Times New Roman" w:hAnsi="Times New Roman" w:cs="Times New Roman"/>
              </w:rPr>
              <w:t>ë</w:t>
            </w:r>
            <w:r w:rsidRPr="00667991">
              <w:rPr>
                <w:rFonts w:ascii="Times New Roman" w:hAnsi="Times New Roman" w:cs="Times New Roman"/>
              </w:rPr>
              <w:t>m.</w:t>
            </w:r>
          </w:p>
          <w:p w14:paraId="4FC8B930" w14:textId="77777777" w:rsidR="009C2F4C" w:rsidRPr="00667991" w:rsidRDefault="009C2F4C" w:rsidP="0099018E">
            <w:pPr>
              <w:jc w:val="both"/>
              <w:rPr>
                <w:rFonts w:ascii="Times New Roman" w:hAnsi="Times New Roman" w:cs="Times New Roman"/>
              </w:rPr>
            </w:pPr>
          </w:p>
          <w:p w14:paraId="48074BC4" w14:textId="77777777" w:rsidR="009C2F4C" w:rsidRPr="00667991" w:rsidRDefault="009C2F4C" w:rsidP="0099018E">
            <w:pPr>
              <w:jc w:val="both"/>
              <w:rPr>
                <w:rFonts w:ascii="Times New Roman" w:hAnsi="Times New Roman" w:cs="Times New Roman"/>
              </w:rPr>
            </w:pPr>
          </w:p>
          <w:p w14:paraId="228F7432" w14:textId="77777777" w:rsidR="009C2F4C" w:rsidRPr="00667991" w:rsidRDefault="009C2F4C" w:rsidP="0099018E">
            <w:pPr>
              <w:jc w:val="both"/>
              <w:rPr>
                <w:rFonts w:ascii="Times New Roman" w:hAnsi="Times New Roman" w:cs="Times New Roman"/>
              </w:rPr>
            </w:pPr>
          </w:p>
          <w:p w14:paraId="0C5434B9" w14:textId="77777777" w:rsidR="009C2F4C" w:rsidRPr="00667991" w:rsidRDefault="009C2F4C" w:rsidP="0099018E">
            <w:pPr>
              <w:jc w:val="both"/>
              <w:rPr>
                <w:rFonts w:ascii="Times New Roman" w:hAnsi="Times New Roman" w:cs="Times New Roman"/>
              </w:rPr>
            </w:pPr>
          </w:p>
          <w:p w14:paraId="297698CC" w14:textId="084ACC6A" w:rsidR="009C2F4C" w:rsidRPr="00667991" w:rsidRDefault="009C2F4C" w:rsidP="009C2F4C">
            <w:pPr>
              <w:jc w:val="both"/>
              <w:rPr>
                <w:rFonts w:ascii="Times New Roman" w:hAnsi="Times New Roman" w:cs="Times New Roman"/>
              </w:rPr>
            </w:pPr>
            <w:r w:rsidRPr="00667991">
              <w:rPr>
                <w:rFonts w:ascii="Times New Roman" w:hAnsi="Times New Roman" w:cs="Times New Roman"/>
              </w:rPr>
              <w:t>Titulli i nenit 13 do t</w:t>
            </w:r>
            <w:r w:rsidR="00237F5E" w:rsidRPr="00667991">
              <w:rPr>
                <w:rFonts w:ascii="Times New Roman" w:hAnsi="Times New Roman" w:cs="Times New Roman"/>
              </w:rPr>
              <w:t>ë</w:t>
            </w:r>
            <w:r w:rsidRPr="00667991">
              <w:rPr>
                <w:rFonts w:ascii="Times New Roman" w:hAnsi="Times New Roman" w:cs="Times New Roman"/>
              </w:rPr>
              <w:t xml:space="preserve"> ndryshohet nga </w:t>
            </w:r>
            <w:r w:rsidRPr="00667991">
              <w:rPr>
                <w:rFonts w:ascii="Times New Roman" w:hAnsi="Times New Roman" w:cs="Times New Roman"/>
                <w:i/>
                <w:iCs/>
              </w:rPr>
              <w:t xml:space="preserve">“Vlefshmëria e aprovimeve” </w:t>
            </w:r>
            <w:r w:rsidRPr="00667991">
              <w:rPr>
                <w:rFonts w:ascii="Times New Roman" w:hAnsi="Times New Roman" w:cs="Times New Roman"/>
              </w:rPr>
              <w:t>n</w:t>
            </w:r>
            <w:r w:rsidR="00237F5E" w:rsidRPr="00667991">
              <w:rPr>
                <w:rFonts w:ascii="Times New Roman" w:hAnsi="Times New Roman" w:cs="Times New Roman"/>
              </w:rPr>
              <w:t>ë</w:t>
            </w:r>
            <w:r w:rsidRPr="00667991">
              <w:rPr>
                <w:rFonts w:ascii="Times New Roman" w:hAnsi="Times New Roman" w:cs="Times New Roman"/>
                <w:i/>
                <w:iCs/>
              </w:rPr>
              <w:t xml:space="preserve"> “Koordinimi i orareve”</w:t>
            </w:r>
          </w:p>
        </w:tc>
      </w:tr>
      <w:tr w:rsidR="001D1BF3" w:rsidRPr="00667991" w14:paraId="51EC91E4" w14:textId="77777777" w:rsidTr="0099018E">
        <w:tc>
          <w:tcPr>
            <w:tcW w:w="4675" w:type="dxa"/>
          </w:tcPr>
          <w:p w14:paraId="50D0A6C5" w14:textId="2A9BAFBB" w:rsidR="001D1BF3" w:rsidRPr="00667991" w:rsidRDefault="002E2AD0" w:rsidP="0099018E">
            <w:pPr>
              <w:pStyle w:val="ListParagraph"/>
              <w:numPr>
                <w:ilvl w:val="0"/>
                <w:numId w:val="5"/>
              </w:numPr>
              <w:rPr>
                <w:rFonts w:ascii="Times New Roman" w:eastAsia="Times New Roman" w:hAnsi="Times New Roman" w:cs="Times New Roman"/>
                <w:b/>
                <w:bCs/>
              </w:rPr>
            </w:pPr>
            <w:r w:rsidRPr="00667991">
              <w:rPr>
                <w:rFonts w:ascii="Times New Roman" w:eastAsia="Times New Roman" w:hAnsi="Times New Roman" w:cs="Times New Roman"/>
                <w:b/>
                <w:bCs/>
              </w:rPr>
              <w:lastRenderedPageBreak/>
              <w:t xml:space="preserve">Z. </w:t>
            </w:r>
            <w:r w:rsidR="001D1BF3" w:rsidRPr="00667991">
              <w:rPr>
                <w:rFonts w:ascii="Times New Roman" w:eastAsia="Times New Roman" w:hAnsi="Times New Roman" w:cs="Times New Roman"/>
                <w:b/>
                <w:bCs/>
              </w:rPr>
              <w:t>Avdi Kamerolli</w:t>
            </w:r>
            <w:r w:rsidRPr="00667991">
              <w:rPr>
                <w:rFonts w:ascii="Times New Roman" w:eastAsia="Times New Roman" w:hAnsi="Times New Roman" w:cs="Times New Roman"/>
                <w:b/>
                <w:bCs/>
              </w:rPr>
              <w:t>, MMPHI</w:t>
            </w:r>
            <w:r w:rsidR="001D1BF3" w:rsidRPr="00667991">
              <w:rPr>
                <w:rFonts w:ascii="Times New Roman" w:eastAsia="Times New Roman" w:hAnsi="Times New Roman" w:cs="Times New Roman"/>
                <w:b/>
                <w:bCs/>
              </w:rPr>
              <w:br/>
            </w:r>
            <w:r w:rsidRPr="00667991">
              <w:rPr>
                <w:rFonts w:ascii="Times New Roman" w:eastAsia="Times New Roman" w:hAnsi="Times New Roman" w:cs="Times New Roman"/>
                <w:b/>
                <w:bCs/>
              </w:rPr>
              <w:t xml:space="preserve">pranuar më </w:t>
            </w:r>
            <w:r w:rsidR="001D1BF3" w:rsidRPr="00667991">
              <w:rPr>
                <w:rFonts w:ascii="Times New Roman" w:eastAsia="Times New Roman" w:hAnsi="Times New Roman" w:cs="Times New Roman"/>
                <w:b/>
                <w:bCs/>
              </w:rPr>
              <w:t xml:space="preserve">25 shkurt 2024 </w:t>
            </w:r>
          </w:p>
          <w:p w14:paraId="729B8278" w14:textId="6F9AAED4" w:rsidR="001D1BF3" w:rsidRPr="00667991" w:rsidRDefault="001D1BF3" w:rsidP="0099018E">
            <w:pPr>
              <w:spacing w:before="100" w:beforeAutospacing="1" w:after="100" w:afterAutospacing="1"/>
              <w:jc w:val="both"/>
              <w:rPr>
                <w:rFonts w:ascii="Times New Roman" w:hAnsi="Times New Roman" w:cs="Times New Roman"/>
                <w:sz w:val="24"/>
                <w:szCs w:val="24"/>
              </w:rPr>
            </w:pPr>
            <w:r w:rsidRPr="00667991">
              <w:rPr>
                <w:rFonts w:ascii="Times New Roman" w:hAnsi="Times New Roman" w:cs="Times New Roman"/>
                <w:sz w:val="24"/>
                <w:szCs w:val="24"/>
              </w:rPr>
              <w:t>I referohem projekt rregullores nr. XX/2024, për lëshimin e aprovimeve te fluturimeve te mjeteve ajrore dhe ne lidhje me te ju njoftoj si vijon,</w:t>
            </w:r>
          </w:p>
          <w:p w14:paraId="52E92CBB" w14:textId="77777777" w:rsidR="001D1BF3" w:rsidRPr="00667991" w:rsidRDefault="001D1BF3" w:rsidP="0099018E">
            <w:pPr>
              <w:widowControl w:val="0"/>
              <w:autoSpaceDE w:val="0"/>
              <w:autoSpaceDN w:val="0"/>
              <w:adjustRightInd w:val="0"/>
              <w:spacing w:before="100" w:beforeAutospacing="1"/>
              <w:jc w:val="both"/>
              <w:rPr>
                <w:rFonts w:ascii="Times New Roman" w:hAnsi="Times New Roman" w:cs="Times New Roman"/>
                <w:sz w:val="24"/>
                <w:szCs w:val="24"/>
              </w:rPr>
            </w:pPr>
            <w:bookmarkStart w:id="1" w:name="_Hlk159762056"/>
            <w:r w:rsidRPr="00667991">
              <w:rPr>
                <w:rFonts w:ascii="Times New Roman" w:hAnsi="Times New Roman" w:cs="Times New Roman"/>
                <w:sz w:val="24"/>
                <w:szCs w:val="24"/>
              </w:rPr>
              <w:t>Po e citoj paragrafin 1 te nenit 9:</w:t>
            </w:r>
          </w:p>
          <w:bookmarkEnd w:id="1"/>
          <w:p w14:paraId="5665D494" w14:textId="77777777" w:rsidR="001D1BF3" w:rsidRPr="00667991" w:rsidRDefault="001D1BF3" w:rsidP="0099018E">
            <w:pPr>
              <w:widowControl w:val="0"/>
              <w:autoSpaceDE w:val="0"/>
              <w:autoSpaceDN w:val="0"/>
              <w:adjustRightInd w:val="0"/>
              <w:spacing w:before="100" w:beforeAutospacing="1"/>
              <w:jc w:val="both"/>
              <w:rPr>
                <w:rFonts w:ascii="Times New Roman" w:hAnsi="Times New Roman" w:cs="Times New Roman"/>
                <w:sz w:val="24"/>
                <w:szCs w:val="24"/>
              </w:rPr>
            </w:pPr>
            <w:r w:rsidRPr="00667991">
              <w:rPr>
                <w:rFonts w:ascii="Times New Roman" w:hAnsi="Times New Roman" w:cs="Times New Roman"/>
                <w:sz w:val="24"/>
                <w:szCs w:val="24"/>
              </w:rPr>
              <w:t> </w:t>
            </w:r>
          </w:p>
          <w:p w14:paraId="1B991905" w14:textId="77777777" w:rsidR="001D1BF3" w:rsidRPr="00667991" w:rsidRDefault="001D1BF3" w:rsidP="0099018E">
            <w:pPr>
              <w:widowControl w:val="0"/>
              <w:autoSpaceDE w:val="0"/>
              <w:autoSpaceDN w:val="0"/>
              <w:adjustRightInd w:val="0"/>
              <w:spacing w:before="100" w:beforeAutospacing="1"/>
              <w:jc w:val="both"/>
              <w:rPr>
                <w:rFonts w:ascii="Times New Roman" w:hAnsi="Times New Roman" w:cs="Times New Roman"/>
                <w:sz w:val="24"/>
                <w:szCs w:val="24"/>
              </w:rPr>
            </w:pPr>
            <w:r w:rsidRPr="00667991">
              <w:rPr>
                <w:rFonts w:ascii="Times New Roman" w:eastAsia="Times New Roman" w:hAnsi="Times New Roman" w:cs="Times New Roman"/>
                <w:sz w:val="24"/>
                <w:szCs w:val="24"/>
                <w:lang w:eastAsia="sq-AL"/>
              </w:rPr>
              <w:t xml:space="preserve">1. AACK do të aprovojë fluturimin për operatorin e huaj që kryen fluturime të rregullta dhe jo të rregullta lidhur me liritë ajrore, në bazë të reciprocitetit nëse Republika e Kosovës është shtet nënshkrues i marrëveshjes dypalëshe të lidhur me shtetin e operatorit të huaj, ose në përputhje </w:t>
            </w:r>
            <w:bookmarkStart w:id="2" w:name="_Hlk159760946"/>
            <w:r w:rsidRPr="00667991">
              <w:rPr>
                <w:rFonts w:ascii="Times New Roman" w:eastAsia="Times New Roman" w:hAnsi="Times New Roman" w:cs="Times New Roman"/>
                <w:sz w:val="24"/>
                <w:szCs w:val="24"/>
                <w:lang w:eastAsia="sq-AL"/>
              </w:rPr>
              <w:t xml:space="preserve">me </w:t>
            </w:r>
            <w:bookmarkStart w:id="3" w:name="_Hlk159759759"/>
            <w:r w:rsidRPr="00667991">
              <w:rPr>
                <w:rFonts w:ascii="Times New Roman" w:eastAsia="Times New Roman" w:hAnsi="Times New Roman" w:cs="Times New Roman"/>
                <w:sz w:val="24"/>
                <w:szCs w:val="24"/>
                <w:lang w:eastAsia="sq-AL"/>
              </w:rPr>
              <w:t>Marrëveshjen HPEA</w:t>
            </w:r>
            <w:bookmarkEnd w:id="2"/>
            <w:bookmarkEnd w:id="3"/>
            <w:r w:rsidRPr="00667991">
              <w:rPr>
                <w:rFonts w:ascii="Times New Roman" w:eastAsia="Times New Roman" w:hAnsi="Times New Roman" w:cs="Times New Roman"/>
                <w:sz w:val="24"/>
                <w:szCs w:val="24"/>
                <w:lang w:eastAsia="sq-AL"/>
              </w:rPr>
              <w:t xml:space="preserve"> kur operatorë të tillë vijnë nga Shtetet Anëtare të Marrëveshjes HPEA.</w:t>
            </w:r>
          </w:p>
          <w:p w14:paraId="5B6193D4" w14:textId="77777777" w:rsidR="001D1BF3" w:rsidRPr="00667991" w:rsidRDefault="001D1BF3" w:rsidP="0099018E">
            <w:pPr>
              <w:widowControl w:val="0"/>
              <w:autoSpaceDE w:val="0"/>
              <w:autoSpaceDN w:val="0"/>
              <w:adjustRightInd w:val="0"/>
              <w:spacing w:before="100" w:beforeAutospacing="1"/>
              <w:jc w:val="both"/>
              <w:rPr>
                <w:rFonts w:ascii="Times New Roman" w:hAnsi="Times New Roman" w:cs="Times New Roman"/>
                <w:sz w:val="24"/>
                <w:szCs w:val="24"/>
              </w:rPr>
            </w:pPr>
            <w:r w:rsidRPr="00667991">
              <w:rPr>
                <w:rFonts w:ascii="Times New Roman" w:eastAsia="Times New Roman" w:hAnsi="Times New Roman" w:cs="Times New Roman"/>
                <w:b/>
                <w:bCs/>
                <w:sz w:val="24"/>
                <w:szCs w:val="24"/>
                <w:lang w:eastAsia="sq-AL"/>
              </w:rPr>
              <w:t> </w:t>
            </w:r>
          </w:p>
          <w:p w14:paraId="08A7EF19" w14:textId="77777777" w:rsidR="002D734A" w:rsidRPr="00667991" w:rsidRDefault="001D1BF3" w:rsidP="0099018E">
            <w:pPr>
              <w:widowControl w:val="0"/>
              <w:autoSpaceDE w:val="0"/>
              <w:autoSpaceDN w:val="0"/>
              <w:adjustRightInd w:val="0"/>
              <w:ind w:left="720"/>
              <w:jc w:val="both"/>
              <w:rPr>
                <w:rFonts w:ascii="Times New Roman" w:eastAsia="Times New Roman" w:hAnsi="Times New Roman" w:cs="Times New Roman"/>
                <w:sz w:val="24"/>
                <w:szCs w:val="24"/>
                <w:lang w:eastAsia="sq-AL"/>
              </w:rPr>
            </w:pPr>
            <w:r w:rsidRPr="00667991">
              <w:rPr>
                <w:rFonts w:ascii="Times New Roman" w:eastAsia="Times New Roman" w:hAnsi="Times New Roman" w:cs="Times New Roman"/>
                <w:b/>
                <w:bCs/>
                <w:sz w:val="24"/>
                <w:szCs w:val="24"/>
                <w:lang w:eastAsia="sq-AL"/>
              </w:rPr>
              <w:t>Koment</w:t>
            </w:r>
            <w:r w:rsidRPr="00667991">
              <w:rPr>
                <w:rFonts w:ascii="Times New Roman" w:eastAsia="Times New Roman" w:hAnsi="Times New Roman" w:cs="Times New Roman"/>
                <w:sz w:val="24"/>
                <w:szCs w:val="24"/>
                <w:lang w:eastAsia="sq-AL"/>
              </w:rPr>
              <w:t xml:space="preserve">, Konsideroj se termi reciprocitet, duhet te mënjanohet nga paragrafi 1 i nenit 9, </w:t>
            </w:r>
            <w:r w:rsidRPr="00667991">
              <w:rPr>
                <w:rFonts w:ascii="Times New Roman" w:eastAsia="Times New Roman" w:hAnsi="Times New Roman" w:cs="Times New Roman"/>
                <w:sz w:val="24"/>
                <w:szCs w:val="24"/>
                <w:lang w:eastAsia="sq-AL"/>
              </w:rPr>
              <w:br/>
            </w:r>
            <w:r w:rsidRPr="00667991">
              <w:rPr>
                <w:rFonts w:ascii="Times New Roman" w:eastAsia="Times New Roman" w:hAnsi="Times New Roman" w:cs="Times New Roman"/>
                <w:sz w:val="24"/>
                <w:szCs w:val="24"/>
                <w:lang w:eastAsia="sq-AL"/>
              </w:rPr>
              <w:lastRenderedPageBreak/>
              <w:t xml:space="preserve">sepse rregullimi i te drejtave te trafikut ajrore për operatoret e huaj bahet ne baze te Marrëveshjes për Shërbime Ajrore ne mes te dy shteteve, e cila pasi te nënshkruhet nga te dy palët e ka fuqinë e ligjit, dhe marrëveshjet përkatëse nëse e përcaktojnë te drejta te trafikut ne baze te reciprocitetit AAC është e detyruar te zbatoj, por nëse ka liri te pa kufizuara për te drejtat e kapacitetit te fluturimeve ne mes dy shteteve AAC, është e obliguar ta zbatoj këto rregulla.  </w:t>
            </w:r>
            <w:r w:rsidRPr="00667991">
              <w:rPr>
                <w:rFonts w:ascii="Times New Roman" w:eastAsia="Times New Roman" w:hAnsi="Times New Roman" w:cs="Times New Roman"/>
                <w:sz w:val="24"/>
                <w:szCs w:val="24"/>
                <w:lang w:eastAsia="sq-AL"/>
              </w:rPr>
              <w:br/>
            </w:r>
          </w:p>
          <w:p w14:paraId="7B5D9936" w14:textId="77777777" w:rsidR="002D734A" w:rsidRPr="00667991" w:rsidRDefault="001D1BF3" w:rsidP="0099018E">
            <w:pPr>
              <w:widowControl w:val="0"/>
              <w:autoSpaceDE w:val="0"/>
              <w:autoSpaceDN w:val="0"/>
              <w:adjustRightInd w:val="0"/>
              <w:ind w:left="720"/>
              <w:jc w:val="both"/>
              <w:rPr>
                <w:rFonts w:ascii="Times New Roman" w:eastAsia="Times New Roman" w:hAnsi="Times New Roman" w:cs="Times New Roman"/>
                <w:sz w:val="24"/>
                <w:szCs w:val="24"/>
                <w:lang w:eastAsia="sq-AL"/>
              </w:rPr>
            </w:pPr>
            <w:r w:rsidRPr="00667991">
              <w:rPr>
                <w:rFonts w:ascii="Times New Roman" w:eastAsia="Times New Roman" w:hAnsi="Times New Roman" w:cs="Times New Roman"/>
                <w:sz w:val="24"/>
                <w:szCs w:val="24"/>
                <w:lang w:eastAsia="sq-AL"/>
              </w:rPr>
              <w:t xml:space="preserve">Gjithashtu duhet te pasur kujdes se për </w:t>
            </w:r>
            <w:proofErr w:type="spellStart"/>
            <w:r w:rsidRPr="00667991">
              <w:rPr>
                <w:rFonts w:ascii="Times New Roman" w:eastAsia="Times New Roman" w:hAnsi="Times New Roman" w:cs="Times New Roman"/>
                <w:sz w:val="24"/>
                <w:szCs w:val="24"/>
                <w:lang w:eastAsia="sq-AL"/>
              </w:rPr>
              <w:t>avio</w:t>
            </w:r>
            <w:proofErr w:type="spellEnd"/>
            <w:r w:rsidRPr="00667991">
              <w:rPr>
                <w:rFonts w:ascii="Times New Roman" w:eastAsia="Times New Roman" w:hAnsi="Times New Roman" w:cs="Times New Roman"/>
                <w:sz w:val="24"/>
                <w:szCs w:val="24"/>
                <w:lang w:eastAsia="sq-AL"/>
              </w:rPr>
              <w:t xml:space="preserve"> kompanitë ajrore te BE-se, për te cilat vlen Marrëveshjen HPEA, nuk duhet te aprovohen fluturimet siç po parashihet ne paragrafin 1 te nenit 9, sepse ato kane te drejta dhe liri te pa kufizuara ne mes te Kosovës dhe çdo pike te shteteve te BE-se, vetëm kur te aplikojnë për here te pare mund ti falënderoni qe po vijnë dhe po hyjnë ne tregun e Kosovës dhe ti afroni mirëseardhje. </w:t>
            </w:r>
            <w:r w:rsidRPr="00667991">
              <w:rPr>
                <w:rFonts w:ascii="Times New Roman" w:eastAsia="Times New Roman" w:hAnsi="Times New Roman" w:cs="Times New Roman"/>
                <w:sz w:val="24"/>
                <w:szCs w:val="24"/>
                <w:lang w:eastAsia="sq-AL"/>
              </w:rPr>
              <w:br/>
            </w:r>
          </w:p>
          <w:p w14:paraId="49712300" w14:textId="2D8C531F" w:rsidR="001D1BF3" w:rsidRPr="00667991" w:rsidRDefault="001D1BF3" w:rsidP="0099018E">
            <w:pPr>
              <w:widowControl w:val="0"/>
              <w:autoSpaceDE w:val="0"/>
              <w:autoSpaceDN w:val="0"/>
              <w:adjustRightInd w:val="0"/>
              <w:ind w:left="720"/>
              <w:jc w:val="both"/>
              <w:rPr>
                <w:rFonts w:ascii="Times New Roman" w:eastAsia="Times New Roman" w:hAnsi="Times New Roman" w:cs="Times New Roman"/>
                <w:sz w:val="24"/>
                <w:szCs w:val="24"/>
                <w:lang w:eastAsia="sq-AL"/>
              </w:rPr>
            </w:pPr>
            <w:r w:rsidRPr="00667991">
              <w:rPr>
                <w:rFonts w:ascii="Times New Roman" w:eastAsia="Times New Roman" w:hAnsi="Times New Roman" w:cs="Times New Roman"/>
                <w:sz w:val="24"/>
                <w:szCs w:val="24"/>
                <w:lang w:eastAsia="sq-AL"/>
              </w:rPr>
              <w:t>Teksti i paragrafit 1 te nenit 9, konsideroj se duhet te ndryshohet dhe te përshtatet me ligjin përkatës ne fuqi për aviacion civil dhe me Marrëveshjen HPEA, sepse kështu siç është bien ne kundërshtim me këto dy akte ligjore.</w:t>
            </w:r>
          </w:p>
          <w:p w14:paraId="1458A1ED" w14:textId="77777777" w:rsidR="001D1BF3" w:rsidRPr="00667991" w:rsidRDefault="001D1BF3" w:rsidP="0099018E">
            <w:pPr>
              <w:spacing w:before="100" w:beforeAutospacing="1" w:after="100" w:afterAutospacing="1"/>
              <w:jc w:val="both"/>
              <w:rPr>
                <w:rFonts w:ascii="Times New Roman" w:hAnsi="Times New Roman" w:cs="Times New Roman"/>
                <w:sz w:val="24"/>
                <w:szCs w:val="24"/>
              </w:rPr>
            </w:pPr>
            <w:r w:rsidRPr="00667991">
              <w:rPr>
                <w:rFonts w:ascii="Times New Roman" w:hAnsi="Times New Roman" w:cs="Times New Roman"/>
                <w:sz w:val="24"/>
                <w:szCs w:val="24"/>
              </w:rPr>
              <w:t> </w:t>
            </w:r>
          </w:p>
          <w:p w14:paraId="2748BC4B" w14:textId="77777777" w:rsidR="001D1BF3" w:rsidRPr="00667991" w:rsidRDefault="001D1BF3" w:rsidP="0099018E">
            <w:pPr>
              <w:widowControl w:val="0"/>
              <w:autoSpaceDE w:val="0"/>
              <w:autoSpaceDN w:val="0"/>
              <w:adjustRightInd w:val="0"/>
              <w:spacing w:before="100" w:beforeAutospacing="1"/>
              <w:jc w:val="both"/>
              <w:rPr>
                <w:rFonts w:ascii="Times New Roman" w:hAnsi="Times New Roman" w:cs="Times New Roman"/>
                <w:sz w:val="24"/>
                <w:szCs w:val="24"/>
              </w:rPr>
            </w:pPr>
            <w:bookmarkStart w:id="4" w:name="_Hlk159763180"/>
            <w:r w:rsidRPr="00667991">
              <w:rPr>
                <w:rFonts w:ascii="Times New Roman" w:hAnsi="Times New Roman" w:cs="Times New Roman"/>
                <w:sz w:val="24"/>
                <w:szCs w:val="24"/>
              </w:rPr>
              <w:t>Po e citoj paragrafin 2 te nenit 9</w:t>
            </w:r>
            <w:bookmarkEnd w:id="4"/>
            <w:r w:rsidRPr="00667991">
              <w:rPr>
                <w:rFonts w:ascii="Times New Roman" w:hAnsi="Times New Roman" w:cs="Times New Roman"/>
                <w:sz w:val="24"/>
                <w:szCs w:val="24"/>
              </w:rPr>
              <w:t>:</w:t>
            </w:r>
          </w:p>
          <w:p w14:paraId="2C6C4FC1" w14:textId="77777777" w:rsidR="001D1BF3" w:rsidRPr="00667991" w:rsidRDefault="001D1BF3" w:rsidP="0099018E">
            <w:pPr>
              <w:widowControl w:val="0"/>
              <w:autoSpaceDE w:val="0"/>
              <w:autoSpaceDN w:val="0"/>
              <w:adjustRightInd w:val="0"/>
              <w:spacing w:before="100" w:beforeAutospacing="1"/>
              <w:jc w:val="both"/>
              <w:rPr>
                <w:rFonts w:ascii="Times New Roman" w:hAnsi="Times New Roman" w:cs="Times New Roman"/>
                <w:sz w:val="24"/>
                <w:szCs w:val="24"/>
              </w:rPr>
            </w:pPr>
            <w:r w:rsidRPr="00667991">
              <w:rPr>
                <w:rFonts w:ascii="Times New Roman" w:eastAsia="Times New Roman" w:hAnsi="Times New Roman" w:cs="Times New Roman"/>
                <w:sz w:val="24"/>
                <w:szCs w:val="24"/>
                <w:lang w:eastAsia="sq-AL"/>
              </w:rPr>
              <w:t xml:space="preserve">2. </w:t>
            </w:r>
            <w:bookmarkStart w:id="5" w:name="_Hlk159761316"/>
            <w:r w:rsidRPr="00667991">
              <w:rPr>
                <w:rFonts w:ascii="Times New Roman" w:eastAsia="Times New Roman" w:hAnsi="Times New Roman" w:cs="Times New Roman"/>
                <w:sz w:val="24"/>
                <w:szCs w:val="24"/>
                <w:lang w:eastAsia="sq-AL"/>
              </w:rPr>
              <w:t>Kërkesat për aprovimin e fluturimeve nga aeroporti ndërkombëtar në Republikën e Kosovës, lidhur me liritë e ajrit që nuk përfshihen në marrëveshjen dypalëshe apo shumëpalëshe</w:t>
            </w:r>
            <w:bookmarkEnd w:id="5"/>
            <w:r w:rsidRPr="00667991">
              <w:rPr>
                <w:rFonts w:ascii="Times New Roman" w:eastAsia="Times New Roman" w:hAnsi="Times New Roman" w:cs="Times New Roman"/>
                <w:sz w:val="24"/>
                <w:szCs w:val="24"/>
                <w:lang w:eastAsia="sq-AL"/>
              </w:rPr>
              <w:t>, do të shqyrtohen veçmas, rast pas rasti, duke marrë parasysh reciprocitetin dhe/ apo interesin publik.</w:t>
            </w:r>
          </w:p>
          <w:p w14:paraId="523C7608" w14:textId="77777777" w:rsidR="001D1BF3" w:rsidRPr="00667991" w:rsidRDefault="001D1BF3" w:rsidP="0099018E">
            <w:pPr>
              <w:widowControl w:val="0"/>
              <w:autoSpaceDE w:val="0"/>
              <w:autoSpaceDN w:val="0"/>
              <w:adjustRightInd w:val="0"/>
              <w:spacing w:before="100" w:beforeAutospacing="1"/>
              <w:ind w:firstLine="720"/>
              <w:jc w:val="both"/>
              <w:rPr>
                <w:rFonts w:ascii="Times New Roman" w:hAnsi="Times New Roman" w:cs="Times New Roman"/>
                <w:sz w:val="24"/>
                <w:szCs w:val="24"/>
              </w:rPr>
            </w:pPr>
            <w:r w:rsidRPr="00667991">
              <w:rPr>
                <w:rFonts w:ascii="Times New Roman" w:eastAsia="Times New Roman" w:hAnsi="Times New Roman" w:cs="Times New Roman"/>
                <w:b/>
                <w:bCs/>
                <w:sz w:val="24"/>
                <w:szCs w:val="24"/>
                <w:lang w:eastAsia="sq-AL"/>
              </w:rPr>
              <w:lastRenderedPageBreak/>
              <w:t>Koment</w:t>
            </w:r>
          </w:p>
          <w:p w14:paraId="7488DF5A" w14:textId="29987296" w:rsidR="001D1BF3" w:rsidRPr="00667991" w:rsidRDefault="001D1BF3" w:rsidP="0099018E">
            <w:pPr>
              <w:widowControl w:val="0"/>
              <w:autoSpaceDE w:val="0"/>
              <w:autoSpaceDN w:val="0"/>
              <w:adjustRightInd w:val="0"/>
              <w:ind w:left="720"/>
              <w:jc w:val="both"/>
              <w:rPr>
                <w:rFonts w:ascii="Times New Roman" w:hAnsi="Times New Roman" w:cs="Times New Roman"/>
                <w:sz w:val="24"/>
                <w:szCs w:val="24"/>
              </w:rPr>
            </w:pPr>
            <w:r w:rsidRPr="00667991">
              <w:rPr>
                <w:rFonts w:ascii="Times New Roman" w:eastAsia="Times New Roman" w:hAnsi="Times New Roman" w:cs="Times New Roman"/>
                <w:sz w:val="24"/>
                <w:szCs w:val="24"/>
                <w:lang w:eastAsia="sq-AL"/>
              </w:rPr>
              <w:t>Kërkesat për aprovimin e fluturimeve nga aeroporti ndërkombëtar në Republikën e</w:t>
            </w:r>
            <w:r w:rsidRPr="00667991">
              <w:rPr>
                <w:rFonts w:ascii="Times New Roman" w:eastAsia="Times New Roman" w:hAnsi="Times New Roman" w:cs="Times New Roman"/>
                <w:sz w:val="24"/>
                <w:szCs w:val="24"/>
                <w:lang w:eastAsia="sq-AL"/>
              </w:rPr>
              <w:br/>
              <w:t xml:space="preserve">Kosovës, lidhur me liritë e ajrit që nuk përfshihen në marrëveshjen dypalëshe apo shumëpalëshe ne baze te paragrafit 2 te nenit 9, mund te epen për momentin vetëm ne baze te përcaktimeve dhe kufizimeve te nenit 35 dhe 36 te ligjit për aviacion civil dhe ndryshimeve te cilat janë bere me ligjin nr.08/L-063, kjo vlen për fluturime te rregullta dhe fluturimet serike </w:t>
            </w:r>
            <w:proofErr w:type="spellStart"/>
            <w:r w:rsidRPr="00667991">
              <w:rPr>
                <w:rFonts w:ascii="Times New Roman" w:eastAsia="Times New Roman" w:hAnsi="Times New Roman" w:cs="Times New Roman"/>
                <w:sz w:val="24"/>
                <w:szCs w:val="24"/>
                <w:lang w:eastAsia="sq-AL"/>
              </w:rPr>
              <w:t>charter</w:t>
            </w:r>
            <w:proofErr w:type="spellEnd"/>
            <w:r w:rsidRPr="00667991">
              <w:rPr>
                <w:rFonts w:ascii="Times New Roman" w:eastAsia="Times New Roman" w:hAnsi="Times New Roman" w:cs="Times New Roman"/>
                <w:sz w:val="24"/>
                <w:szCs w:val="24"/>
                <w:lang w:eastAsia="sq-AL"/>
              </w:rPr>
              <w:t xml:space="preserve"> te organizuara. Dispozitat e një Rregulloreje duhet te jene ne harmoni me ligjet </w:t>
            </w:r>
            <w:r w:rsidR="00C953C9" w:rsidRPr="00667991">
              <w:rPr>
                <w:rFonts w:ascii="Times New Roman" w:eastAsia="Times New Roman" w:hAnsi="Times New Roman" w:cs="Times New Roman"/>
                <w:sz w:val="24"/>
                <w:szCs w:val="24"/>
                <w:lang w:eastAsia="sq-AL"/>
              </w:rPr>
              <w:t>përkatëse</w:t>
            </w:r>
            <w:r w:rsidRPr="00667991">
              <w:rPr>
                <w:rFonts w:ascii="Times New Roman" w:eastAsia="Times New Roman" w:hAnsi="Times New Roman" w:cs="Times New Roman"/>
                <w:sz w:val="24"/>
                <w:szCs w:val="24"/>
                <w:lang w:eastAsia="sq-AL"/>
              </w:rPr>
              <w:t xml:space="preserve"> ne fuqi.</w:t>
            </w:r>
          </w:p>
          <w:p w14:paraId="41ED86B7" w14:textId="77777777" w:rsidR="001D1BF3" w:rsidRPr="00667991" w:rsidRDefault="001D1BF3" w:rsidP="0099018E">
            <w:pPr>
              <w:widowControl w:val="0"/>
              <w:autoSpaceDE w:val="0"/>
              <w:autoSpaceDN w:val="0"/>
              <w:adjustRightInd w:val="0"/>
              <w:ind w:left="720"/>
              <w:jc w:val="both"/>
              <w:rPr>
                <w:rFonts w:ascii="Times New Roman" w:hAnsi="Times New Roman" w:cs="Times New Roman"/>
                <w:sz w:val="24"/>
                <w:szCs w:val="24"/>
              </w:rPr>
            </w:pPr>
            <w:r w:rsidRPr="00667991">
              <w:rPr>
                <w:rFonts w:ascii="Times New Roman" w:eastAsia="Times New Roman" w:hAnsi="Times New Roman" w:cs="Times New Roman"/>
                <w:sz w:val="24"/>
                <w:szCs w:val="24"/>
                <w:lang w:eastAsia="sq-AL"/>
              </w:rPr>
              <w:t xml:space="preserve"> </w:t>
            </w:r>
          </w:p>
          <w:p w14:paraId="5056009B" w14:textId="77777777" w:rsidR="001D1BF3" w:rsidRPr="00667991" w:rsidRDefault="001D1BF3" w:rsidP="0099018E">
            <w:pPr>
              <w:widowControl w:val="0"/>
              <w:autoSpaceDE w:val="0"/>
              <w:autoSpaceDN w:val="0"/>
              <w:adjustRightInd w:val="0"/>
              <w:spacing w:before="100" w:beforeAutospacing="1"/>
              <w:jc w:val="both"/>
              <w:rPr>
                <w:rFonts w:ascii="Times New Roman" w:hAnsi="Times New Roman" w:cs="Times New Roman"/>
                <w:sz w:val="24"/>
                <w:szCs w:val="24"/>
              </w:rPr>
            </w:pPr>
            <w:r w:rsidRPr="00667991">
              <w:rPr>
                <w:rFonts w:ascii="Times New Roman" w:hAnsi="Times New Roman" w:cs="Times New Roman"/>
                <w:sz w:val="24"/>
                <w:szCs w:val="24"/>
              </w:rPr>
              <w:t>Po e citoj paragrafin 6 te nenit 9:</w:t>
            </w:r>
          </w:p>
          <w:p w14:paraId="0E622A41" w14:textId="77777777" w:rsidR="001D1BF3" w:rsidRPr="00667991" w:rsidRDefault="001D1BF3" w:rsidP="0099018E">
            <w:pPr>
              <w:widowControl w:val="0"/>
              <w:autoSpaceDE w:val="0"/>
              <w:autoSpaceDN w:val="0"/>
              <w:adjustRightInd w:val="0"/>
              <w:spacing w:before="100" w:beforeAutospacing="1"/>
              <w:jc w:val="both"/>
              <w:rPr>
                <w:rFonts w:ascii="Times New Roman" w:hAnsi="Times New Roman" w:cs="Times New Roman"/>
                <w:sz w:val="24"/>
                <w:szCs w:val="24"/>
              </w:rPr>
            </w:pPr>
            <w:r w:rsidRPr="00667991">
              <w:rPr>
                <w:rFonts w:ascii="Times New Roman" w:eastAsia="Times New Roman" w:hAnsi="Times New Roman" w:cs="Times New Roman"/>
                <w:sz w:val="24"/>
                <w:szCs w:val="24"/>
                <w:lang w:eastAsia="sq-AL"/>
              </w:rPr>
              <w:t>6. Çdo transportues ajror mund të lejohet të operojë shërbime ajrore jo të planifikuara, duke përfshirë liritë e ajrit që nuk përfshihen në marrëveshjen përkatëse dypalëshe, në varësi të përmbushjes së kërkesave të përcaktuara për kategorinë e tij në këtë rregullore dhe subjekt i një deklarate nga shteti. të operatorit që merr përsipër të aplikojë trajtim reciprok për transportuesit ajror të Kosovës të licencuar ose të caktuar.</w:t>
            </w:r>
          </w:p>
          <w:p w14:paraId="66FBC153" w14:textId="77777777" w:rsidR="001D1BF3" w:rsidRPr="00667991" w:rsidRDefault="001D1BF3" w:rsidP="0099018E">
            <w:pPr>
              <w:widowControl w:val="0"/>
              <w:autoSpaceDE w:val="0"/>
              <w:autoSpaceDN w:val="0"/>
              <w:adjustRightInd w:val="0"/>
              <w:spacing w:before="100" w:beforeAutospacing="1"/>
              <w:jc w:val="both"/>
              <w:rPr>
                <w:rFonts w:ascii="Times New Roman" w:hAnsi="Times New Roman" w:cs="Times New Roman"/>
                <w:sz w:val="24"/>
                <w:szCs w:val="24"/>
              </w:rPr>
            </w:pPr>
            <w:r w:rsidRPr="00667991">
              <w:rPr>
                <w:rFonts w:ascii="Times New Roman" w:eastAsia="Times New Roman" w:hAnsi="Times New Roman" w:cs="Times New Roman"/>
                <w:sz w:val="24"/>
                <w:szCs w:val="24"/>
                <w:lang w:eastAsia="sq-AL"/>
              </w:rPr>
              <w:t> </w:t>
            </w:r>
          </w:p>
          <w:p w14:paraId="63347274" w14:textId="77777777" w:rsidR="001D1BF3" w:rsidRPr="00667991" w:rsidRDefault="001D1BF3" w:rsidP="0099018E">
            <w:pPr>
              <w:widowControl w:val="0"/>
              <w:autoSpaceDE w:val="0"/>
              <w:autoSpaceDN w:val="0"/>
              <w:adjustRightInd w:val="0"/>
              <w:ind w:left="720"/>
              <w:jc w:val="both"/>
              <w:rPr>
                <w:rFonts w:ascii="Times New Roman" w:hAnsi="Times New Roman" w:cs="Times New Roman"/>
                <w:sz w:val="24"/>
                <w:szCs w:val="24"/>
              </w:rPr>
            </w:pPr>
            <w:r w:rsidRPr="00667991">
              <w:rPr>
                <w:rFonts w:ascii="Times New Roman" w:eastAsia="Times New Roman" w:hAnsi="Times New Roman" w:cs="Times New Roman"/>
                <w:b/>
                <w:bCs/>
                <w:sz w:val="24"/>
                <w:szCs w:val="24"/>
                <w:lang w:eastAsia="sq-AL"/>
              </w:rPr>
              <w:t>Koment</w:t>
            </w:r>
            <w:r w:rsidRPr="00667991">
              <w:rPr>
                <w:rFonts w:ascii="Times New Roman" w:eastAsia="Times New Roman" w:hAnsi="Times New Roman" w:cs="Times New Roman"/>
                <w:b/>
                <w:bCs/>
                <w:sz w:val="24"/>
                <w:szCs w:val="24"/>
                <w:lang w:eastAsia="sq-AL"/>
              </w:rPr>
              <w:br/>
            </w:r>
            <w:r w:rsidRPr="00667991">
              <w:rPr>
                <w:rFonts w:ascii="Times New Roman" w:eastAsia="Times New Roman" w:hAnsi="Times New Roman" w:cs="Times New Roman"/>
                <w:sz w:val="24"/>
                <w:szCs w:val="24"/>
                <w:lang w:eastAsia="sq-AL"/>
              </w:rPr>
              <w:t xml:space="preserve">Ashtu siç e thamë me larte për fluturime te rregullta dhe </w:t>
            </w:r>
            <w:proofErr w:type="spellStart"/>
            <w:r w:rsidRPr="00667991">
              <w:rPr>
                <w:rFonts w:ascii="Times New Roman" w:eastAsia="Times New Roman" w:hAnsi="Times New Roman" w:cs="Times New Roman"/>
                <w:sz w:val="24"/>
                <w:szCs w:val="24"/>
                <w:lang w:eastAsia="sq-AL"/>
              </w:rPr>
              <w:t>charter</w:t>
            </w:r>
            <w:proofErr w:type="spellEnd"/>
            <w:r w:rsidRPr="00667991">
              <w:rPr>
                <w:rFonts w:ascii="Times New Roman" w:eastAsia="Times New Roman" w:hAnsi="Times New Roman" w:cs="Times New Roman"/>
                <w:sz w:val="24"/>
                <w:szCs w:val="24"/>
                <w:lang w:eastAsia="sq-AL"/>
              </w:rPr>
              <w:t xml:space="preserve"> serike te organizuara duhet te rregullohen vetëm me marrëveshje për shërbime ajrore ne mes te dy shteteve, ndryshe duhet te zbatohet për momentin vetëm dispozitat ligjore te nenit 35 dhe 36 te ligjit përkatës për aviacionin civil dhe ndryshimeve te cilat janë bere me ligjin nr.08/L-063, deklaratat nuk janë instrument ligjor për rregullimin e te </w:t>
            </w:r>
            <w:r w:rsidRPr="00667991">
              <w:rPr>
                <w:rFonts w:ascii="Times New Roman" w:eastAsia="Times New Roman" w:hAnsi="Times New Roman" w:cs="Times New Roman"/>
                <w:sz w:val="24"/>
                <w:szCs w:val="24"/>
                <w:lang w:eastAsia="sq-AL"/>
              </w:rPr>
              <w:lastRenderedPageBreak/>
              <w:t>drejtave te trafikut ne mes shteteve dhe te njëjtat nuk duhet te zbatohen dhe praktikohen. Me rregullore nuk mund te epen me shume te drejta te trafikut ma shume se me ligj, kur ligji nuk te autorizon me rregulluar ne mënyrë specifike me dhanë ma shume te drejta te trafikut se ligji dhe ma shume se Marrëveshjet për shërbime ajrore ne mes te dy shteteve.</w:t>
            </w:r>
          </w:p>
          <w:p w14:paraId="6D379517" w14:textId="6E17BC28" w:rsidR="001D1BF3" w:rsidRPr="00667991" w:rsidRDefault="001D1BF3" w:rsidP="0099018E">
            <w:pPr>
              <w:jc w:val="both"/>
              <w:rPr>
                <w:rFonts w:ascii="Times New Roman" w:hAnsi="Times New Roman" w:cs="Times New Roman"/>
              </w:rPr>
            </w:pPr>
            <w:r w:rsidRPr="00667991">
              <w:rPr>
                <w:rFonts w:ascii="Times New Roman" w:eastAsia="Times New Roman" w:hAnsi="Times New Roman" w:cs="Times New Roman"/>
              </w:rPr>
              <w:br/>
            </w:r>
          </w:p>
        </w:tc>
        <w:tc>
          <w:tcPr>
            <w:tcW w:w="4675" w:type="dxa"/>
          </w:tcPr>
          <w:p w14:paraId="623F2338" w14:textId="77777777" w:rsidR="001D1BF3" w:rsidRPr="00667991" w:rsidRDefault="001D1BF3" w:rsidP="0099018E">
            <w:pPr>
              <w:jc w:val="both"/>
              <w:rPr>
                <w:rFonts w:ascii="Times New Roman" w:hAnsi="Times New Roman" w:cs="Times New Roman"/>
              </w:rPr>
            </w:pPr>
          </w:p>
          <w:p w14:paraId="767FDCB5" w14:textId="77777777" w:rsidR="009C2F4C" w:rsidRPr="00667991" w:rsidRDefault="009C2F4C" w:rsidP="0099018E">
            <w:pPr>
              <w:jc w:val="both"/>
              <w:rPr>
                <w:rFonts w:ascii="Times New Roman" w:hAnsi="Times New Roman" w:cs="Times New Roman"/>
              </w:rPr>
            </w:pPr>
          </w:p>
          <w:p w14:paraId="01EC3F38" w14:textId="77777777" w:rsidR="009C2F4C" w:rsidRPr="00667991" w:rsidRDefault="009C2F4C" w:rsidP="0099018E">
            <w:pPr>
              <w:jc w:val="both"/>
              <w:rPr>
                <w:rFonts w:ascii="Times New Roman" w:hAnsi="Times New Roman" w:cs="Times New Roman"/>
              </w:rPr>
            </w:pPr>
          </w:p>
          <w:p w14:paraId="1424E15A" w14:textId="77777777" w:rsidR="009C2F4C" w:rsidRPr="00667991" w:rsidRDefault="009C2F4C" w:rsidP="0099018E">
            <w:pPr>
              <w:jc w:val="both"/>
              <w:rPr>
                <w:rFonts w:ascii="Times New Roman" w:hAnsi="Times New Roman" w:cs="Times New Roman"/>
              </w:rPr>
            </w:pPr>
          </w:p>
          <w:p w14:paraId="4429BBBB" w14:textId="77777777" w:rsidR="002D734A" w:rsidRPr="00667991" w:rsidRDefault="002D734A" w:rsidP="0099018E">
            <w:pPr>
              <w:jc w:val="both"/>
              <w:rPr>
                <w:rFonts w:ascii="Times New Roman" w:hAnsi="Times New Roman" w:cs="Times New Roman"/>
              </w:rPr>
            </w:pPr>
          </w:p>
          <w:p w14:paraId="60F38A7E" w14:textId="77777777" w:rsidR="002D734A" w:rsidRPr="00667991" w:rsidRDefault="002D734A" w:rsidP="0099018E">
            <w:pPr>
              <w:jc w:val="both"/>
              <w:rPr>
                <w:rFonts w:ascii="Times New Roman" w:hAnsi="Times New Roman" w:cs="Times New Roman"/>
              </w:rPr>
            </w:pPr>
          </w:p>
          <w:p w14:paraId="0D898195" w14:textId="77777777" w:rsidR="002D734A" w:rsidRPr="00667991" w:rsidRDefault="002D734A" w:rsidP="0099018E">
            <w:pPr>
              <w:jc w:val="both"/>
              <w:rPr>
                <w:rFonts w:ascii="Times New Roman" w:hAnsi="Times New Roman" w:cs="Times New Roman"/>
              </w:rPr>
            </w:pPr>
          </w:p>
          <w:p w14:paraId="0D6E67BE" w14:textId="77777777" w:rsidR="002D734A" w:rsidRPr="00667991" w:rsidRDefault="002D734A" w:rsidP="0099018E">
            <w:pPr>
              <w:jc w:val="both"/>
              <w:rPr>
                <w:rFonts w:ascii="Times New Roman" w:hAnsi="Times New Roman" w:cs="Times New Roman"/>
              </w:rPr>
            </w:pPr>
          </w:p>
          <w:p w14:paraId="7EDABE33" w14:textId="77777777" w:rsidR="002D734A" w:rsidRPr="00667991" w:rsidRDefault="002D734A" w:rsidP="0099018E">
            <w:pPr>
              <w:jc w:val="both"/>
              <w:rPr>
                <w:rFonts w:ascii="Times New Roman" w:hAnsi="Times New Roman" w:cs="Times New Roman"/>
              </w:rPr>
            </w:pPr>
          </w:p>
          <w:p w14:paraId="5B985E98" w14:textId="77777777" w:rsidR="002D734A" w:rsidRPr="00667991" w:rsidRDefault="002D734A" w:rsidP="0099018E">
            <w:pPr>
              <w:jc w:val="both"/>
              <w:rPr>
                <w:rFonts w:ascii="Times New Roman" w:hAnsi="Times New Roman" w:cs="Times New Roman"/>
              </w:rPr>
            </w:pPr>
          </w:p>
          <w:p w14:paraId="4C612B70" w14:textId="77777777" w:rsidR="002D734A" w:rsidRPr="00667991" w:rsidRDefault="002D734A" w:rsidP="0099018E">
            <w:pPr>
              <w:jc w:val="both"/>
              <w:rPr>
                <w:rFonts w:ascii="Times New Roman" w:hAnsi="Times New Roman" w:cs="Times New Roman"/>
              </w:rPr>
            </w:pPr>
          </w:p>
          <w:p w14:paraId="01E64907" w14:textId="6C3EC574" w:rsidR="002D734A" w:rsidRPr="00667991" w:rsidRDefault="002D734A" w:rsidP="0099018E">
            <w:pPr>
              <w:jc w:val="both"/>
              <w:rPr>
                <w:rFonts w:ascii="Times New Roman" w:hAnsi="Times New Roman" w:cs="Times New Roman"/>
              </w:rPr>
            </w:pPr>
          </w:p>
          <w:p w14:paraId="3F29DD50" w14:textId="441C2EBD" w:rsidR="002D734A" w:rsidRPr="00667991" w:rsidRDefault="002D734A" w:rsidP="0099018E">
            <w:pPr>
              <w:jc w:val="both"/>
              <w:rPr>
                <w:rFonts w:ascii="Times New Roman" w:hAnsi="Times New Roman" w:cs="Times New Roman"/>
              </w:rPr>
            </w:pPr>
          </w:p>
          <w:p w14:paraId="0839D8FD" w14:textId="698C0BD3" w:rsidR="002D734A" w:rsidRPr="00667991" w:rsidRDefault="002D734A" w:rsidP="0099018E">
            <w:pPr>
              <w:jc w:val="both"/>
              <w:rPr>
                <w:rFonts w:ascii="Times New Roman" w:hAnsi="Times New Roman" w:cs="Times New Roman"/>
              </w:rPr>
            </w:pPr>
            <w:r w:rsidRPr="00667991">
              <w:rPr>
                <w:rFonts w:ascii="Times New Roman" w:hAnsi="Times New Roman" w:cs="Times New Roman"/>
              </w:rPr>
              <w:t>Paragrafi 1 i nenit 9 do t</w:t>
            </w:r>
            <w:r w:rsidR="00237F5E" w:rsidRPr="00667991">
              <w:rPr>
                <w:rFonts w:ascii="Times New Roman" w:hAnsi="Times New Roman" w:cs="Times New Roman"/>
              </w:rPr>
              <w:t>ë</w:t>
            </w:r>
            <w:r w:rsidRPr="00667991">
              <w:rPr>
                <w:rFonts w:ascii="Times New Roman" w:hAnsi="Times New Roman" w:cs="Times New Roman"/>
              </w:rPr>
              <w:t xml:space="preserve"> riformulohet si n</w:t>
            </w:r>
            <w:r w:rsidR="00237F5E" w:rsidRPr="00667991">
              <w:rPr>
                <w:rFonts w:ascii="Times New Roman" w:hAnsi="Times New Roman" w:cs="Times New Roman"/>
              </w:rPr>
              <w:t>ë</w:t>
            </w:r>
            <w:r w:rsidRPr="00667991">
              <w:rPr>
                <w:rFonts w:ascii="Times New Roman" w:hAnsi="Times New Roman" w:cs="Times New Roman"/>
              </w:rPr>
              <w:t xml:space="preserve"> vijim:</w:t>
            </w:r>
          </w:p>
          <w:p w14:paraId="08702D1B" w14:textId="77777777" w:rsidR="00672C2B" w:rsidRPr="00667991" w:rsidRDefault="00672C2B" w:rsidP="0099018E">
            <w:pPr>
              <w:jc w:val="both"/>
              <w:rPr>
                <w:rFonts w:ascii="Times New Roman" w:hAnsi="Times New Roman" w:cs="Times New Roman"/>
              </w:rPr>
            </w:pPr>
          </w:p>
          <w:p w14:paraId="2E14043F" w14:textId="6649FA64" w:rsidR="002D734A" w:rsidRPr="00667991" w:rsidRDefault="002D734A" w:rsidP="0099018E">
            <w:pPr>
              <w:jc w:val="both"/>
              <w:rPr>
                <w:rFonts w:ascii="Times New Roman" w:eastAsia="Times New Roman" w:hAnsi="Times New Roman" w:cs="Times New Roman"/>
                <w:i/>
                <w:sz w:val="24"/>
                <w:szCs w:val="24"/>
                <w:lang w:eastAsia="sq-AL"/>
              </w:rPr>
            </w:pPr>
            <w:r w:rsidRPr="00667991">
              <w:rPr>
                <w:rFonts w:ascii="Times New Roman" w:eastAsia="Times New Roman" w:hAnsi="Times New Roman" w:cs="Times New Roman"/>
                <w:i/>
                <w:sz w:val="24"/>
                <w:szCs w:val="24"/>
                <w:lang w:eastAsia="sq-AL"/>
              </w:rPr>
              <w:t>“1. AACK do të aprovojë fluturimin për operatorin e huaj që kryen fluturime të rregullta dhe jo të rregullta lidhur me liritë ajrore, n</w:t>
            </w:r>
            <w:r w:rsidR="00237F5E" w:rsidRPr="00667991">
              <w:rPr>
                <w:rFonts w:ascii="Times New Roman" w:eastAsia="Times New Roman" w:hAnsi="Times New Roman" w:cs="Times New Roman"/>
                <w:i/>
                <w:sz w:val="24"/>
                <w:szCs w:val="24"/>
                <w:lang w:eastAsia="sq-AL"/>
              </w:rPr>
              <w:t>ë</w:t>
            </w:r>
            <w:r w:rsidRPr="00667991">
              <w:rPr>
                <w:rFonts w:ascii="Times New Roman" w:eastAsia="Times New Roman" w:hAnsi="Times New Roman" w:cs="Times New Roman"/>
                <w:i/>
                <w:sz w:val="24"/>
                <w:szCs w:val="24"/>
                <w:lang w:eastAsia="sq-AL"/>
              </w:rPr>
              <w:t xml:space="preserve"> p</w:t>
            </w:r>
            <w:r w:rsidR="00237F5E" w:rsidRPr="00667991">
              <w:rPr>
                <w:rFonts w:ascii="Times New Roman" w:eastAsia="Times New Roman" w:hAnsi="Times New Roman" w:cs="Times New Roman"/>
                <w:i/>
                <w:sz w:val="24"/>
                <w:szCs w:val="24"/>
                <w:lang w:eastAsia="sq-AL"/>
              </w:rPr>
              <w:t>ë</w:t>
            </w:r>
            <w:r w:rsidRPr="00667991">
              <w:rPr>
                <w:rFonts w:ascii="Times New Roman" w:eastAsia="Times New Roman" w:hAnsi="Times New Roman" w:cs="Times New Roman"/>
                <w:i/>
                <w:sz w:val="24"/>
                <w:szCs w:val="24"/>
                <w:lang w:eastAsia="sq-AL"/>
              </w:rPr>
              <w:t>rputhje me marr</w:t>
            </w:r>
            <w:r w:rsidR="00237F5E" w:rsidRPr="00667991">
              <w:rPr>
                <w:rFonts w:ascii="Times New Roman" w:eastAsia="Times New Roman" w:hAnsi="Times New Roman" w:cs="Times New Roman"/>
                <w:i/>
                <w:sz w:val="24"/>
                <w:szCs w:val="24"/>
                <w:lang w:eastAsia="sq-AL"/>
              </w:rPr>
              <w:t>ë</w:t>
            </w:r>
            <w:r w:rsidRPr="00667991">
              <w:rPr>
                <w:rFonts w:ascii="Times New Roman" w:eastAsia="Times New Roman" w:hAnsi="Times New Roman" w:cs="Times New Roman"/>
                <w:i/>
                <w:sz w:val="24"/>
                <w:szCs w:val="24"/>
                <w:lang w:eastAsia="sq-AL"/>
              </w:rPr>
              <w:t>veshjet dypalëshe apo shum</w:t>
            </w:r>
            <w:r w:rsidR="00237F5E" w:rsidRPr="00667991">
              <w:rPr>
                <w:rFonts w:ascii="Times New Roman" w:eastAsia="Times New Roman" w:hAnsi="Times New Roman" w:cs="Times New Roman"/>
                <w:i/>
                <w:sz w:val="24"/>
                <w:szCs w:val="24"/>
                <w:lang w:eastAsia="sq-AL"/>
              </w:rPr>
              <w:t>ë</w:t>
            </w:r>
            <w:r w:rsidRPr="00667991">
              <w:rPr>
                <w:rFonts w:ascii="Times New Roman" w:eastAsia="Times New Roman" w:hAnsi="Times New Roman" w:cs="Times New Roman"/>
                <w:i/>
                <w:sz w:val="24"/>
                <w:szCs w:val="24"/>
                <w:lang w:eastAsia="sq-AL"/>
              </w:rPr>
              <w:t>pal</w:t>
            </w:r>
            <w:r w:rsidR="00237F5E" w:rsidRPr="00667991">
              <w:rPr>
                <w:rFonts w:ascii="Times New Roman" w:eastAsia="Times New Roman" w:hAnsi="Times New Roman" w:cs="Times New Roman"/>
                <w:i/>
                <w:sz w:val="24"/>
                <w:szCs w:val="24"/>
                <w:lang w:eastAsia="sq-AL"/>
              </w:rPr>
              <w:t>ë</w:t>
            </w:r>
            <w:r w:rsidRPr="00667991">
              <w:rPr>
                <w:rFonts w:ascii="Times New Roman" w:eastAsia="Times New Roman" w:hAnsi="Times New Roman" w:cs="Times New Roman"/>
                <w:i/>
                <w:sz w:val="24"/>
                <w:szCs w:val="24"/>
                <w:lang w:eastAsia="sq-AL"/>
              </w:rPr>
              <w:t>she t</w:t>
            </w:r>
            <w:r w:rsidR="00237F5E" w:rsidRPr="00667991">
              <w:rPr>
                <w:rFonts w:ascii="Times New Roman" w:eastAsia="Times New Roman" w:hAnsi="Times New Roman" w:cs="Times New Roman"/>
                <w:i/>
                <w:sz w:val="24"/>
                <w:szCs w:val="24"/>
                <w:lang w:eastAsia="sq-AL"/>
              </w:rPr>
              <w:t>ë</w:t>
            </w:r>
            <w:r w:rsidRPr="00667991">
              <w:rPr>
                <w:rFonts w:ascii="Times New Roman" w:eastAsia="Times New Roman" w:hAnsi="Times New Roman" w:cs="Times New Roman"/>
                <w:i/>
                <w:sz w:val="24"/>
                <w:szCs w:val="24"/>
                <w:lang w:eastAsia="sq-AL"/>
              </w:rPr>
              <w:t xml:space="preserve"> lidhura nga Republika e Kosov</w:t>
            </w:r>
            <w:r w:rsidR="00237F5E" w:rsidRPr="00667991">
              <w:rPr>
                <w:rFonts w:ascii="Times New Roman" w:eastAsia="Times New Roman" w:hAnsi="Times New Roman" w:cs="Times New Roman"/>
                <w:i/>
                <w:sz w:val="24"/>
                <w:szCs w:val="24"/>
                <w:lang w:eastAsia="sq-AL"/>
              </w:rPr>
              <w:t>ë</w:t>
            </w:r>
            <w:r w:rsidRPr="00667991">
              <w:rPr>
                <w:rFonts w:ascii="Times New Roman" w:eastAsia="Times New Roman" w:hAnsi="Times New Roman" w:cs="Times New Roman"/>
                <w:i/>
                <w:sz w:val="24"/>
                <w:szCs w:val="24"/>
                <w:lang w:eastAsia="sq-AL"/>
              </w:rPr>
              <w:t>s.”</w:t>
            </w:r>
          </w:p>
          <w:p w14:paraId="2E59803D" w14:textId="77777777" w:rsidR="002D734A" w:rsidRPr="00667991" w:rsidRDefault="002D734A" w:rsidP="0099018E">
            <w:pPr>
              <w:jc w:val="both"/>
              <w:rPr>
                <w:rFonts w:ascii="Times New Roman" w:eastAsia="Times New Roman" w:hAnsi="Times New Roman" w:cs="Times New Roman"/>
                <w:i/>
                <w:sz w:val="24"/>
                <w:szCs w:val="24"/>
                <w:lang w:eastAsia="sq-AL"/>
              </w:rPr>
            </w:pPr>
          </w:p>
          <w:p w14:paraId="2DBFF4F5" w14:textId="77777777" w:rsidR="002D734A" w:rsidRPr="00667991" w:rsidRDefault="002D734A" w:rsidP="0099018E">
            <w:pPr>
              <w:jc w:val="both"/>
              <w:rPr>
                <w:rFonts w:ascii="Times New Roman" w:eastAsia="Times New Roman" w:hAnsi="Times New Roman" w:cs="Times New Roman"/>
                <w:i/>
                <w:sz w:val="24"/>
                <w:szCs w:val="24"/>
                <w:lang w:eastAsia="sq-AL"/>
              </w:rPr>
            </w:pPr>
          </w:p>
          <w:p w14:paraId="046EAB9E" w14:textId="77777777" w:rsidR="00C953C9" w:rsidRPr="00667991" w:rsidRDefault="00C953C9" w:rsidP="0099018E">
            <w:pPr>
              <w:jc w:val="both"/>
              <w:rPr>
                <w:rFonts w:ascii="Times New Roman" w:eastAsia="Times New Roman" w:hAnsi="Times New Roman" w:cs="Times New Roman"/>
                <w:i/>
                <w:sz w:val="24"/>
                <w:szCs w:val="24"/>
                <w:lang w:eastAsia="sq-AL"/>
              </w:rPr>
            </w:pPr>
          </w:p>
          <w:p w14:paraId="6A61180A" w14:textId="77777777" w:rsidR="002D734A" w:rsidRPr="00667991" w:rsidRDefault="002D734A" w:rsidP="0099018E">
            <w:pPr>
              <w:jc w:val="both"/>
              <w:rPr>
                <w:rFonts w:ascii="Times New Roman" w:eastAsia="Times New Roman" w:hAnsi="Times New Roman" w:cs="Times New Roman"/>
                <w:i/>
                <w:sz w:val="24"/>
                <w:szCs w:val="24"/>
                <w:lang w:eastAsia="sq-AL"/>
              </w:rPr>
            </w:pPr>
          </w:p>
          <w:p w14:paraId="645F440E" w14:textId="700340ED" w:rsidR="002D734A" w:rsidRPr="00667991" w:rsidRDefault="002D734A" w:rsidP="0099018E">
            <w:pPr>
              <w:jc w:val="both"/>
              <w:rPr>
                <w:rFonts w:ascii="Times New Roman" w:eastAsia="Times New Roman" w:hAnsi="Times New Roman" w:cs="Times New Roman"/>
                <w:iCs/>
                <w:sz w:val="24"/>
                <w:szCs w:val="24"/>
                <w:lang w:eastAsia="sq-AL"/>
              </w:rPr>
            </w:pPr>
            <w:r w:rsidRPr="00667991">
              <w:rPr>
                <w:rFonts w:ascii="Times New Roman" w:eastAsia="Times New Roman" w:hAnsi="Times New Roman" w:cs="Times New Roman"/>
                <w:iCs/>
                <w:sz w:val="24"/>
                <w:szCs w:val="24"/>
                <w:lang w:eastAsia="sq-AL"/>
              </w:rPr>
              <w:t>N</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 xml:space="preserve"> baz</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 xml:space="preserve"> t</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 xml:space="preserve"> Marr</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veshjes HPEA operator</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t ajrore t</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 xml:space="preserve"> BE-s</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 xml:space="preserve"> kan</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 xml:space="preserve"> t</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 xml:space="preserve"> drejta t</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 xml:space="preserve"> pakufizuara sa i p</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rket shfryt</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zimit t</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 xml:space="preserve"> </w:t>
            </w:r>
            <w:r w:rsidR="00EE3C8C" w:rsidRPr="00667991">
              <w:rPr>
                <w:rFonts w:ascii="Times New Roman" w:eastAsia="Times New Roman" w:hAnsi="Times New Roman" w:cs="Times New Roman"/>
                <w:iCs/>
                <w:sz w:val="24"/>
                <w:szCs w:val="24"/>
                <w:lang w:eastAsia="sq-AL"/>
              </w:rPr>
              <w:t>gjitha</w:t>
            </w:r>
            <w:r w:rsidRPr="00667991">
              <w:rPr>
                <w:rFonts w:ascii="Times New Roman" w:eastAsia="Times New Roman" w:hAnsi="Times New Roman" w:cs="Times New Roman"/>
                <w:iCs/>
                <w:sz w:val="24"/>
                <w:szCs w:val="24"/>
                <w:lang w:eastAsia="sq-AL"/>
              </w:rPr>
              <w:t xml:space="preserve"> lirive t</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 xml:space="preserve"> </w:t>
            </w:r>
            <w:r w:rsidRPr="00667991">
              <w:rPr>
                <w:rFonts w:ascii="Times New Roman" w:eastAsia="Times New Roman" w:hAnsi="Times New Roman" w:cs="Times New Roman"/>
                <w:iCs/>
                <w:sz w:val="24"/>
                <w:szCs w:val="24"/>
                <w:lang w:eastAsia="sq-AL"/>
              </w:rPr>
              <w:lastRenderedPageBreak/>
              <w:t>mundshme t</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 xml:space="preserve"> trafikut ajror, pa ndonj</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 xml:space="preserve"> kufizim n</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 xml:space="preserve"> numrin e fluturimeve q</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 xml:space="preserve"> do t’i realizojn</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 xml:space="preserve">. </w:t>
            </w:r>
          </w:p>
          <w:p w14:paraId="6EA8B326" w14:textId="77777777" w:rsidR="00672C2B" w:rsidRPr="00667991" w:rsidRDefault="00672C2B" w:rsidP="0099018E">
            <w:pPr>
              <w:jc w:val="both"/>
              <w:rPr>
                <w:rFonts w:ascii="Times New Roman" w:eastAsia="Times New Roman" w:hAnsi="Times New Roman" w:cs="Times New Roman"/>
                <w:iCs/>
                <w:sz w:val="24"/>
                <w:szCs w:val="24"/>
                <w:lang w:eastAsia="sq-AL"/>
              </w:rPr>
            </w:pPr>
          </w:p>
          <w:p w14:paraId="5E739E01" w14:textId="6E6FA2E4" w:rsidR="002D734A" w:rsidRPr="00667991" w:rsidRDefault="00F60E58" w:rsidP="0099018E">
            <w:pPr>
              <w:jc w:val="both"/>
              <w:rPr>
                <w:rFonts w:ascii="Times New Roman" w:eastAsia="Times New Roman" w:hAnsi="Times New Roman" w:cs="Times New Roman"/>
                <w:iCs/>
                <w:sz w:val="24"/>
                <w:szCs w:val="24"/>
                <w:lang w:eastAsia="sq-AL"/>
              </w:rPr>
            </w:pPr>
            <w:r w:rsidRPr="00667991">
              <w:rPr>
                <w:rFonts w:ascii="Times New Roman" w:eastAsia="Times New Roman" w:hAnsi="Times New Roman" w:cs="Times New Roman"/>
                <w:iCs/>
                <w:sz w:val="24"/>
                <w:szCs w:val="24"/>
                <w:lang w:eastAsia="sq-AL"/>
              </w:rPr>
              <w:t>AAC</w:t>
            </w:r>
            <w:r w:rsidR="00EE3C8C" w:rsidRPr="00667991">
              <w:rPr>
                <w:rFonts w:ascii="Times New Roman" w:eastAsia="Times New Roman" w:hAnsi="Times New Roman" w:cs="Times New Roman"/>
                <w:iCs/>
                <w:sz w:val="24"/>
                <w:szCs w:val="24"/>
                <w:lang w:eastAsia="sq-AL"/>
              </w:rPr>
              <w:t xml:space="preserve"> do t</w:t>
            </w:r>
            <w:r w:rsidR="00954BA3" w:rsidRPr="00667991">
              <w:rPr>
                <w:rFonts w:ascii="Times New Roman" w:eastAsia="Times New Roman" w:hAnsi="Times New Roman" w:cs="Times New Roman"/>
                <w:iCs/>
                <w:sz w:val="24"/>
                <w:szCs w:val="24"/>
                <w:lang w:eastAsia="sq-AL"/>
              </w:rPr>
              <w:t>ë</w:t>
            </w:r>
            <w:r w:rsidR="00EE3C8C" w:rsidRPr="00667991">
              <w:rPr>
                <w:rFonts w:ascii="Times New Roman" w:eastAsia="Times New Roman" w:hAnsi="Times New Roman" w:cs="Times New Roman"/>
                <w:iCs/>
                <w:sz w:val="24"/>
                <w:szCs w:val="24"/>
                <w:lang w:eastAsia="sq-AL"/>
              </w:rPr>
              <w:t xml:space="preserve"> k</w:t>
            </w:r>
            <w:r w:rsidR="00954BA3" w:rsidRPr="00667991">
              <w:rPr>
                <w:rFonts w:ascii="Times New Roman" w:eastAsia="Times New Roman" w:hAnsi="Times New Roman" w:cs="Times New Roman"/>
                <w:iCs/>
                <w:sz w:val="24"/>
                <w:szCs w:val="24"/>
                <w:lang w:eastAsia="sq-AL"/>
              </w:rPr>
              <w:t>ë</w:t>
            </w:r>
            <w:r w:rsidR="00EE3C8C" w:rsidRPr="00667991">
              <w:rPr>
                <w:rFonts w:ascii="Times New Roman" w:eastAsia="Times New Roman" w:hAnsi="Times New Roman" w:cs="Times New Roman"/>
                <w:iCs/>
                <w:sz w:val="24"/>
                <w:szCs w:val="24"/>
                <w:lang w:eastAsia="sq-AL"/>
              </w:rPr>
              <w:t xml:space="preserve">rkoj </w:t>
            </w:r>
            <w:r w:rsidRPr="00667991">
              <w:rPr>
                <w:rFonts w:ascii="Times New Roman" w:eastAsia="Times New Roman" w:hAnsi="Times New Roman" w:cs="Times New Roman"/>
                <w:iCs/>
                <w:sz w:val="24"/>
                <w:szCs w:val="24"/>
                <w:lang w:eastAsia="sq-AL"/>
              </w:rPr>
              <w:t>dokumentet e nevojshme sa i p</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 xml:space="preserve">rket </w:t>
            </w:r>
            <w:r w:rsidR="00672C2B" w:rsidRPr="00667991">
              <w:rPr>
                <w:rFonts w:ascii="Times New Roman" w:eastAsia="Times New Roman" w:hAnsi="Times New Roman" w:cs="Times New Roman"/>
                <w:iCs/>
                <w:sz w:val="24"/>
                <w:szCs w:val="24"/>
                <w:lang w:eastAsia="sq-AL"/>
              </w:rPr>
              <w:t>çështjes</w:t>
            </w:r>
            <w:r w:rsidRPr="00667991">
              <w:rPr>
                <w:rFonts w:ascii="Times New Roman" w:eastAsia="Times New Roman" w:hAnsi="Times New Roman" w:cs="Times New Roman"/>
                <w:iCs/>
                <w:sz w:val="24"/>
                <w:szCs w:val="24"/>
                <w:lang w:eastAsia="sq-AL"/>
              </w:rPr>
              <w:t xml:space="preserve"> s</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 xml:space="preserve"> siguris</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 xml:space="preserve">, sigurimit dhe </w:t>
            </w:r>
            <w:proofErr w:type="spellStart"/>
            <w:r w:rsidRPr="00667991">
              <w:rPr>
                <w:rFonts w:ascii="Times New Roman" w:eastAsia="Times New Roman" w:hAnsi="Times New Roman" w:cs="Times New Roman"/>
                <w:iCs/>
                <w:sz w:val="24"/>
                <w:szCs w:val="24"/>
                <w:lang w:eastAsia="sq-AL"/>
              </w:rPr>
              <w:t>siguracionit</w:t>
            </w:r>
            <w:proofErr w:type="spellEnd"/>
            <w:r w:rsidRPr="00667991">
              <w:rPr>
                <w:rFonts w:ascii="Times New Roman" w:eastAsia="Times New Roman" w:hAnsi="Times New Roman" w:cs="Times New Roman"/>
                <w:iCs/>
                <w:sz w:val="24"/>
                <w:szCs w:val="24"/>
                <w:lang w:eastAsia="sq-AL"/>
              </w:rPr>
              <w:t xml:space="preserve"> (</w:t>
            </w:r>
            <w:proofErr w:type="spellStart"/>
            <w:r w:rsidRPr="00667991">
              <w:rPr>
                <w:rFonts w:ascii="Times New Roman" w:eastAsia="Times New Roman" w:hAnsi="Times New Roman" w:cs="Times New Roman"/>
                <w:iCs/>
                <w:sz w:val="24"/>
                <w:szCs w:val="24"/>
                <w:lang w:eastAsia="sq-AL"/>
              </w:rPr>
              <w:t>insurance</w:t>
            </w:r>
            <w:proofErr w:type="spellEnd"/>
            <w:r w:rsidRPr="00667991">
              <w:rPr>
                <w:rFonts w:ascii="Times New Roman" w:eastAsia="Times New Roman" w:hAnsi="Times New Roman" w:cs="Times New Roman"/>
                <w:iCs/>
                <w:sz w:val="24"/>
                <w:szCs w:val="24"/>
                <w:lang w:eastAsia="sq-AL"/>
              </w:rPr>
              <w:t>) t</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 xml:space="preserve"> aviacionit civil</w:t>
            </w:r>
            <w:r w:rsidR="00954BA3" w:rsidRPr="00667991">
              <w:rPr>
                <w:rFonts w:ascii="Times New Roman" w:eastAsia="Times New Roman" w:hAnsi="Times New Roman" w:cs="Times New Roman"/>
                <w:iCs/>
                <w:sz w:val="24"/>
                <w:szCs w:val="24"/>
                <w:lang w:eastAsia="sq-AL"/>
              </w:rPr>
              <w:t>, kur kompanitë aplikojnë për herë të parë për aprovime të fluturimit</w:t>
            </w:r>
            <w:r w:rsidRPr="00667991">
              <w:rPr>
                <w:rFonts w:ascii="Times New Roman" w:eastAsia="Times New Roman" w:hAnsi="Times New Roman" w:cs="Times New Roman"/>
                <w:iCs/>
                <w:sz w:val="24"/>
                <w:szCs w:val="24"/>
                <w:lang w:eastAsia="sq-AL"/>
              </w:rPr>
              <w:t xml:space="preserve">. </w:t>
            </w:r>
            <w:r w:rsidR="00954BA3" w:rsidRPr="00667991">
              <w:rPr>
                <w:rFonts w:ascii="Times New Roman" w:eastAsia="Times New Roman" w:hAnsi="Times New Roman" w:cs="Times New Roman"/>
                <w:iCs/>
                <w:sz w:val="24"/>
                <w:szCs w:val="24"/>
                <w:lang w:eastAsia="sq-AL"/>
              </w:rPr>
              <w:t>Shqyrtimi i këtij dokumentacioni</w:t>
            </w:r>
            <w:r w:rsidRPr="00667991">
              <w:rPr>
                <w:rFonts w:ascii="Times New Roman" w:eastAsia="Times New Roman" w:hAnsi="Times New Roman" w:cs="Times New Roman"/>
                <w:iCs/>
                <w:sz w:val="24"/>
                <w:szCs w:val="24"/>
                <w:lang w:eastAsia="sq-AL"/>
              </w:rPr>
              <w:t xml:space="preserve"> n</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 xml:space="preserve"> asnj</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 xml:space="preserve"> m</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nyr</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 xml:space="preserve"> nuk shqyrton shfryt</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zimin e k</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tyre t</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 xml:space="preserve"> drejtave, por vet</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 xml:space="preserve">m </w:t>
            </w:r>
            <w:r w:rsidR="00672C2B" w:rsidRPr="00667991">
              <w:rPr>
                <w:rFonts w:ascii="Times New Roman" w:eastAsia="Times New Roman" w:hAnsi="Times New Roman" w:cs="Times New Roman"/>
                <w:iCs/>
                <w:sz w:val="24"/>
                <w:szCs w:val="24"/>
                <w:lang w:eastAsia="sq-AL"/>
              </w:rPr>
              <w:t>sigurojnë</w:t>
            </w:r>
            <w:r w:rsidRPr="00667991">
              <w:rPr>
                <w:rFonts w:ascii="Times New Roman" w:eastAsia="Times New Roman" w:hAnsi="Times New Roman" w:cs="Times New Roman"/>
                <w:iCs/>
                <w:sz w:val="24"/>
                <w:szCs w:val="24"/>
                <w:lang w:eastAsia="sq-AL"/>
              </w:rPr>
              <w:t xml:space="preserve"> AAC-s</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 xml:space="preserve"> q</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 xml:space="preserve"> k</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to t</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 xml:space="preserve"> drejta shfryt</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z</w:t>
            </w:r>
            <w:r w:rsidR="00BD20A9" w:rsidRPr="00667991">
              <w:rPr>
                <w:rFonts w:ascii="Times New Roman" w:eastAsia="Times New Roman" w:hAnsi="Times New Roman" w:cs="Times New Roman"/>
                <w:iCs/>
                <w:sz w:val="24"/>
                <w:szCs w:val="24"/>
                <w:lang w:eastAsia="sq-AL"/>
              </w:rPr>
              <w:t>ohen nga operatorë</w:t>
            </w:r>
            <w:r w:rsidRPr="00667991">
              <w:rPr>
                <w:rFonts w:ascii="Times New Roman" w:eastAsia="Times New Roman" w:hAnsi="Times New Roman" w:cs="Times New Roman"/>
                <w:iCs/>
                <w:sz w:val="24"/>
                <w:szCs w:val="24"/>
                <w:lang w:eastAsia="sq-AL"/>
              </w:rPr>
              <w:t xml:space="preserve"> ajror </w:t>
            </w:r>
            <w:r w:rsidR="00BD20A9" w:rsidRPr="00667991">
              <w:rPr>
                <w:rFonts w:ascii="Times New Roman" w:eastAsia="Times New Roman" w:hAnsi="Times New Roman" w:cs="Times New Roman"/>
                <w:iCs/>
                <w:sz w:val="24"/>
                <w:szCs w:val="24"/>
                <w:lang w:eastAsia="sq-AL"/>
              </w:rPr>
              <w:t xml:space="preserve">të </w:t>
            </w:r>
            <w:r w:rsidRPr="00667991">
              <w:rPr>
                <w:rFonts w:ascii="Times New Roman" w:eastAsia="Times New Roman" w:hAnsi="Times New Roman" w:cs="Times New Roman"/>
                <w:iCs/>
                <w:sz w:val="24"/>
                <w:szCs w:val="24"/>
                <w:lang w:eastAsia="sq-AL"/>
              </w:rPr>
              <w:t xml:space="preserve">licencuar dhe </w:t>
            </w:r>
            <w:r w:rsidR="00672C2B" w:rsidRPr="00667991">
              <w:rPr>
                <w:rFonts w:ascii="Times New Roman" w:eastAsia="Times New Roman" w:hAnsi="Times New Roman" w:cs="Times New Roman"/>
                <w:iCs/>
                <w:sz w:val="24"/>
                <w:szCs w:val="24"/>
                <w:lang w:eastAsia="sq-AL"/>
              </w:rPr>
              <w:t>certifikuar</w:t>
            </w:r>
            <w:r w:rsidRPr="00667991">
              <w:rPr>
                <w:rFonts w:ascii="Times New Roman" w:eastAsia="Times New Roman" w:hAnsi="Times New Roman" w:cs="Times New Roman"/>
                <w:iCs/>
                <w:sz w:val="24"/>
                <w:szCs w:val="24"/>
                <w:lang w:eastAsia="sq-AL"/>
              </w:rPr>
              <w:t xml:space="preserve"> n</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 xml:space="preserve"> </w:t>
            </w:r>
            <w:r w:rsidR="00EE3C8C" w:rsidRPr="00667991">
              <w:rPr>
                <w:rFonts w:ascii="Times New Roman" w:eastAsia="Times New Roman" w:hAnsi="Times New Roman" w:cs="Times New Roman"/>
                <w:iCs/>
                <w:sz w:val="24"/>
                <w:szCs w:val="24"/>
                <w:lang w:eastAsia="sq-AL"/>
              </w:rPr>
              <w:t>BE</w:t>
            </w:r>
            <w:r w:rsidRPr="00667991">
              <w:rPr>
                <w:rFonts w:ascii="Times New Roman" w:eastAsia="Times New Roman" w:hAnsi="Times New Roman" w:cs="Times New Roman"/>
                <w:iCs/>
                <w:sz w:val="24"/>
                <w:szCs w:val="24"/>
                <w:lang w:eastAsia="sq-AL"/>
              </w:rPr>
              <w:t xml:space="preserve">. </w:t>
            </w:r>
          </w:p>
          <w:p w14:paraId="652DB42C" w14:textId="77777777" w:rsidR="000116CB" w:rsidRPr="00667991" w:rsidRDefault="000116CB" w:rsidP="0099018E">
            <w:pPr>
              <w:jc w:val="both"/>
              <w:rPr>
                <w:rFonts w:ascii="Times New Roman" w:eastAsia="Times New Roman" w:hAnsi="Times New Roman" w:cs="Times New Roman"/>
                <w:iCs/>
                <w:sz w:val="24"/>
                <w:szCs w:val="24"/>
                <w:lang w:eastAsia="sq-AL"/>
              </w:rPr>
            </w:pPr>
          </w:p>
          <w:p w14:paraId="4FE84464" w14:textId="424937DB" w:rsidR="000116CB" w:rsidRPr="00667991" w:rsidRDefault="000116CB" w:rsidP="0099018E">
            <w:pPr>
              <w:jc w:val="both"/>
              <w:rPr>
                <w:rFonts w:ascii="Times New Roman" w:eastAsia="Times New Roman" w:hAnsi="Times New Roman" w:cs="Times New Roman"/>
                <w:iCs/>
                <w:sz w:val="24"/>
                <w:szCs w:val="24"/>
                <w:lang w:eastAsia="sq-AL"/>
              </w:rPr>
            </w:pPr>
            <w:r w:rsidRPr="00667991">
              <w:rPr>
                <w:rFonts w:ascii="Times New Roman" w:eastAsia="Times New Roman" w:hAnsi="Times New Roman" w:cs="Times New Roman"/>
                <w:iCs/>
                <w:sz w:val="24"/>
                <w:szCs w:val="24"/>
                <w:lang w:eastAsia="sq-AL"/>
              </w:rPr>
              <w:t>P</w:t>
            </w:r>
            <w:r w:rsid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r ta sqaruar m</w:t>
            </w:r>
            <w:r w:rsid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 xml:space="preserve"> tej k</w:t>
            </w:r>
            <w:r w:rsid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t</w:t>
            </w:r>
            <w:r w:rsid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 xml:space="preserve"> çështje neni 3 paragrafi 1 </w:t>
            </w:r>
            <w:r w:rsid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sht</w:t>
            </w:r>
            <w:r w:rsid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 xml:space="preserve"> </w:t>
            </w:r>
            <w:proofErr w:type="spellStart"/>
            <w:r w:rsidRPr="00667991">
              <w:rPr>
                <w:rFonts w:ascii="Times New Roman" w:eastAsia="Times New Roman" w:hAnsi="Times New Roman" w:cs="Times New Roman"/>
                <w:iCs/>
                <w:sz w:val="24"/>
                <w:szCs w:val="24"/>
                <w:lang w:eastAsia="sq-AL"/>
              </w:rPr>
              <w:t>riformualuar</w:t>
            </w:r>
            <w:proofErr w:type="spellEnd"/>
            <w:r w:rsidRPr="00667991">
              <w:rPr>
                <w:rFonts w:ascii="Times New Roman" w:eastAsia="Times New Roman" w:hAnsi="Times New Roman" w:cs="Times New Roman"/>
                <w:iCs/>
                <w:sz w:val="24"/>
                <w:szCs w:val="24"/>
                <w:lang w:eastAsia="sq-AL"/>
              </w:rPr>
              <w:t xml:space="preserve"> si n</w:t>
            </w:r>
            <w:r w:rsid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 xml:space="preserve"> vijim;</w:t>
            </w:r>
          </w:p>
          <w:p w14:paraId="75C8AB12" w14:textId="20784ECD" w:rsidR="000116CB" w:rsidRPr="00667991" w:rsidRDefault="000116CB" w:rsidP="0099018E">
            <w:pPr>
              <w:jc w:val="both"/>
              <w:rPr>
                <w:rFonts w:ascii="Times New Roman" w:eastAsia="Times New Roman" w:hAnsi="Times New Roman" w:cs="Times New Roman"/>
                <w:iCs/>
                <w:sz w:val="24"/>
                <w:szCs w:val="24"/>
                <w:lang w:eastAsia="sq-AL"/>
              </w:rPr>
            </w:pPr>
            <w:r w:rsidRPr="00667991">
              <w:rPr>
                <w:rFonts w:ascii="Times New Roman" w:eastAsia="Times New Roman" w:hAnsi="Times New Roman" w:cs="Times New Roman"/>
                <w:iCs/>
                <w:sz w:val="24"/>
                <w:szCs w:val="24"/>
                <w:lang w:eastAsia="sq-AL"/>
              </w:rPr>
              <w:t>”</w:t>
            </w:r>
            <w:r w:rsidRPr="00667991">
              <w:rPr>
                <w:rFonts w:ascii="Times New Roman" w:eastAsia="Times New Roman" w:hAnsi="Times New Roman" w:cs="Times New Roman"/>
                <w:sz w:val="24"/>
                <w:szCs w:val="24"/>
                <w:lang w:eastAsia="sq-AL"/>
              </w:rPr>
              <w:t xml:space="preserve"> </w:t>
            </w:r>
            <w:r w:rsidRPr="00667991">
              <w:rPr>
                <w:rFonts w:ascii="Times New Roman" w:eastAsia="Times New Roman" w:hAnsi="Times New Roman" w:cs="Times New Roman"/>
                <w:i/>
                <w:iCs/>
                <w:sz w:val="24"/>
                <w:szCs w:val="24"/>
                <w:lang w:eastAsia="sq-AL"/>
              </w:rPr>
              <w:t>Transportuesit e huaj ajror mund të operojnë shërbime ajrore për/nga Republika e Kosovës në përputhje me Marrëveshjen HPEA, si dhe marrëveshjet tjera ndërkombëtare që detyrojnë Republikën e Kosovës dhe kërkesat e përcaktuara në këtë Rregullore dhe rregulloret tjera në fuqi.</w:t>
            </w:r>
          </w:p>
          <w:p w14:paraId="4473A074" w14:textId="77777777" w:rsidR="008D029A" w:rsidRPr="00667991" w:rsidRDefault="008D029A" w:rsidP="0099018E">
            <w:pPr>
              <w:jc w:val="both"/>
              <w:rPr>
                <w:rFonts w:ascii="Times New Roman" w:eastAsia="Times New Roman" w:hAnsi="Times New Roman" w:cs="Times New Roman"/>
                <w:iCs/>
                <w:sz w:val="24"/>
                <w:szCs w:val="24"/>
                <w:lang w:eastAsia="sq-AL"/>
              </w:rPr>
            </w:pPr>
          </w:p>
          <w:p w14:paraId="6F230EFB" w14:textId="37782063" w:rsidR="008D029A" w:rsidRPr="00667991" w:rsidRDefault="008D029A" w:rsidP="0099018E">
            <w:pPr>
              <w:jc w:val="both"/>
              <w:rPr>
                <w:rFonts w:ascii="Times New Roman" w:eastAsia="Times New Roman" w:hAnsi="Times New Roman" w:cs="Times New Roman"/>
                <w:i/>
                <w:sz w:val="24"/>
                <w:szCs w:val="24"/>
                <w:lang w:eastAsia="sq-AL"/>
              </w:rPr>
            </w:pPr>
          </w:p>
          <w:p w14:paraId="167F4937" w14:textId="2C286EE4" w:rsidR="008D029A" w:rsidRPr="00667991" w:rsidRDefault="008D029A" w:rsidP="0099018E">
            <w:pPr>
              <w:jc w:val="both"/>
              <w:rPr>
                <w:rFonts w:ascii="Times New Roman" w:eastAsia="Times New Roman" w:hAnsi="Times New Roman" w:cs="Times New Roman"/>
                <w:i/>
                <w:sz w:val="24"/>
                <w:szCs w:val="24"/>
                <w:lang w:eastAsia="sq-AL"/>
              </w:rPr>
            </w:pPr>
          </w:p>
          <w:p w14:paraId="2632E53D" w14:textId="099128C9" w:rsidR="008D029A" w:rsidRPr="00667991" w:rsidRDefault="008D029A" w:rsidP="0099018E">
            <w:pPr>
              <w:jc w:val="both"/>
              <w:rPr>
                <w:rFonts w:ascii="Times New Roman" w:eastAsia="Times New Roman" w:hAnsi="Times New Roman" w:cs="Times New Roman"/>
                <w:i/>
                <w:sz w:val="24"/>
                <w:szCs w:val="24"/>
                <w:lang w:eastAsia="sq-AL"/>
              </w:rPr>
            </w:pPr>
          </w:p>
          <w:p w14:paraId="20D64F68" w14:textId="58B11EF3" w:rsidR="008D029A" w:rsidRPr="00667991" w:rsidRDefault="008D029A" w:rsidP="0099018E">
            <w:pPr>
              <w:jc w:val="both"/>
              <w:rPr>
                <w:rFonts w:ascii="Times New Roman" w:eastAsia="Times New Roman" w:hAnsi="Times New Roman" w:cs="Times New Roman"/>
                <w:i/>
                <w:sz w:val="24"/>
                <w:szCs w:val="24"/>
                <w:lang w:eastAsia="sq-AL"/>
              </w:rPr>
            </w:pPr>
          </w:p>
          <w:p w14:paraId="1DFD25C6" w14:textId="139EDA13" w:rsidR="008D029A" w:rsidRPr="00667991" w:rsidRDefault="008D029A" w:rsidP="0099018E">
            <w:pPr>
              <w:jc w:val="both"/>
              <w:rPr>
                <w:rFonts w:ascii="Times New Roman" w:eastAsia="Times New Roman" w:hAnsi="Times New Roman" w:cs="Times New Roman"/>
                <w:i/>
                <w:sz w:val="24"/>
                <w:szCs w:val="24"/>
                <w:lang w:eastAsia="sq-AL"/>
              </w:rPr>
            </w:pPr>
          </w:p>
          <w:p w14:paraId="5020C6C5" w14:textId="1476526E" w:rsidR="008D029A" w:rsidRPr="00667991" w:rsidRDefault="008D029A" w:rsidP="0099018E">
            <w:pPr>
              <w:jc w:val="both"/>
              <w:rPr>
                <w:rFonts w:ascii="Times New Roman" w:eastAsia="Times New Roman" w:hAnsi="Times New Roman" w:cs="Times New Roman"/>
                <w:i/>
                <w:sz w:val="24"/>
                <w:szCs w:val="24"/>
                <w:lang w:eastAsia="sq-AL"/>
              </w:rPr>
            </w:pPr>
          </w:p>
          <w:p w14:paraId="1A44F7CA" w14:textId="62E2D234" w:rsidR="008D029A" w:rsidRPr="00667991" w:rsidRDefault="008D029A" w:rsidP="0099018E">
            <w:pPr>
              <w:jc w:val="both"/>
              <w:rPr>
                <w:rFonts w:ascii="Times New Roman" w:eastAsia="Times New Roman" w:hAnsi="Times New Roman" w:cs="Times New Roman"/>
                <w:i/>
                <w:sz w:val="24"/>
                <w:szCs w:val="24"/>
                <w:lang w:eastAsia="sq-AL"/>
              </w:rPr>
            </w:pPr>
          </w:p>
          <w:p w14:paraId="32A6FC38" w14:textId="4B26B654" w:rsidR="008D029A" w:rsidRPr="00667991" w:rsidRDefault="008D029A" w:rsidP="0099018E">
            <w:pPr>
              <w:jc w:val="both"/>
              <w:rPr>
                <w:rFonts w:ascii="Times New Roman" w:eastAsia="Times New Roman" w:hAnsi="Times New Roman" w:cs="Times New Roman"/>
                <w:i/>
                <w:sz w:val="24"/>
                <w:szCs w:val="24"/>
                <w:lang w:eastAsia="sq-AL"/>
              </w:rPr>
            </w:pPr>
          </w:p>
          <w:p w14:paraId="272D8105" w14:textId="17BB61C1" w:rsidR="008D029A" w:rsidRPr="00667991" w:rsidRDefault="008D029A" w:rsidP="0099018E">
            <w:pPr>
              <w:jc w:val="both"/>
              <w:rPr>
                <w:rFonts w:ascii="Times New Roman" w:eastAsia="Times New Roman" w:hAnsi="Times New Roman" w:cs="Times New Roman"/>
                <w:i/>
                <w:sz w:val="24"/>
                <w:szCs w:val="24"/>
                <w:lang w:eastAsia="sq-AL"/>
              </w:rPr>
            </w:pPr>
          </w:p>
          <w:p w14:paraId="0AA1E0CA" w14:textId="7F395748" w:rsidR="008D029A" w:rsidRPr="00667991" w:rsidRDefault="008D029A" w:rsidP="0099018E">
            <w:pPr>
              <w:jc w:val="both"/>
              <w:rPr>
                <w:rFonts w:ascii="Times New Roman" w:eastAsia="Times New Roman" w:hAnsi="Times New Roman" w:cs="Times New Roman"/>
                <w:i/>
                <w:sz w:val="24"/>
                <w:szCs w:val="24"/>
                <w:lang w:eastAsia="sq-AL"/>
              </w:rPr>
            </w:pPr>
          </w:p>
          <w:p w14:paraId="55D6644F" w14:textId="1CD30DFB" w:rsidR="008D029A" w:rsidRPr="00667991" w:rsidRDefault="008D029A" w:rsidP="0099018E">
            <w:pPr>
              <w:jc w:val="both"/>
              <w:rPr>
                <w:rFonts w:ascii="Times New Roman" w:eastAsia="Times New Roman" w:hAnsi="Times New Roman" w:cs="Times New Roman"/>
                <w:i/>
                <w:sz w:val="24"/>
                <w:szCs w:val="24"/>
                <w:lang w:eastAsia="sq-AL"/>
              </w:rPr>
            </w:pPr>
          </w:p>
          <w:p w14:paraId="67CC2382" w14:textId="1D7B1D74" w:rsidR="008D029A" w:rsidRPr="00667991" w:rsidRDefault="008D029A" w:rsidP="0099018E">
            <w:pPr>
              <w:jc w:val="both"/>
              <w:rPr>
                <w:rFonts w:ascii="Times New Roman" w:eastAsia="Times New Roman" w:hAnsi="Times New Roman" w:cs="Times New Roman"/>
                <w:i/>
                <w:sz w:val="24"/>
                <w:szCs w:val="24"/>
                <w:lang w:eastAsia="sq-AL"/>
              </w:rPr>
            </w:pPr>
          </w:p>
          <w:p w14:paraId="17259BD9" w14:textId="18D889DC" w:rsidR="008D029A" w:rsidRPr="00667991" w:rsidRDefault="008D029A" w:rsidP="0099018E">
            <w:pPr>
              <w:jc w:val="both"/>
              <w:rPr>
                <w:rFonts w:ascii="Times New Roman" w:eastAsia="Times New Roman" w:hAnsi="Times New Roman" w:cs="Times New Roman"/>
                <w:i/>
                <w:sz w:val="24"/>
                <w:szCs w:val="24"/>
                <w:lang w:eastAsia="sq-AL"/>
              </w:rPr>
            </w:pPr>
          </w:p>
          <w:p w14:paraId="462D6EF9" w14:textId="58072D2F" w:rsidR="008D029A" w:rsidRPr="00667991" w:rsidRDefault="008D029A" w:rsidP="0099018E">
            <w:pPr>
              <w:jc w:val="both"/>
              <w:rPr>
                <w:rFonts w:ascii="Times New Roman" w:eastAsia="Times New Roman" w:hAnsi="Times New Roman" w:cs="Times New Roman"/>
                <w:i/>
                <w:sz w:val="24"/>
                <w:szCs w:val="24"/>
                <w:lang w:eastAsia="sq-AL"/>
              </w:rPr>
            </w:pPr>
          </w:p>
          <w:p w14:paraId="265D3F0A" w14:textId="624829BD" w:rsidR="008D029A" w:rsidRPr="00667991" w:rsidRDefault="008D029A" w:rsidP="0099018E">
            <w:pPr>
              <w:jc w:val="both"/>
              <w:rPr>
                <w:rFonts w:ascii="Times New Roman" w:eastAsia="Times New Roman" w:hAnsi="Times New Roman" w:cs="Times New Roman"/>
                <w:i/>
                <w:sz w:val="24"/>
                <w:szCs w:val="24"/>
                <w:lang w:eastAsia="sq-AL"/>
              </w:rPr>
            </w:pPr>
          </w:p>
          <w:p w14:paraId="05761FF7" w14:textId="1FB4F437" w:rsidR="008D029A" w:rsidRPr="00667991" w:rsidRDefault="008D029A" w:rsidP="0099018E">
            <w:pPr>
              <w:jc w:val="both"/>
              <w:rPr>
                <w:rFonts w:ascii="Times New Roman" w:eastAsia="Times New Roman" w:hAnsi="Times New Roman" w:cs="Times New Roman"/>
                <w:i/>
                <w:sz w:val="24"/>
                <w:szCs w:val="24"/>
                <w:lang w:eastAsia="sq-AL"/>
              </w:rPr>
            </w:pPr>
          </w:p>
          <w:p w14:paraId="6FA030F0" w14:textId="3652C86D" w:rsidR="008D029A" w:rsidRPr="00667991" w:rsidRDefault="008D029A" w:rsidP="0099018E">
            <w:pPr>
              <w:jc w:val="both"/>
              <w:rPr>
                <w:rFonts w:ascii="Times New Roman" w:eastAsia="Times New Roman" w:hAnsi="Times New Roman" w:cs="Times New Roman"/>
                <w:i/>
                <w:sz w:val="24"/>
                <w:szCs w:val="24"/>
                <w:lang w:eastAsia="sq-AL"/>
              </w:rPr>
            </w:pPr>
          </w:p>
          <w:p w14:paraId="20DFDA10" w14:textId="46BD50D5" w:rsidR="008D029A" w:rsidRPr="00667991" w:rsidRDefault="008D029A" w:rsidP="0099018E">
            <w:pPr>
              <w:jc w:val="both"/>
              <w:rPr>
                <w:rFonts w:ascii="Times New Roman" w:eastAsia="Times New Roman" w:hAnsi="Times New Roman" w:cs="Times New Roman"/>
                <w:i/>
                <w:sz w:val="24"/>
                <w:szCs w:val="24"/>
                <w:lang w:eastAsia="sq-AL"/>
              </w:rPr>
            </w:pPr>
          </w:p>
          <w:p w14:paraId="67D2DDFC" w14:textId="1F9AE7E3" w:rsidR="008D029A" w:rsidRPr="00667991" w:rsidRDefault="008D029A" w:rsidP="0099018E">
            <w:pPr>
              <w:jc w:val="both"/>
              <w:rPr>
                <w:rFonts w:ascii="Times New Roman" w:eastAsia="Times New Roman" w:hAnsi="Times New Roman" w:cs="Times New Roman"/>
                <w:i/>
                <w:sz w:val="24"/>
                <w:szCs w:val="24"/>
                <w:lang w:eastAsia="sq-AL"/>
              </w:rPr>
            </w:pPr>
          </w:p>
          <w:p w14:paraId="14BEB30E" w14:textId="72E7CD6A" w:rsidR="008D029A" w:rsidRPr="00667991" w:rsidRDefault="008D029A" w:rsidP="0099018E">
            <w:pPr>
              <w:jc w:val="both"/>
              <w:rPr>
                <w:rFonts w:ascii="Times New Roman" w:eastAsia="Times New Roman" w:hAnsi="Times New Roman" w:cs="Times New Roman"/>
                <w:i/>
                <w:sz w:val="24"/>
                <w:szCs w:val="24"/>
                <w:lang w:eastAsia="sq-AL"/>
              </w:rPr>
            </w:pPr>
          </w:p>
          <w:p w14:paraId="41C05797" w14:textId="0AED0DE8" w:rsidR="008D029A" w:rsidRPr="00667991" w:rsidRDefault="008D029A" w:rsidP="0099018E">
            <w:pPr>
              <w:jc w:val="both"/>
              <w:rPr>
                <w:rFonts w:ascii="Times New Roman" w:eastAsia="Times New Roman" w:hAnsi="Times New Roman" w:cs="Times New Roman"/>
                <w:i/>
                <w:sz w:val="24"/>
                <w:szCs w:val="24"/>
                <w:lang w:eastAsia="sq-AL"/>
              </w:rPr>
            </w:pPr>
          </w:p>
          <w:p w14:paraId="287722FE" w14:textId="7D8624A4" w:rsidR="008D029A" w:rsidRPr="00667991" w:rsidRDefault="008D029A" w:rsidP="0099018E">
            <w:pPr>
              <w:jc w:val="both"/>
              <w:rPr>
                <w:rFonts w:ascii="Times New Roman" w:eastAsia="Times New Roman" w:hAnsi="Times New Roman" w:cs="Times New Roman"/>
                <w:i/>
                <w:sz w:val="24"/>
                <w:szCs w:val="24"/>
                <w:lang w:eastAsia="sq-AL"/>
              </w:rPr>
            </w:pPr>
          </w:p>
          <w:p w14:paraId="1E389487" w14:textId="7BA6B6B6" w:rsidR="008D029A" w:rsidRPr="00667991" w:rsidRDefault="008D029A" w:rsidP="0099018E">
            <w:pPr>
              <w:jc w:val="both"/>
              <w:rPr>
                <w:rFonts w:ascii="Times New Roman" w:eastAsia="Times New Roman" w:hAnsi="Times New Roman" w:cs="Times New Roman"/>
                <w:i/>
                <w:sz w:val="24"/>
                <w:szCs w:val="24"/>
                <w:lang w:eastAsia="sq-AL"/>
              </w:rPr>
            </w:pPr>
          </w:p>
          <w:p w14:paraId="67251253" w14:textId="1E1714C7" w:rsidR="008D029A" w:rsidRPr="00667991" w:rsidRDefault="008D029A" w:rsidP="008D029A">
            <w:pPr>
              <w:jc w:val="both"/>
              <w:rPr>
                <w:rFonts w:ascii="Times New Roman" w:hAnsi="Times New Roman" w:cs="Times New Roman"/>
              </w:rPr>
            </w:pPr>
            <w:r w:rsidRPr="00667991">
              <w:rPr>
                <w:rFonts w:ascii="Times New Roman" w:hAnsi="Times New Roman" w:cs="Times New Roman"/>
              </w:rPr>
              <w:t>Paragrafi 2 i nenit 9 do t</w:t>
            </w:r>
            <w:r w:rsidR="00237F5E" w:rsidRPr="00667991">
              <w:rPr>
                <w:rFonts w:ascii="Times New Roman" w:hAnsi="Times New Roman" w:cs="Times New Roman"/>
              </w:rPr>
              <w:t>ë</w:t>
            </w:r>
            <w:r w:rsidRPr="00667991">
              <w:rPr>
                <w:rFonts w:ascii="Times New Roman" w:hAnsi="Times New Roman" w:cs="Times New Roman"/>
              </w:rPr>
              <w:t xml:space="preserve"> riformulohet si n</w:t>
            </w:r>
            <w:r w:rsidR="00237F5E" w:rsidRPr="00667991">
              <w:rPr>
                <w:rFonts w:ascii="Times New Roman" w:hAnsi="Times New Roman" w:cs="Times New Roman"/>
              </w:rPr>
              <w:t>ë</w:t>
            </w:r>
            <w:r w:rsidRPr="00667991">
              <w:rPr>
                <w:rFonts w:ascii="Times New Roman" w:hAnsi="Times New Roman" w:cs="Times New Roman"/>
              </w:rPr>
              <w:t xml:space="preserve"> vijim:</w:t>
            </w:r>
          </w:p>
          <w:p w14:paraId="7B6E4535" w14:textId="61204683" w:rsidR="008D029A" w:rsidRPr="00667991" w:rsidRDefault="008D029A" w:rsidP="008D029A">
            <w:pPr>
              <w:jc w:val="both"/>
              <w:rPr>
                <w:rFonts w:ascii="Times New Roman" w:hAnsi="Times New Roman" w:cs="Times New Roman"/>
              </w:rPr>
            </w:pPr>
            <w:r w:rsidRPr="00667991">
              <w:rPr>
                <w:rFonts w:ascii="Times New Roman" w:hAnsi="Times New Roman" w:cs="Times New Roman"/>
              </w:rPr>
              <w:t>“</w:t>
            </w:r>
            <w:r w:rsidRPr="00667991">
              <w:rPr>
                <w:rFonts w:ascii="Times New Roman" w:eastAsia="Times New Roman" w:hAnsi="Times New Roman" w:cs="Times New Roman"/>
                <w:i/>
                <w:sz w:val="24"/>
                <w:szCs w:val="24"/>
                <w:lang w:eastAsia="sq-AL"/>
              </w:rPr>
              <w:t>2. Kërkesat për aprovimin e fluturimeve nga aeroporti ndërkombëtar në Republikën e Kosovës, lidhur me liritë e ajrit që nuk përfshihen në marrëveshjen dypalëshe apo shumëpalëshe, do të shqyrtohen veçmas, rast pas rasti, duke marrë parasysh dispozitat e Ligjit p</w:t>
            </w:r>
            <w:r w:rsidR="00237F5E" w:rsidRPr="00667991">
              <w:rPr>
                <w:rFonts w:ascii="Times New Roman" w:eastAsia="Times New Roman" w:hAnsi="Times New Roman" w:cs="Times New Roman"/>
                <w:i/>
                <w:sz w:val="24"/>
                <w:szCs w:val="24"/>
                <w:lang w:eastAsia="sq-AL"/>
              </w:rPr>
              <w:t>ë</w:t>
            </w:r>
            <w:r w:rsidRPr="00667991">
              <w:rPr>
                <w:rFonts w:ascii="Times New Roman" w:eastAsia="Times New Roman" w:hAnsi="Times New Roman" w:cs="Times New Roman"/>
                <w:i/>
                <w:sz w:val="24"/>
                <w:szCs w:val="24"/>
                <w:lang w:eastAsia="sq-AL"/>
              </w:rPr>
              <w:t>r Aviacionin Civil.”</w:t>
            </w:r>
          </w:p>
          <w:p w14:paraId="45BC62BF" w14:textId="77777777" w:rsidR="008D029A" w:rsidRPr="00667991" w:rsidRDefault="008D029A" w:rsidP="0099018E">
            <w:pPr>
              <w:jc w:val="both"/>
              <w:rPr>
                <w:rFonts w:ascii="Times New Roman" w:eastAsia="Times New Roman" w:hAnsi="Times New Roman" w:cs="Times New Roman"/>
                <w:i/>
                <w:sz w:val="24"/>
                <w:szCs w:val="24"/>
                <w:lang w:eastAsia="sq-AL"/>
              </w:rPr>
            </w:pPr>
          </w:p>
          <w:p w14:paraId="138F26D3" w14:textId="77777777" w:rsidR="008D029A" w:rsidRPr="00667991" w:rsidRDefault="008D029A" w:rsidP="0099018E">
            <w:pPr>
              <w:jc w:val="both"/>
              <w:rPr>
                <w:rFonts w:ascii="Times New Roman" w:eastAsia="Times New Roman" w:hAnsi="Times New Roman" w:cs="Times New Roman"/>
                <w:i/>
                <w:sz w:val="24"/>
                <w:szCs w:val="24"/>
                <w:lang w:eastAsia="sq-AL"/>
              </w:rPr>
            </w:pPr>
          </w:p>
          <w:p w14:paraId="733A7E9D" w14:textId="77777777" w:rsidR="008D029A" w:rsidRPr="00667991" w:rsidRDefault="008D029A" w:rsidP="0099018E">
            <w:pPr>
              <w:jc w:val="both"/>
              <w:rPr>
                <w:rFonts w:ascii="Times New Roman" w:eastAsia="Times New Roman" w:hAnsi="Times New Roman" w:cs="Times New Roman"/>
                <w:i/>
                <w:sz w:val="24"/>
                <w:szCs w:val="24"/>
                <w:lang w:eastAsia="sq-AL"/>
              </w:rPr>
            </w:pPr>
          </w:p>
          <w:p w14:paraId="0C32BC1A" w14:textId="77777777" w:rsidR="008D029A" w:rsidRPr="00667991" w:rsidRDefault="008D029A" w:rsidP="0099018E">
            <w:pPr>
              <w:jc w:val="both"/>
              <w:rPr>
                <w:rFonts w:ascii="Times New Roman" w:eastAsia="Times New Roman" w:hAnsi="Times New Roman" w:cs="Times New Roman"/>
                <w:i/>
                <w:sz w:val="24"/>
                <w:szCs w:val="24"/>
                <w:lang w:eastAsia="sq-AL"/>
              </w:rPr>
            </w:pPr>
          </w:p>
          <w:p w14:paraId="3423DB00" w14:textId="77777777" w:rsidR="008D029A" w:rsidRPr="00667991" w:rsidRDefault="008D029A" w:rsidP="0099018E">
            <w:pPr>
              <w:jc w:val="both"/>
              <w:rPr>
                <w:rFonts w:ascii="Times New Roman" w:eastAsia="Times New Roman" w:hAnsi="Times New Roman" w:cs="Times New Roman"/>
                <w:i/>
                <w:sz w:val="24"/>
                <w:szCs w:val="24"/>
                <w:lang w:eastAsia="sq-AL"/>
              </w:rPr>
            </w:pPr>
          </w:p>
          <w:p w14:paraId="24EC7164" w14:textId="77777777" w:rsidR="008D029A" w:rsidRPr="00667991" w:rsidRDefault="008D029A" w:rsidP="0099018E">
            <w:pPr>
              <w:jc w:val="both"/>
              <w:rPr>
                <w:rFonts w:ascii="Times New Roman" w:eastAsia="Times New Roman" w:hAnsi="Times New Roman" w:cs="Times New Roman"/>
                <w:i/>
                <w:sz w:val="24"/>
                <w:szCs w:val="24"/>
                <w:lang w:eastAsia="sq-AL"/>
              </w:rPr>
            </w:pPr>
          </w:p>
          <w:p w14:paraId="701A3068" w14:textId="77777777" w:rsidR="008D029A" w:rsidRPr="00667991" w:rsidRDefault="008D029A" w:rsidP="0099018E">
            <w:pPr>
              <w:jc w:val="both"/>
              <w:rPr>
                <w:rFonts w:ascii="Times New Roman" w:eastAsia="Times New Roman" w:hAnsi="Times New Roman" w:cs="Times New Roman"/>
                <w:i/>
                <w:sz w:val="24"/>
                <w:szCs w:val="24"/>
                <w:lang w:eastAsia="sq-AL"/>
              </w:rPr>
            </w:pPr>
          </w:p>
          <w:p w14:paraId="5900B0EA" w14:textId="77777777" w:rsidR="008D029A" w:rsidRPr="00667991" w:rsidRDefault="008D029A" w:rsidP="0099018E">
            <w:pPr>
              <w:jc w:val="both"/>
              <w:rPr>
                <w:rFonts w:ascii="Times New Roman" w:eastAsia="Times New Roman" w:hAnsi="Times New Roman" w:cs="Times New Roman"/>
                <w:i/>
                <w:sz w:val="24"/>
                <w:szCs w:val="24"/>
                <w:lang w:eastAsia="sq-AL"/>
              </w:rPr>
            </w:pPr>
          </w:p>
          <w:p w14:paraId="4FC7FA98" w14:textId="77777777" w:rsidR="008D029A" w:rsidRPr="00667991" w:rsidRDefault="008D029A" w:rsidP="0099018E">
            <w:pPr>
              <w:jc w:val="both"/>
              <w:rPr>
                <w:rFonts w:ascii="Times New Roman" w:eastAsia="Times New Roman" w:hAnsi="Times New Roman" w:cs="Times New Roman"/>
                <w:i/>
                <w:sz w:val="24"/>
                <w:szCs w:val="24"/>
                <w:lang w:eastAsia="sq-AL"/>
              </w:rPr>
            </w:pPr>
          </w:p>
          <w:p w14:paraId="0DA441D3" w14:textId="77777777" w:rsidR="008D029A" w:rsidRPr="00667991" w:rsidRDefault="008D029A" w:rsidP="0099018E">
            <w:pPr>
              <w:jc w:val="both"/>
              <w:rPr>
                <w:rFonts w:ascii="Times New Roman" w:eastAsia="Times New Roman" w:hAnsi="Times New Roman" w:cs="Times New Roman"/>
                <w:i/>
                <w:sz w:val="24"/>
                <w:szCs w:val="24"/>
                <w:lang w:eastAsia="sq-AL"/>
              </w:rPr>
            </w:pPr>
          </w:p>
          <w:p w14:paraId="078DB3B0" w14:textId="77777777" w:rsidR="008D029A" w:rsidRPr="00667991" w:rsidRDefault="008D029A" w:rsidP="0099018E">
            <w:pPr>
              <w:jc w:val="both"/>
              <w:rPr>
                <w:rFonts w:ascii="Times New Roman" w:eastAsia="Times New Roman" w:hAnsi="Times New Roman" w:cs="Times New Roman"/>
                <w:i/>
                <w:sz w:val="24"/>
                <w:szCs w:val="24"/>
                <w:lang w:eastAsia="sq-AL"/>
              </w:rPr>
            </w:pPr>
          </w:p>
          <w:p w14:paraId="6085C3C7" w14:textId="77777777" w:rsidR="008D029A" w:rsidRPr="00667991" w:rsidRDefault="008D029A" w:rsidP="0099018E">
            <w:pPr>
              <w:jc w:val="both"/>
              <w:rPr>
                <w:rFonts w:ascii="Times New Roman" w:eastAsia="Times New Roman" w:hAnsi="Times New Roman" w:cs="Times New Roman"/>
                <w:i/>
                <w:sz w:val="24"/>
                <w:szCs w:val="24"/>
                <w:lang w:eastAsia="sq-AL"/>
              </w:rPr>
            </w:pPr>
          </w:p>
          <w:p w14:paraId="5878E59B" w14:textId="77777777" w:rsidR="008D029A" w:rsidRPr="00667991" w:rsidRDefault="008D029A" w:rsidP="0099018E">
            <w:pPr>
              <w:jc w:val="both"/>
              <w:rPr>
                <w:rFonts w:ascii="Times New Roman" w:eastAsia="Times New Roman" w:hAnsi="Times New Roman" w:cs="Times New Roman"/>
                <w:i/>
                <w:sz w:val="24"/>
                <w:szCs w:val="24"/>
                <w:lang w:eastAsia="sq-AL"/>
              </w:rPr>
            </w:pPr>
          </w:p>
          <w:p w14:paraId="665EC640" w14:textId="77777777" w:rsidR="008D029A" w:rsidRPr="00667991" w:rsidRDefault="008D029A" w:rsidP="0099018E">
            <w:pPr>
              <w:jc w:val="both"/>
              <w:rPr>
                <w:rFonts w:ascii="Times New Roman" w:eastAsia="Times New Roman" w:hAnsi="Times New Roman" w:cs="Times New Roman"/>
                <w:i/>
                <w:sz w:val="24"/>
                <w:szCs w:val="24"/>
                <w:lang w:eastAsia="sq-AL"/>
              </w:rPr>
            </w:pPr>
          </w:p>
          <w:p w14:paraId="5A91BBA5" w14:textId="77777777" w:rsidR="008D029A" w:rsidRPr="00667991" w:rsidRDefault="008D029A" w:rsidP="0099018E">
            <w:pPr>
              <w:jc w:val="both"/>
              <w:rPr>
                <w:rFonts w:ascii="Times New Roman" w:eastAsia="Times New Roman" w:hAnsi="Times New Roman" w:cs="Times New Roman"/>
                <w:i/>
                <w:sz w:val="24"/>
                <w:szCs w:val="24"/>
                <w:lang w:eastAsia="sq-AL"/>
              </w:rPr>
            </w:pPr>
          </w:p>
          <w:p w14:paraId="4731A0E5" w14:textId="77777777" w:rsidR="008D029A" w:rsidRPr="00667991" w:rsidRDefault="008D029A" w:rsidP="0099018E">
            <w:pPr>
              <w:jc w:val="both"/>
              <w:rPr>
                <w:rFonts w:ascii="Times New Roman" w:eastAsia="Times New Roman" w:hAnsi="Times New Roman" w:cs="Times New Roman"/>
                <w:i/>
                <w:sz w:val="24"/>
                <w:szCs w:val="24"/>
                <w:lang w:eastAsia="sq-AL"/>
              </w:rPr>
            </w:pPr>
          </w:p>
          <w:p w14:paraId="6219E110" w14:textId="77777777" w:rsidR="008D029A" w:rsidRPr="00667991" w:rsidRDefault="008D029A" w:rsidP="0099018E">
            <w:pPr>
              <w:jc w:val="both"/>
              <w:rPr>
                <w:rFonts w:ascii="Times New Roman" w:eastAsia="Times New Roman" w:hAnsi="Times New Roman" w:cs="Times New Roman"/>
                <w:i/>
                <w:sz w:val="24"/>
                <w:szCs w:val="24"/>
                <w:lang w:eastAsia="sq-AL"/>
              </w:rPr>
            </w:pPr>
          </w:p>
          <w:p w14:paraId="363B8487" w14:textId="77777777" w:rsidR="008D029A" w:rsidRPr="00667991" w:rsidRDefault="008D029A" w:rsidP="0099018E">
            <w:pPr>
              <w:jc w:val="both"/>
              <w:rPr>
                <w:rFonts w:ascii="Times New Roman" w:eastAsia="Times New Roman" w:hAnsi="Times New Roman" w:cs="Times New Roman"/>
                <w:i/>
                <w:sz w:val="24"/>
                <w:szCs w:val="24"/>
                <w:lang w:eastAsia="sq-AL"/>
              </w:rPr>
            </w:pPr>
          </w:p>
          <w:p w14:paraId="5DD5B4BE" w14:textId="77777777" w:rsidR="008D029A" w:rsidRPr="00667991" w:rsidRDefault="008D029A" w:rsidP="0099018E">
            <w:pPr>
              <w:jc w:val="both"/>
              <w:rPr>
                <w:rFonts w:ascii="Times New Roman" w:eastAsia="Times New Roman" w:hAnsi="Times New Roman" w:cs="Times New Roman"/>
                <w:i/>
                <w:sz w:val="24"/>
                <w:szCs w:val="24"/>
                <w:lang w:eastAsia="sq-AL"/>
              </w:rPr>
            </w:pPr>
          </w:p>
          <w:p w14:paraId="5A55CA98" w14:textId="77777777" w:rsidR="008D029A" w:rsidRPr="00667991" w:rsidRDefault="008D029A" w:rsidP="0099018E">
            <w:pPr>
              <w:jc w:val="both"/>
              <w:rPr>
                <w:rFonts w:ascii="Times New Roman" w:eastAsia="Times New Roman" w:hAnsi="Times New Roman" w:cs="Times New Roman"/>
                <w:i/>
                <w:sz w:val="24"/>
                <w:szCs w:val="24"/>
                <w:lang w:eastAsia="sq-AL"/>
              </w:rPr>
            </w:pPr>
          </w:p>
          <w:p w14:paraId="3B839B30" w14:textId="77777777" w:rsidR="008D029A" w:rsidRPr="00667991" w:rsidRDefault="008D029A" w:rsidP="0099018E">
            <w:pPr>
              <w:jc w:val="both"/>
              <w:rPr>
                <w:rFonts w:ascii="Times New Roman" w:eastAsia="Times New Roman" w:hAnsi="Times New Roman" w:cs="Times New Roman"/>
                <w:i/>
                <w:sz w:val="24"/>
                <w:szCs w:val="24"/>
                <w:lang w:eastAsia="sq-AL"/>
              </w:rPr>
            </w:pPr>
          </w:p>
          <w:p w14:paraId="752F572B" w14:textId="77777777" w:rsidR="008D029A" w:rsidRPr="00667991" w:rsidRDefault="008D029A" w:rsidP="0099018E">
            <w:pPr>
              <w:jc w:val="both"/>
              <w:rPr>
                <w:rFonts w:ascii="Times New Roman" w:eastAsia="Times New Roman" w:hAnsi="Times New Roman" w:cs="Times New Roman"/>
                <w:i/>
                <w:sz w:val="24"/>
                <w:szCs w:val="24"/>
                <w:lang w:eastAsia="sq-AL"/>
              </w:rPr>
            </w:pPr>
          </w:p>
          <w:p w14:paraId="5E7A8344" w14:textId="77777777" w:rsidR="00531808" w:rsidRPr="00667991" w:rsidRDefault="00531808" w:rsidP="0099018E">
            <w:pPr>
              <w:jc w:val="both"/>
              <w:rPr>
                <w:rFonts w:ascii="Times New Roman" w:eastAsia="Times New Roman" w:hAnsi="Times New Roman" w:cs="Times New Roman"/>
                <w:i/>
                <w:sz w:val="24"/>
                <w:szCs w:val="24"/>
                <w:lang w:eastAsia="sq-AL"/>
              </w:rPr>
            </w:pPr>
          </w:p>
          <w:p w14:paraId="3C264032" w14:textId="77777777" w:rsidR="00531808" w:rsidRPr="00667991" w:rsidRDefault="00531808" w:rsidP="0099018E">
            <w:pPr>
              <w:jc w:val="both"/>
              <w:rPr>
                <w:rFonts w:ascii="Times New Roman" w:eastAsia="Times New Roman" w:hAnsi="Times New Roman" w:cs="Times New Roman"/>
                <w:i/>
                <w:sz w:val="24"/>
                <w:szCs w:val="24"/>
                <w:lang w:eastAsia="sq-AL"/>
              </w:rPr>
            </w:pPr>
          </w:p>
          <w:p w14:paraId="2B032FFB" w14:textId="77777777" w:rsidR="00531808" w:rsidRPr="00667991" w:rsidRDefault="00531808" w:rsidP="0099018E">
            <w:pPr>
              <w:jc w:val="both"/>
              <w:rPr>
                <w:rFonts w:ascii="Times New Roman" w:eastAsia="Times New Roman" w:hAnsi="Times New Roman" w:cs="Times New Roman"/>
                <w:i/>
                <w:sz w:val="24"/>
                <w:szCs w:val="24"/>
                <w:lang w:eastAsia="sq-AL"/>
              </w:rPr>
            </w:pPr>
          </w:p>
          <w:p w14:paraId="277F998A" w14:textId="77777777" w:rsidR="00531808" w:rsidRPr="00667991" w:rsidRDefault="00531808" w:rsidP="0099018E">
            <w:pPr>
              <w:jc w:val="both"/>
              <w:rPr>
                <w:rFonts w:ascii="Times New Roman" w:eastAsia="Times New Roman" w:hAnsi="Times New Roman" w:cs="Times New Roman"/>
                <w:i/>
                <w:sz w:val="24"/>
                <w:szCs w:val="24"/>
                <w:lang w:eastAsia="sq-AL"/>
              </w:rPr>
            </w:pPr>
          </w:p>
          <w:p w14:paraId="4A91DC0A" w14:textId="77777777" w:rsidR="00531808" w:rsidRPr="00667991" w:rsidRDefault="00531808" w:rsidP="0099018E">
            <w:pPr>
              <w:jc w:val="both"/>
              <w:rPr>
                <w:rFonts w:ascii="Times New Roman" w:eastAsia="Times New Roman" w:hAnsi="Times New Roman" w:cs="Times New Roman"/>
                <w:i/>
                <w:sz w:val="24"/>
                <w:szCs w:val="24"/>
                <w:lang w:eastAsia="sq-AL"/>
              </w:rPr>
            </w:pPr>
          </w:p>
          <w:p w14:paraId="71321C7B" w14:textId="77777777" w:rsidR="00531808" w:rsidRPr="00667991" w:rsidRDefault="00531808" w:rsidP="0099018E">
            <w:pPr>
              <w:jc w:val="both"/>
              <w:rPr>
                <w:rFonts w:ascii="Times New Roman" w:eastAsia="Times New Roman" w:hAnsi="Times New Roman" w:cs="Times New Roman"/>
                <w:i/>
                <w:sz w:val="24"/>
                <w:szCs w:val="24"/>
                <w:lang w:eastAsia="sq-AL"/>
              </w:rPr>
            </w:pPr>
          </w:p>
          <w:p w14:paraId="5E76DBBC" w14:textId="77777777" w:rsidR="00531808" w:rsidRPr="00667991" w:rsidRDefault="00531808" w:rsidP="0099018E">
            <w:pPr>
              <w:jc w:val="both"/>
              <w:rPr>
                <w:rFonts w:ascii="Times New Roman" w:eastAsia="Times New Roman" w:hAnsi="Times New Roman" w:cs="Times New Roman"/>
                <w:i/>
                <w:sz w:val="24"/>
                <w:szCs w:val="24"/>
                <w:lang w:eastAsia="sq-AL"/>
              </w:rPr>
            </w:pPr>
          </w:p>
          <w:p w14:paraId="64C09921" w14:textId="77777777" w:rsidR="00531808" w:rsidRPr="00667991" w:rsidRDefault="00531808" w:rsidP="0099018E">
            <w:pPr>
              <w:jc w:val="both"/>
              <w:rPr>
                <w:rFonts w:ascii="Times New Roman" w:eastAsia="Times New Roman" w:hAnsi="Times New Roman" w:cs="Times New Roman"/>
                <w:i/>
                <w:sz w:val="24"/>
                <w:szCs w:val="24"/>
                <w:lang w:eastAsia="sq-AL"/>
              </w:rPr>
            </w:pPr>
          </w:p>
          <w:p w14:paraId="0970C57E" w14:textId="77777777" w:rsidR="00531808" w:rsidRPr="00667991" w:rsidRDefault="00531808" w:rsidP="0099018E">
            <w:pPr>
              <w:jc w:val="both"/>
              <w:rPr>
                <w:rFonts w:ascii="Times New Roman" w:eastAsia="Times New Roman" w:hAnsi="Times New Roman" w:cs="Times New Roman"/>
                <w:i/>
                <w:sz w:val="24"/>
                <w:szCs w:val="24"/>
                <w:lang w:eastAsia="sq-AL"/>
              </w:rPr>
            </w:pPr>
          </w:p>
          <w:p w14:paraId="49F16AB5" w14:textId="77777777" w:rsidR="00531808" w:rsidRPr="00667991" w:rsidRDefault="00531808" w:rsidP="0099018E">
            <w:pPr>
              <w:jc w:val="both"/>
              <w:rPr>
                <w:rFonts w:ascii="Times New Roman" w:eastAsia="Times New Roman" w:hAnsi="Times New Roman" w:cs="Times New Roman"/>
                <w:i/>
                <w:sz w:val="24"/>
                <w:szCs w:val="24"/>
                <w:lang w:eastAsia="sq-AL"/>
              </w:rPr>
            </w:pPr>
          </w:p>
          <w:p w14:paraId="49DD0BD4" w14:textId="77777777" w:rsidR="00531808" w:rsidRPr="00667991" w:rsidRDefault="00531808" w:rsidP="0099018E">
            <w:pPr>
              <w:jc w:val="both"/>
              <w:rPr>
                <w:rFonts w:ascii="Times New Roman" w:eastAsia="Times New Roman" w:hAnsi="Times New Roman" w:cs="Times New Roman"/>
                <w:i/>
                <w:sz w:val="24"/>
                <w:szCs w:val="24"/>
                <w:lang w:eastAsia="sq-AL"/>
              </w:rPr>
            </w:pPr>
          </w:p>
          <w:p w14:paraId="7845746B" w14:textId="77777777" w:rsidR="00C953C9" w:rsidRPr="00667991" w:rsidRDefault="00C953C9" w:rsidP="0099018E">
            <w:pPr>
              <w:jc w:val="both"/>
              <w:rPr>
                <w:rFonts w:ascii="Times New Roman" w:eastAsia="Times New Roman" w:hAnsi="Times New Roman" w:cs="Times New Roman"/>
                <w:i/>
                <w:sz w:val="24"/>
                <w:szCs w:val="24"/>
                <w:lang w:eastAsia="sq-AL"/>
              </w:rPr>
            </w:pPr>
          </w:p>
          <w:p w14:paraId="650071FB" w14:textId="77777777" w:rsidR="00BD20A9" w:rsidRPr="00667991" w:rsidRDefault="00BD20A9" w:rsidP="0099018E">
            <w:pPr>
              <w:jc w:val="both"/>
              <w:rPr>
                <w:rFonts w:ascii="Times New Roman" w:eastAsia="Times New Roman" w:hAnsi="Times New Roman" w:cs="Times New Roman"/>
                <w:i/>
                <w:sz w:val="24"/>
                <w:szCs w:val="24"/>
                <w:lang w:eastAsia="sq-AL"/>
              </w:rPr>
            </w:pPr>
          </w:p>
          <w:p w14:paraId="7CA96191" w14:textId="77777777" w:rsidR="00531808" w:rsidRPr="00667991" w:rsidRDefault="00531808" w:rsidP="0099018E">
            <w:pPr>
              <w:jc w:val="both"/>
              <w:rPr>
                <w:rFonts w:ascii="Times New Roman" w:eastAsia="Times New Roman" w:hAnsi="Times New Roman" w:cs="Times New Roman"/>
                <w:i/>
                <w:sz w:val="24"/>
                <w:szCs w:val="24"/>
                <w:lang w:eastAsia="sq-AL"/>
              </w:rPr>
            </w:pPr>
          </w:p>
          <w:p w14:paraId="695BB76B" w14:textId="77777777" w:rsidR="00531808" w:rsidRPr="00667991" w:rsidRDefault="00531808" w:rsidP="0099018E">
            <w:pPr>
              <w:jc w:val="both"/>
              <w:rPr>
                <w:rFonts w:ascii="Times New Roman" w:eastAsia="Times New Roman" w:hAnsi="Times New Roman" w:cs="Times New Roman"/>
                <w:i/>
                <w:sz w:val="24"/>
                <w:szCs w:val="24"/>
                <w:lang w:eastAsia="sq-AL"/>
              </w:rPr>
            </w:pPr>
          </w:p>
          <w:p w14:paraId="2F43F09D" w14:textId="5746696A" w:rsidR="008D029A" w:rsidRPr="00667991" w:rsidRDefault="00531808" w:rsidP="0099018E">
            <w:pPr>
              <w:jc w:val="both"/>
              <w:rPr>
                <w:rFonts w:ascii="Times New Roman" w:eastAsia="Times New Roman" w:hAnsi="Times New Roman" w:cs="Times New Roman"/>
                <w:i/>
                <w:sz w:val="24"/>
                <w:szCs w:val="24"/>
                <w:lang w:eastAsia="sq-AL"/>
              </w:rPr>
            </w:pPr>
            <w:r w:rsidRPr="00667991">
              <w:rPr>
                <w:rFonts w:ascii="Times New Roman" w:eastAsia="Times New Roman" w:hAnsi="Times New Roman" w:cs="Times New Roman"/>
                <w:iCs/>
                <w:sz w:val="24"/>
                <w:szCs w:val="24"/>
                <w:lang w:eastAsia="sq-AL"/>
              </w:rPr>
              <w:lastRenderedPageBreak/>
              <w:t xml:space="preserve">Deklarata </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sht</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 xml:space="preserve"> vet</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m nj</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 xml:space="preserve"> shpr</w:t>
            </w:r>
            <w:r w:rsidR="00672C2B" w:rsidRPr="00667991">
              <w:rPr>
                <w:rFonts w:ascii="Times New Roman" w:eastAsia="Times New Roman" w:hAnsi="Times New Roman" w:cs="Times New Roman"/>
                <w:iCs/>
                <w:sz w:val="24"/>
                <w:szCs w:val="24"/>
                <w:lang w:eastAsia="sq-AL"/>
              </w:rPr>
              <w:t>eh</w:t>
            </w:r>
            <w:r w:rsidRPr="00667991">
              <w:rPr>
                <w:rFonts w:ascii="Times New Roman" w:eastAsia="Times New Roman" w:hAnsi="Times New Roman" w:cs="Times New Roman"/>
                <w:iCs/>
                <w:sz w:val="24"/>
                <w:szCs w:val="24"/>
                <w:lang w:eastAsia="sq-AL"/>
              </w:rPr>
              <w:t>je e vullnetit nga shtetet me t</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 xml:space="preserve"> cilat Republika e Kosov</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s nuk ka marr</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veshje dypal</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she. Ky instrument do t</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 xml:space="preserve"> ndihmoj nxjerrjen e Vendimeve t</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 xml:space="preserve"> p</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rcaktuara n</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 xml:space="preserve"> nenet 35 dhe 36 t</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 xml:space="preserve"> </w:t>
            </w:r>
            <w:r w:rsidR="00672C2B" w:rsidRPr="00667991">
              <w:rPr>
                <w:rFonts w:ascii="Times New Roman" w:eastAsia="Times New Roman" w:hAnsi="Times New Roman" w:cs="Times New Roman"/>
                <w:iCs/>
                <w:sz w:val="24"/>
                <w:szCs w:val="24"/>
                <w:lang w:eastAsia="sq-AL"/>
              </w:rPr>
              <w:t>L</w:t>
            </w:r>
            <w:r w:rsidRPr="00667991">
              <w:rPr>
                <w:rFonts w:ascii="Times New Roman" w:eastAsia="Times New Roman" w:hAnsi="Times New Roman" w:cs="Times New Roman"/>
                <w:iCs/>
                <w:sz w:val="24"/>
                <w:szCs w:val="24"/>
                <w:lang w:eastAsia="sq-AL"/>
              </w:rPr>
              <w:t>igjit p</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r aviacionin civil, me ndryshime, q</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 xml:space="preserve"> n</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nkupton q</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 xml:space="preserve"> do t</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 xml:space="preserve"> ndihmoj n</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 xml:space="preserve"> shqyrtimin e k</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 xml:space="preserve">rkesave </w:t>
            </w:r>
            <w:r w:rsidR="00672C2B" w:rsidRPr="00667991">
              <w:rPr>
                <w:rFonts w:ascii="Times New Roman" w:eastAsia="Times New Roman" w:hAnsi="Times New Roman" w:cs="Times New Roman"/>
                <w:iCs/>
                <w:sz w:val="24"/>
                <w:szCs w:val="24"/>
                <w:lang w:eastAsia="sq-AL"/>
              </w:rPr>
              <w:t>siç</w:t>
            </w:r>
            <w:r w:rsidRPr="00667991">
              <w:rPr>
                <w:rFonts w:ascii="Times New Roman" w:eastAsia="Times New Roman" w:hAnsi="Times New Roman" w:cs="Times New Roman"/>
                <w:iCs/>
                <w:sz w:val="24"/>
                <w:szCs w:val="24"/>
                <w:lang w:eastAsia="sq-AL"/>
              </w:rPr>
              <w:t xml:space="preserve"> </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sht</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 xml:space="preserve"> definuar n</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 xml:space="preserve"> Paragrafi 2 i nenit 9 t</w:t>
            </w:r>
            <w:r w:rsidR="00237F5E" w:rsidRPr="00667991">
              <w:rPr>
                <w:rFonts w:ascii="Times New Roman" w:eastAsia="Times New Roman" w:hAnsi="Times New Roman" w:cs="Times New Roman"/>
                <w:iCs/>
                <w:sz w:val="24"/>
                <w:szCs w:val="24"/>
                <w:lang w:eastAsia="sq-AL"/>
              </w:rPr>
              <w:t>ë</w:t>
            </w:r>
            <w:r w:rsidRPr="00667991">
              <w:rPr>
                <w:rFonts w:ascii="Times New Roman" w:eastAsia="Times New Roman" w:hAnsi="Times New Roman" w:cs="Times New Roman"/>
                <w:iCs/>
                <w:sz w:val="24"/>
                <w:szCs w:val="24"/>
                <w:lang w:eastAsia="sq-AL"/>
              </w:rPr>
              <w:t xml:space="preserve"> </w:t>
            </w:r>
            <w:r w:rsidR="00672C2B" w:rsidRPr="00667991">
              <w:rPr>
                <w:rFonts w:ascii="Times New Roman" w:eastAsia="Times New Roman" w:hAnsi="Times New Roman" w:cs="Times New Roman"/>
                <w:iCs/>
                <w:sz w:val="24"/>
                <w:szCs w:val="24"/>
                <w:lang w:eastAsia="sq-AL"/>
              </w:rPr>
              <w:t xml:space="preserve">kësaj projekt </w:t>
            </w:r>
            <w:r w:rsidRPr="00667991">
              <w:rPr>
                <w:rFonts w:ascii="Times New Roman" w:eastAsia="Times New Roman" w:hAnsi="Times New Roman" w:cs="Times New Roman"/>
                <w:iCs/>
                <w:sz w:val="24"/>
                <w:szCs w:val="24"/>
                <w:lang w:eastAsia="sq-AL"/>
              </w:rPr>
              <w:t>rregullore</w:t>
            </w:r>
            <w:r w:rsidR="00672C2B" w:rsidRPr="00667991">
              <w:rPr>
                <w:rFonts w:ascii="Times New Roman" w:eastAsia="Times New Roman" w:hAnsi="Times New Roman" w:cs="Times New Roman"/>
                <w:iCs/>
                <w:sz w:val="24"/>
                <w:szCs w:val="24"/>
                <w:lang w:eastAsia="sq-AL"/>
              </w:rPr>
              <w:t>je</w:t>
            </w:r>
            <w:r w:rsidRPr="00667991">
              <w:rPr>
                <w:rFonts w:ascii="Times New Roman" w:eastAsia="Times New Roman" w:hAnsi="Times New Roman" w:cs="Times New Roman"/>
                <w:i/>
                <w:sz w:val="24"/>
                <w:szCs w:val="24"/>
                <w:lang w:eastAsia="sq-AL"/>
              </w:rPr>
              <w:t>.</w:t>
            </w:r>
          </w:p>
          <w:p w14:paraId="2DDA04D7" w14:textId="77777777" w:rsidR="008D029A" w:rsidRPr="00667991" w:rsidRDefault="008D029A" w:rsidP="0099018E">
            <w:pPr>
              <w:jc w:val="both"/>
              <w:rPr>
                <w:rFonts w:ascii="Times New Roman" w:eastAsia="Times New Roman" w:hAnsi="Times New Roman" w:cs="Times New Roman"/>
                <w:i/>
                <w:sz w:val="24"/>
                <w:szCs w:val="24"/>
                <w:lang w:eastAsia="sq-AL"/>
              </w:rPr>
            </w:pPr>
          </w:p>
          <w:p w14:paraId="085F7A89" w14:textId="4642D082" w:rsidR="008D029A" w:rsidRPr="00667991" w:rsidRDefault="008D029A" w:rsidP="0099018E">
            <w:pPr>
              <w:jc w:val="both"/>
              <w:rPr>
                <w:rFonts w:ascii="Times New Roman" w:hAnsi="Times New Roman" w:cs="Times New Roman"/>
                <w:i/>
              </w:rPr>
            </w:pPr>
          </w:p>
        </w:tc>
      </w:tr>
    </w:tbl>
    <w:p w14:paraId="5F809B28" w14:textId="12536CD2" w:rsidR="00EF147C" w:rsidRPr="00667991" w:rsidRDefault="00EF147C" w:rsidP="00EF147C">
      <w:pPr>
        <w:jc w:val="both"/>
        <w:rPr>
          <w:rFonts w:ascii="Times New Roman" w:hAnsi="Times New Roman" w:cs="Times New Roman"/>
        </w:rPr>
      </w:pPr>
    </w:p>
    <w:p w14:paraId="03A65CC7" w14:textId="77777777" w:rsidR="00EF147C" w:rsidRPr="00667991" w:rsidRDefault="00EF147C" w:rsidP="00EF147C">
      <w:pPr>
        <w:tabs>
          <w:tab w:val="left" w:pos="4035"/>
        </w:tabs>
        <w:spacing w:after="200" w:line="276" w:lineRule="auto"/>
        <w:contextualSpacing/>
        <w:rPr>
          <w:rFonts w:ascii="Times New Roman" w:eastAsia="Calibri" w:hAnsi="Times New Roman" w:cs="Times New Roman"/>
          <w:b/>
        </w:rPr>
      </w:pPr>
    </w:p>
    <w:p w14:paraId="4E042DD3" w14:textId="77777777" w:rsidR="00B06422" w:rsidRPr="00667991" w:rsidRDefault="00B06422" w:rsidP="00AB634A">
      <w:pPr>
        <w:numPr>
          <w:ilvl w:val="0"/>
          <w:numId w:val="1"/>
        </w:numPr>
        <w:tabs>
          <w:tab w:val="left" w:pos="4035"/>
        </w:tabs>
        <w:spacing w:after="200" w:line="276" w:lineRule="auto"/>
        <w:ind w:left="709"/>
        <w:contextualSpacing/>
        <w:rPr>
          <w:rFonts w:ascii="Times New Roman" w:eastAsia="Calibri" w:hAnsi="Times New Roman" w:cs="Times New Roman"/>
          <w:b/>
        </w:rPr>
      </w:pPr>
      <w:r w:rsidRPr="00667991">
        <w:rPr>
          <w:rFonts w:ascii="Times New Roman" w:eastAsia="Calibri" w:hAnsi="Times New Roman" w:cs="Times New Roman"/>
          <w:b/>
        </w:rPr>
        <w:t>PËRFUNDIM</w:t>
      </w:r>
    </w:p>
    <w:p w14:paraId="115EC954" w14:textId="77777777" w:rsidR="00B95435" w:rsidRPr="00667991" w:rsidRDefault="00B95435" w:rsidP="00E676B8">
      <w:pPr>
        <w:tabs>
          <w:tab w:val="left" w:pos="4035"/>
        </w:tabs>
        <w:spacing w:after="0" w:line="240" w:lineRule="auto"/>
        <w:rPr>
          <w:rFonts w:ascii="Times New Roman" w:eastAsia="Times New Roman" w:hAnsi="Times New Roman" w:cs="Times New Roman"/>
        </w:rPr>
      </w:pPr>
    </w:p>
    <w:p w14:paraId="7C5E4E8A" w14:textId="1326F147" w:rsidR="006D0F2B" w:rsidRPr="00667991" w:rsidRDefault="006D0F2B" w:rsidP="006D0F2B">
      <w:pPr>
        <w:jc w:val="both"/>
        <w:rPr>
          <w:rFonts w:ascii="Times New Roman" w:hAnsi="Times New Roman" w:cs="Times New Roman"/>
        </w:rPr>
      </w:pPr>
      <w:r w:rsidRPr="00667991">
        <w:rPr>
          <w:rFonts w:ascii="Times New Roman" w:hAnsi="Times New Roman" w:cs="Times New Roman"/>
        </w:rPr>
        <w:t xml:space="preserve">Gjatë fazës së konsultimit publik të palëve të interesit lidhur me këtë projekt-rregulloren, </w:t>
      </w:r>
      <w:r w:rsidR="00EE3C8C" w:rsidRPr="00667991">
        <w:rPr>
          <w:rFonts w:ascii="Times New Roman" w:hAnsi="Times New Roman" w:cs="Times New Roman"/>
        </w:rPr>
        <w:t xml:space="preserve">janë parashtruar komente/sugjerime nga tre palë të interesit  </w:t>
      </w:r>
      <w:r w:rsidRPr="00667991">
        <w:rPr>
          <w:rFonts w:ascii="Times New Roman" w:hAnsi="Times New Roman" w:cs="Times New Roman"/>
        </w:rPr>
        <w:t xml:space="preserve">dhe si rrjedhojë </w:t>
      </w:r>
      <w:r w:rsidR="00EE3C8C" w:rsidRPr="00667991">
        <w:rPr>
          <w:rFonts w:ascii="Times New Roman" w:hAnsi="Times New Roman" w:cs="Times New Roman"/>
        </w:rPr>
        <w:t xml:space="preserve">AAC ka vendosur që të bëjë </w:t>
      </w:r>
      <w:r w:rsidR="00646B55">
        <w:rPr>
          <w:rFonts w:ascii="Times New Roman" w:hAnsi="Times New Roman" w:cs="Times New Roman"/>
        </w:rPr>
        <w:t>pesë</w:t>
      </w:r>
      <w:r w:rsidR="00EE3C8C" w:rsidRPr="00667991">
        <w:rPr>
          <w:rFonts w:ascii="Times New Roman" w:hAnsi="Times New Roman" w:cs="Times New Roman"/>
        </w:rPr>
        <w:t xml:space="preserve"> ndryshime në draft rregullore</w:t>
      </w:r>
      <w:r w:rsidRPr="00667991">
        <w:rPr>
          <w:rFonts w:ascii="Times New Roman" w:hAnsi="Times New Roman" w:cs="Times New Roman"/>
        </w:rPr>
        <w:t xml:space="preserve">. </w:t>
      </w:r>
    </w:p>
    <w:p w14:paraId="48F7F8B9" w14:textId="77777777" w:rsidR="002B1555" w:rsidRPr="00667991" w:rsidRDefault="002B1555" w:rsidP="002B1555">
      <w:pPr>
        <w:tabs>
          <w:tab w:val="left" w:pos="4035"/>
        </w:tabs>
        <w:jc w:val="both"/>
        <w:rPr>
          <w:rFonts w:ascii="Times New Roman" w:hAnsi="Times New Roman" w:cs="Times New Roman"/>
        </w:rPr>
      </w:pPr>
    </w:p>
    <w:p w14:paraId="614B5558" w14:textId="77777777" w:rsidR="006D0F2B" w:rsidRPr="00667991" w:rsidRDefault="006D0F2B" w:rsidP="00B06422">
      <w:pPr>
        <w:tabs>
          <w:tab w:val="left" w:pos="4035"/>
        </w:tabs>
        <w:spacing w:after="0" w:line="240" w:lineRule="auto"/>
        <w:rPr>
          <w:rFonts w:ascii="Times New Roman" w:eastAsia="Times New Roman" w:hAnsi="Times New Roman" w:cs="Times New Roman"/>
          <w:b/>
        </w:rPr>
      </w:pPr>
    </w:p>
    <w:p w14:paraId="2215F201" w14:textId="77777777" w:rsidR="00B06422" w:rsidRPr="00667991" w:rsidRDefault="00B06422" w:rsidP="00B06422">
      <w:pPr>
        <w:tabs>
          <w:tab w:val="left" w:pos="4035"/>
        </w:tabs>
        <w:spacing w:after="0" w:line="240" w:lineRule="auto"/>
        <w:rPr>
          <w:rFonts w:ascii="Times New Roman" w:eastAsia="Times New Roman" w:hAnsi="Times New Roman" w:cs="Times New Roman"/>
          <w:b/>
          <w:sz w:val="20"/>
          <w:szCs w:val="20"/>
        </w:rPr>
      </w:pPr>
      <w:r w:rsidRPr="00667991">
        <w:rPr>
          <w:rFonts w:ascii="Times New Roman" w:eastAsia="Times New Roman" w:hAnsi="Times New Roman" w:cs="Times New Roman"/>
          <w:b/>
          <w:sz w:val="20"/>
          <w:szCs w:val="20"/>
        </w:rPr>
        <w:t>Raporti është hartuar nga:</w:t>
      </w:r>
    </w:p>
    <w:p w14:paraId="19479D1D" w14:textId="181012BF" w:rsidR="002B1555" w:rsidRPr="00667991" w:rsidRDefault="00646B55" w:rsidP="0072282C">
      <w:pPr>
        <w:tabs>
          <w:tab w:val="left" w:pos="5595"/>
        </w:tabs>
        <w:rPr>
          <w:rFonts w:ascii="Times New Roman" w:hAnsi="Times New Roman" w:cs="Times New Roman"/>
          <w:sz w:val="20"/>
          <w:szCs w:val="20"/>
        </w:rPr>
      </w:pPr>
      <w:r>
        <w:rPr>
          <w:rFonts w:ascii="Times New Roman" w:hAnsi="Times New Roman" w:cs="Times New Roman"/>
          <w:sz w:val="20"/>
          <w:szCs w:val="20"/>
        </w:rPr>
        <w:t xml:space="preserve">DSF, ZLCA, ZDP </w:t>
      </w:r>
      <w:r w:rsidR="002B1555" w:rsidRPr="00667991">
        <w:rPr>
          <w:rFonts w:ascii="Times New Roman" w:hAnsi="Times New Roman" w:cs="Times New Roman"/>
          <w:sz w:val="20"/>
          <w:szCs w:val="20"/>
        </w:rPr>
        <w:t>Autoriteti i Aviacionit Civil</w:t>
      </w:r>
    </w:p>
    <w:sectPr w:rsidR="002B1555" w:rsidRPr="00667991" w:rsidSect="00757678">
      <w:headerReference w:type="default" r:id="rId8"/>
      <w:footerReference w:type="even" r:id="rId9"/>
      <w:footerReference w:type="default" r:id="rId10"/>
      <w:headerReference w:type="first" r:id="rId11"/>
      <w:pgSz w:w="12240" w:h="15840"/>
      <w:pgMar w:top="1440" w:right="1440" w:bottom="1440" w:left="1440" w:header="170"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FE8E7" w14:textId="77777777" w:rsidR="0008692A" w:rsidRDefault="0008692A" w:rsidP="00765DA0">
      <w:pPr>
        <w:spacing w:after="0" w:line="240" w:lineRule="auto"/>
      </w:pPr>
      <w:r>
        <w:separator/>
      </w:r>
    </w:p>
  </w:endnote>
  <w:endnote w:type="continuationSeparator" w:id="0">
    <w:p w14:paraId="7C4E1473" w14:textId="77777777" w:rsidR="0008692A" w:rsidRDefault="0008692A" w:rsidP="00765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946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C20B5A" w:rsidRPr="00C7317D" w14:paraId="3734FAE5" w14:textId="77777777" w:rsidTr="007D621B">
      <w:trPr>
        <w:trHeight w:val="256"/>
      </w:trPr>
      <w:tc>
        <w:tcPr>
          <w:tcW w:w="9464" w:type="dxa"/>
        </w:tcPr>
        <w:p w14:paraId="0430C0ED" w14:textId="77777777" w:rsidR="00C20B5A" w:rsidRPr="007D621B" w:rsidRDefault="00C20B5A" w:rsidP="00881901">
          <w:pPr>
            <w:tabs>
              <w:tab w:val="center" w:pos="4680"/>
              <w:tab w:val="right" w:pos="9360"/>
            </w:tabs>
            <w:jc w:val="right"/>
            <w:rPr>
              <w:rFonts w:ascii="Times New Roman" w:eastAsia="MS Mincho" w:hAnsi="Times New Roman" w:cs="Times New Roman"/>
              <w:color w:val="595959"/>
              <w:sz w:val="14"/>
              <w:szCs w:val="18"/>
              <w:lang w:val="de-DE"/>
            </w:rPr>
          </w:pPr>
        </w:p>
        <w:p w14:paraId="1C62A402" w14:textId="77777777" w:rsidR="0099018E" w:rsidRPr="00733ED6" w:rsidRDefault="0099018E" w:rsidP="0099018E">
          <w:pPr>
            <w:pStyle w:val="Footer"/>
            <w:jc w:val="right"/>
            <w:rPr>
              <w:color w:val="595959"/>
              <w:sz w:val="16"/>
              <w:szCs w:val="18"/>
              <w:lang w:val="de-DE"/>
            </w:rPr>
          </w:pPr>
          <w:r w:rsidRPr="00733ED6">
            <w:rPr>
              <w:color w:val="595959"/>
              <w:sz w:val="16"/>
              <w:szCs w:val="18"/>
              <w:lang w:val="de-DE"/>
            </w:rPr>
            <w:t>Tel: +383 (0)38 200742</w:t>
          </w:r>
          <w:r>
            <w:rPr>
              <w:color w:val="595959"/>
              <w:sz w:val="16"/>
              <w:szCs w:val="18"/>
              <w:lang w:val="de-DE"/>
            </w:rPr>
            <w:t>51</w:t>
          </w:r>
          <w:r w:rsidRPr="00733ED6">
            <w:rPr>
              <w:color w:val="595959"/>
              <w:sz w:val="16"/>
              <w:szCs w:val="18"/>
              <w:lang w:val="de-DE"/>
            </w:rPr>
            <w:t>│ infocaa@caa-ks.org │</w:t>
          </w:r>
          <w:r>
            <w:rPr>
              <w:color w:val="595959"/>
              <w:sz w:val="16"/>
              <w:szCs w:val="18"/>
              <w:lang w:val="de-DE"/>
            </w:rPr>
            <w:t>ëëë</w:t>
          </w:r>
          <w:r w:rsidRPr="00733ED6">
            <w:rPr>
              <w:color w:val="595959"/>
              <w:sz w:val="16"/>
              <w:szCs w:val="18"/>
              <w:lang w:val="de-DE"/>
            </w:rPr>
            <w:t xml:space="preserve">.caa-ks.org </w:t>
          </w:r>
        </w:p>
        <w:p w14:paraId="0F3AA537" w14:textId="77777777" w:rsidR="0099018E" w:rsidRPr="00733ED6" w:rsidRDefault="0099018E" w:rsidP="0099018E">
          <w:pPr>
            <w:pStyle w:val="Footer"/>
            <w:jc w:val="right"/>
            <w:rPr>
              <w:b/>
              <w:color w:val="595959"/>
              <w:sz w:val="16"/>
              <w:szCs w:val="18"/>
              <w:lang w:val="de-DE"/>
            </w:rPr>
          </w:pPr>
          <w:r w:rsidRPr="00733ED6">
            <w:rPr>
              <w:color w:val="595959"/>
              <w:sz w:val="16"/>
              <w:szCs w:val="18"/>
              <w:lang w:val="de-DE"/>
            </w:rPr>
            <w:t>Rruga Zejnel Salihu nr. 22, │ 10000 Prishtinë, Republika e Kosovës</w:t>
          </w:r>
        </w:p>
        <w:p w14:paraId="2E3EB866" w14:textId="6ABE0D43" w:rsidR="00C20B5A" w:rsidRPr="007D621B" w:rsidRDefault="00C20B5A" w:rsidP="00881901">
          <w:pPr>
            <w:tabs>
              <w:tab w:val="center" w:pos="4680"/>
              <w:tab w:val="right" w:pos="9360"/>
            </w:tabs>
            <w:jc w:val="right"/>
            <w:rPr>
              <w:rFonts w:ascii="Times New Roman" w:eastAsia="MS Mincho" w:hAnsi="Times New Roman" w:cs="Times New Roman"/>
              <w:b/>
              <w:color w:val="183884"/>
              <w:sz w:val="14"/>
              <w:szCs w:val="17"/>
              <w:lang w:val="de-DE"/>
            </w:rPr>
          </w:pPr>
        </w:p>
      </w:tc>
    </w:tr>
  </w:tbl>
  <w:p w14:paraId="0689F4DE" w14:textId="77777777" w:rsidR="00C20B5A" w:rsidRDefault="00C20B5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946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C20B5A" w:rsidRPr="00C7317D" w14:paraId="70D2989B" w14:textId="77777777" w:rsidTr="00C20B5A">
      <w:trPr>
        <w:trHeight w:val="256"/>
      </w:trPr>
      <w:tc>
        <w:tcPr>
          <w:tcW w:w="9464" w:type="dxa"/>
        </w:tcPr>
        <w:p w14:paraId="54F80A12" w14:textId="77777777" w:rsidR="00C20B5A" w:rsidRPr="007D621B" w:rsidRDefault="00C20B5A" w:rsidP="00DA7FB6">
          <w:pPr>
            <w:tabs>
              <w:tab w:val="center" w:pos="4680"/>
              <w:tab w:val="right" w:pos="9360"/>
            </w:tabs>
            <w:jc w:val="right"/>
            <w:rPr>
              <w:rFonts w:ascii="Times New Roman" w:eastAsia="MS Mincho" w:hAnsi="Times New Roman" w:cs="Times New Roman"/>
              <w:color w:val="595959"/>
              <w:sz w:val="14"/>
              <w:szCs w:val="18"/>
              <w:lang w:val="de-DE"/>
            </w:rPr>
          </w:pPr>
        </w:p>
        <w:p w14:paraId="59276BFF" w14:textId="77777777" w:rsidR="0099018E" w:rsidRPr="00733ED6" w:rsidRDefault="0099018E" w:rsidP="0099018E">
          <w:pPr>
            <w:pStyle w:val="Footer"/>
            <w:jc w:val="right"/>
            <w:rPr>
              <w:color w:val="595959"/>
              <w:sz w:val="16"/>
              <w:szCs w:val="18"/>
              <w:lang w:val="de-DE"/>
            </w:rPr>
          </w:pPr>
          <w:r w:rsidRPr="00733ED6">
            <w:rPr>
              <w:color w:val="595959"/>
              <w:sz w:val="16"/>
              <w:szCs w:val="18"/>
              <w:lang w:val="de-DE"/>
            </w:rPr>
            <w:t>Tel: +383 (0)38 200742</w:t>
          </w:r>
          <w:r>
            <w:rPr>
              <w:color w:val="595959"/>
              <w:sz w:val="16"/>
              <w:szCs w:val="18"/>
              <w:lang w:val="de-DE"/>
            </w:rPr>
            <w:t>51</w:t>
          </w:r>
          <w:r w:rsidRPr="00733ED6">
            <w:rPr>
              <w:color w:val="595959"/>
              <w:sz w:val="16"/>
              <w:szCs w:val="18"/>
              <w:lang w:val="de-DE"/>
            </w:rPr>
            <w:t>│ infocaa@caa-ks.org │</w:t>
          </w:r>
          <w:r>
            <w:rPr>
              <w:color w:val="595959"/>
              <w:sz w:val="16"/>
              <w:szCs w:val="18"/>
              <w:lang w:val="de-DE"/>
            </w:rPr>
            <w:t>ëëë</w:t>
          </w:r>
          <w:r w:rsidRPr="00733ED6">
            <w:rPr>
              <w:color w:val="595959"/>
              <w:sz w:val="16"/>
              <w:szCs w:val="18"/>
              <w:lang w:val="de-DE"/>
            </w:rPr>
            <w:t xml:space="preserve">.caa-ks.org </w:t>
          </w:r>
        </w:p>
        <w:p w14:paraId="5866F6BE" w14:textId="77777777" w:rsidR="0099018E" w:rsidRPr="00733ED6" w:rsidRDefault="0099018E" w:rsidP="0099018E">
          <w:pPr>
            <w:pStyle w:val="Footer"/>
            <w:jc w:val="right"/>
            <w:rPr>
              <w:b/>
              <w:color w:val="595959"/>
              <w:sz w:val="16"/>
              <w:szCs w:val="18"/>
              <w:lang w:val="de-DE"/>
            </w:rPr>
          </w:pPr>
          <w:r w:rsidRPr="00733ED6">
            <w:rPr>
              <w:color w:val="595959"/>
              <w:sz w:val="16"/>
              <w:szCs w:val="18"/>
              <w:lang w:val="de-DE"/>
            </w:rPr>
            <w:t>Rruga Zejnel Salihu nr. 22, │ 10000 Prishtinë, Republika e Kosovës</w:t>
          </w:r>
        </w:p>
        <w:p w14:paraId="0E4E6703" w14:textId="18824896" w:rsidR="00C20B5A" w:rsidRPr="007D621B" w:rsidRDefault="00C20B5A" w:rsidP="00DA7FB6">
          <w:pPr>
            <w:tabs>
              <w:tab w:val="center" w:pos="4680"/>
              <w:tab w:val="right" w:pos="9360"/>
            </w:tabs>
            <w:jc w:val="right"/>
            <w:rPr>
              <w:rFonts w:ascii="Times New Roman" w:eastAsia="MS Mincho" w:hAnsi="Times New Roman" w:cs="Times New Roman"/>
              <w:b/>
              <w:color w:val="183884"/>
              <w:sz w:val="14"/>
              <w:szCs w:val="17"/>
              <w:lang w:val="de-DE"/>
            </w:rPr>
          </w:pPr>
        </w:p>
      </w:tc>
    </w:tr>
  </w:tbl>
  <w:p w14:paraId="5A356D31" w14:textId="77777777" w:rsidR="00C20B5A" w:rsidRDefault="00C20B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334F4" w14:textId="77777777" w:rsidR="0008692A" w:rsidRDefault="0008692A" w:rsidP="00765DA0">
      <w:pPr>
        <w:spacing w:after="0" w:line="240" w:lineRule="auto"/>
      </w:pPr>
      <w:r>
        <w:separator/>
      </w:r>
    </w:p>
  </w:footnote>
  <w:footnote w:type="continuationSeparator" w:id="0">
    <w:p w14:paraId="566236F2" w14:textId="77777777" w:rsidR="0008692A" w:rsidRDefault="0008692A" w:rsidP="00765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C3D3F" w14:textId="77777777" w:rsidR="00C20B5A" w:rsidRDefault="00C20B5A" w:rsidP="003B1CBE">
    <w:pPr>
      <w:pStyle w:val="Header"/>
      <w:ind w:left="-900"/>
      <w:jc w:val="both"/>
    </w:pPr>
  </w:p>
  <w:p w14:paraId="2E469119" w14:textId="77777777" w:rsidR="00C20B5A" w:rsidRDefault="00C20B5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BCE7F" w14:textId="77777777" w:rsidR="00C20B5A" w:rsidRDefault="00C20B5A">
    <w:pPr>
      <w:pStyle w:val="Header"/>
    </w:pPr>
    <w:r>
      <w:rPr>
        <w:noProof/>
        <w:lang w:eastAsia="sq-AL"/>
      </w:rPr>
      <w:drawing>
        <wp:inline distT="0" distB="0" distL="0" distR="0" wp14:anchorId="4C1FFF07" wp14:editId="02879107">
          <wp:extent cx="3206750" cy="993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6750" cy="9937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C52F2"/>
    <w:multiLevelType w:val="hybridMultilevel"/>
    <w:tmpl w:val="C10EF174"/>
    <w:lvl w:ilvl="0" w:tplc="C8B4166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229A248C"/>
    <w:multiLevelType w:val="hybridMultilevel"/>
    <w:tmpl w:val="6C1269B8"/>
    <w:lvl w:ilvl="0" w:tplc="49C8CA1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487FE1"/>
    <w:multiLevelType w:val="hybridMultilevel"/>
    <w:tmpl w:val="59382616"/>
    <w:lvl w:ilvl="0" w:tplc="0A222B1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06FD3"/>
    <w:multiLevelType w:val="hybridMultilevel"/>
    <w:tmpl w:val="9272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01987"/>
    <w:multiLevelType w:val="hybridMultilevel"/>
    <w:tmpl w:val="051C729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DF02CBB"/>
    <w:multiLevelType w:val="hybridMultilevel"/>
    <w:tmpl w:val="3A18151E"/>
    <w:lvl w:ilvl="0" w:tplc="5F0CB264">
      <w:start w:val="1"/>
      <w:numFmt w:val="upperRoman"/>
      <w:lvlText w:val="%1."/>
      <w:lvlJc w:val="left"/>
      <w:pPr>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DA0"/>
    <w:rsid w:val="00007A55"/>
    <w:rsid w:val="000116CB"/>
    <w:rsid w:val="00011CA1"/>
    <w:rsid w:val="00026C61"/>
    <w:rsid w:val="0004545B"/>
    <w:rsid w:val="000569DB"/>
    <w:rsid w:val="00057E87"/>
    <w:rsid w:val="000816D6"/>
    <w:rsid w:val="0008692A"/>
    <w:rsid w:val="00094BB8"/>
    <w:rsid w:val="000E197D"/>
    <w:rsid w:val="000F0E45"/>
    <w:rsid w:val="00100B7E"/>
    <w:rsid w:val="00116533"/>
    <w:rsid w:val="00123492"/>
    <w:rsid w:val="0019251D"/>
    <w:rsid w:val="001B13AF"/>
    <w:rsid w:val="001B30E7"/>
    <w:rsid w:val="001C70C8"/>
    <w:rsid w:val="001D1BF3"/>
    <w:rsid w:val="001D2402"/>
    <w:rsid w:val="00204745"/>
    <w:rsid w:val="00237F5E"/>
    <w:rsid w:val="0025711C"/>
    <w:rsid w:val="002836F6"/>
    <w:rsid w:val="002A2051"/>
    <w:rsid w:val="002B1555"/>
    <w:rsid w:val="002C1D2B"/>
    <w:rsid w:val="002C23B0"/>
    <w:rsid w:val="002D734A"/>
    <w:rsid w:val="002E2AD0"/>
    <w:rsid w:val="002F4C5E"/>
    <w:rsid w:val="003007A5"/>
    <w:rsid w:val="00301775"/>
    <w:rsid w:val="00310397"/>
    <w:rsid w:val="0033181C"/>
    <w:rsid w:val="00331F30"/>
    <w:rsid w:val="0034498F"/>
    <w:rsid w:val="00357289"/>
    <w:rsid w:val="00375474"/>
    <w:rsid w:val="00385F79"/>
    <w:rsid w:val="0039210F"/>
    <w:rsid w:val="00395C20"/>
    <w:rsid w:val="003A2DF0"/>
    <w:rsid w:val="003B1CBE"/>
    <w:rsid w:val="003E36DD"/>
    <w:rsid w:val="00426804"/>
    <w:rsid w:val="00440499"/>
    <w:rsid w:val="00453C6D"/>
    <w:rsid w:val="0048570C"/>
    <w:rsid w:val="004A220C"/>
    <w:rsid w:val="004A57AE"/>
    <w:rsid w:val="004B4432"/>
    <w:rsid w:val="004B6EF0"/>
    <w:rsid w:val="004C2487"/>
    <w:rsid w:val="004C2833"/>
    <w:rsid w:val="004F3087"/>
    <w:rsid w:val="005013D2"/>
    <w:rsid w:val="005254DA"/>
    <w:rsid w:val="00531808"/>
    <w:rsid w:val="00574C91"/>
    <w:rsid w:val="005758C5"/>
    <w:rsid w:val="00592C30"/>
    <w:rsid w:val="005A753B"/>
    <w:rsid w:val="005B39B8"/>
    <w:rsid w:val="005D2EFE"/>
    <w:rsid w:val="005D55CD"/>
    <w:rsid w:val="00600745"/>
    <w:rsid w:val="00604B6F"/>
    <w:rsid w:val="006148CD"/>
    <w:rsid w:val="00646B55"/>
    <w:rsid w:val="00646BA1"/>
    <w:rsid w:val="00662B1F"/>
    <w:rsid w:val="00667991"/>
    <w:rsid w:val="00672C2B"/>
    <w:rsid w:val="006C28CA"/>
    <w:rsid w:val="006C4ADE"/>
    <w:rsid w:val="006D0F2B"/>
    <w:rsid w:val="006F0151"/>
    <w:rsid w:val="006F64E3"/>
    <w:rsid w:val="0072282C"/>
    <w:rsid w:val="00741DA1"/>
    <w:rsid w:val="00745E49"/>
    <w:rsid w:val="00757678"/>
    <w:rsid w:val="00765DA0"/>
    <w:rsid w:val="00772BA8"/>
    <w:rsid w:val="00773876"/>
    <w:rsid w:val="007D621B"/>
    <w:rsid w:val="007D6AA8"/>
    <w:rsid w:val="007F2A0B"/>
    <w:rsid w:val="007F7978"/>
    <w:rsid w:val="008115DE"/>
    <w:rsid w:val="00842498"/>
    <w:rsid w:val="00846117"/>
    <w:rsid w:val="008477A1"/>
    <w:rsid w:val="008519E2"/>
    <w:rsid w:val="00871537"/>
    <w:rsid w:val="00881901"/>
    <w:rsid w:val="008827F0"/>
    <w:rsid w:val="0088530B"/>
    <w:rsid w:val="008B1954"/>
    <w:rsid w:val="008C1BD0"/>
    <w:rsid w:val="008D029A"/>
    <w:rsid w:val="008D0D8B"/>
    <w:rsid w:val="008E6D1F"/>
    <w:rsid w:val="009157D1"/>
    <w:rsid w:val="0091770B"/>
    <w:rsid w:val="00932FE6"/>
    <w:rsid w:val="00936E1D"/>
    <w:rsid w:val="00937B66"/>
    <w:rsid w:val="009438B1"/>
    <w:rsid w:val="00954BA3"/>
    <w:rsid w:val="00955BB2"/>
    <w:rsid w:val="00956E2E"/>
    <w:rsid w:val="0096447D"/>
    <w:rsid w:val="00964862"/>
    <w:rsid w:val="0099018E"/>
    <w:rsid w:val="0099358D"/>
    <w:rsid w:val="009A4DE4"/>
    <w:rsid w:val="009C2F4C"/>
    <w:rsid w:val="009C7F90"/>
    <w:rsid w:val="009D0BF0"/>
    <w:rsid w:val="009D3885"/>
    <w:rsid w:val="009E3502"/>
    <w:rsid w:val="009E6A6E"/>
    <w:rsid w:val="009F6395"/>
    <w:rsid w:val="00A05D05"/>
    <w:rsid w:val="00A363D8"/>
    <w:rsid w:val="00A87F5C"/>
    <w:rsid w:val="00A94E64"/>
    <w:rsid w:val="00AB4E94"/>
    <w:rsid w:val="00AB634A"/>
    <w:rsid w:val="00B06422"/>
    <w:rsid w:val="00B12E4D"/>
    <w:rsid w:val="00B95435"/>
    <w:rsid w:val="00BA5229"/>
    <w:rsid w:val="00BC0A32"/>
    <w:rsid w:val="00BD0AA2"/>
    <w:rsid w:val="00BD20A9"/>
    <w:rsid w:val="00BD3356"/>
    <w:rsid w:val="00C15271"/>
    <w:rsid w:val="00C20B5A"/>
    <w:rsid w:val="00C257C8"/>
    <w:rsid w:val="00C7317D"/>
    <w:rsid w:val="00C80871"/>
    <w:rsid w:val="00C953C9"/>
    <w:rsid w:val="00CA0EB2"/>
    <w:rsid w:val="00CA3152"/>
    <w:rsid w:val="00CB7E50"/>
    <w:rsid w:val="00CC39AB"/>
    <w:rsid w:val="00CC4DB1"/>
    <w:rsid w:val="00D13CDB"/>
    <w:rsid w:val="00D60449"/>
    <w:rsid w:val="00D61843"/>
    <w:rsid w:val="00DA5A9F"/>
    <w:rsid w:val="00DA7FB6"/>
    <w:rsid w:val="00DE552E"/>
    <w:rsid w:val="00DE6759"/>
    <w:rsid w:val="00DF47B7"/>
    <w:rsid w:val="00DF6A6E"/>
    <w:rsid w:val="00E057EE"/>
    <w:rsid w:val="00E140E2"/>
    <w:rsid w:val="00E2230B"/>
    <w:rsid w:val="00E300CA"/>
    <w:rsid w:val="00E32431"/>
    <w:rsid w:val="00E61A13"/>
    <w:rsid w:val="00E676B8"/>
    <w:rsid w:val="00E831B3"/>
    <w:rsid w:val="00E920DF"/>
    <w:rsid w:val="00EB60F3"/>
    <w:rsid w:val="00EB7B24"/>
    <w:rsid w:val="00EC795A"/>
    <w:rsid w:val="00EE3C8C"/>
    <w:rsid w:val="00EF11AA"/>
    <w:rsid w:val="00EF147C"/>
    <w:rsid w:val="00F04651"/>
    <w:rsid w:val="00F24A7B"/>
    <w:rsid w:val="00F312B3"/>
    <w:rsid w:val="00F60E58"/>
    <w:rsid w:val="00F70777"/>
    <w:rsid w:val="00F75CC3"/>
    <w:rsid w:val="00F865CF"/>
    <w:rsid w:val="00FA60AF"/>
    <w:rsid w:val="00FB0B3D"/>
    <w:rsid w:val="00FC04FA"/>
    <w:rsid w:val="00FC725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8F5AB"/>
  <w15:docId w15:val="{9290A66D-EF8F-4F0A-85F0-596808498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47C"/>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DA0"/>
    <w:rPr>
      <w:lang w:val="sq-AL"/>
    </w:rPr>
  </w:style>
  <w:style w:type="paragraph" w:styleId="Footer">
    <w:name w:val="footer"/>
    <w:basedOn w:val="Normal"/>
    <w:link w:val="FooterChar"/>
    <w:uiPriority w:val="99"/>
    <w:unhideWhenUsed/>
    <w:rsid w:val="00765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DA0"/>
    <w:rPr>
      <w:lang w:val="sq-AL"/>
    </w:rPr>
  </w:style>
  <w:style w:type="paragraph" w:styleId="BalloonText">
    <w:name w:val="Balloon Text"/>
    <w:basedOn w:val="Normal"/>
    <w:link w:val="BalloonTextChar"/>
    <w:uiPriority w:val="99"/>
    <w:semiHidden/>
    <w:unhideWhenUsed/>
    <w:rsid w:val="00765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DA0"/>
    <w:rPr>
      <w:rFonts w:ascii="Segoe UI" w:hAnsi="Segoe UI" w:cs="Segoe UI"/>
      <w:sz w:val="18"/>
      <w:szCs w:val="18"/>
      <w:lang w:val="sq-AL"/>
    </w:rPr>
  </w:style>
  <w:style w:type="table" w:customStyle="1" w:styleId="TableGrid1">
    <w:name w:val="Table Grid1"/>
    <w:basedOn w:val="TableNormal"/>
    <w:next w:val="TableGrid"/>
    <w:uiPriority w:val="59"/>
    <w:rsid w:val="00722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22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4545B"/>
    <w:rPr>
      <w:color w:val="0000FF"/>
      <w:u w:val="single"/>
    </w:rPr>
  </w:style>
  <w:style w:type="character" w:styleId="FollowedHyperlink">
    <w:name w:val="FollowedHyperlink"/>
    <w:basedOn w:val="DefaultParagraphFont"/>
    <w:uiPriority w:val="99"/>
    <w:semiHidden/>
    <w:unhideWhenUsed/>
    <w:rsid w:val="0004545B"/>
    <w:rPr>
      <w:color w:val="954F72" w:themeColor="followedHyperlink"/>
      <w:u w:val="single"/>
    </w:rPr>
  </w:style>
  <w:style w:type="paragraph" w:styleId="ListParagraph">
    <w:name w:val="List Paragraph"/>
    <w:basedOn w:val="Normal"/>
    <w:uiPriority w:val="34"/>
    <w:qFormat/>
    <w:rsid w:val="00392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697001">
      <w:bodyDiv w:val="1"/>
      <w:marLeft w:val="0"/>
      <w:marRight w:val="0"/>
      <w:marTop w:val="0"/>
      <w:marBottom w:val="0"/>
      <w:divBdr>
        <w:top w:val="none" w:sz="0" w:space="0" w:color="auto"/>
        <w:left w:val="none" w:sz="0" w:space="0" w:color="auto"/>
        <w:bottom w:val="none" w:sz="0" w:space="0" w:color="auto"/>
        <w:right w:val="none" w:sz="0" w:space="0" w:color="auto"/>
      </w:divBdr>
      <w:divsChild>
        <w:div w:id="1451514550">
          <w:marLeft w:val="0"/>
          <w:marRight w:val="0"/>
          <w:marTop w:val="0"/>
          <w:marBottom w:val="0"/>
          <w:divBdr>
            <w:top w:val="none" w:sz="0" w:space="0" w:color="auto"/>
            <w:left w:val="none" w:sz="0" w:space="0" w:color="auto"/>
            <w:bottom w:val="none" w:sz="0" w:space="0" w:color="auto"/>
            <w:right w:val="none" w:sz="0" w:space="0" w:color="auto"/>
          </w:divBdr>
          <w:divsChild>
            <w:div w:id="1849521636">
              <w:marLeft w:val="0"/>
              <w:marRight w:val="0"/>
              <w:marTop w:val="0"/>
              <w:marBottom w:val="0"/>
              <w:divBdr>
                <w:top w:val="none" w:sz="0" w:space="0" w:color="auto"/>
                <w:left w:val="none" w:sz="0" w:space="0" w:color="auto"/>
                <w:bottom w:val="none" w:sz="0" w:space="0" w:color="auto"/>
                <w:right w:val="none" w:sz="0" w:space="0" w:color="auto"/>
              </w:divBdr>
              <w:divsChild>
                <w:div w:id="1029523938">
                  <w:marLeft w:val="-225"/>
                  <w:marRight w:val="-225"/>
                  <w:marTop w:val="0"/>
                  <w:marBottom w:val="0"/>
                  <w:divBdr>
                    <w:top w:val="none" w:sz="0" w:space="0" w:color="auto"/>
                    <w:left w:val="none" w:sz="0" w:space="0" w:color="auto"/>
                    <w:bottom w:val="none" w:sz="0" w:space="0" w:color="auto"/>
                    <w:right w:val="none" w:sz="0" w:space="0" w:color="auto"/>
                  </w:divBdr>
                  <w:divsChild>
                    <w:div w:id="414520289">
                      <w:marLeft w:val="0"/>
                      <w:marRight w:val="0"/>
                      <w:marTop w:val="0"/>
                      <w:marBottom w:val="0"/>
                      <w:divBdr>
                        <w:top w:val="none" w:sz="0" w:space="0" w:color="auto"/>
                        <w:left w:val="none" w:sz="0" w:space="0" w:color="auto"/>
                        <w:bottom w:val="none" w:sz="0" w:space="0" w:color="auto"/>
                        <w:right w:val="none" w:sz="0" w:space="0" w:color="auto"/>
                      </w:divBdr>
                      <w:divsChild>
                        <w:div w:id="18052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269122">
      <w:bodyDiv w:val="1"/>
      <w:marLeft w:val="0"/>
      <w:marRight w:val="0"/>
      <w:marTop w:val="0"/>
      <w:marBottom w:val="0"/>
      <w:divBdr>
        <w:top w:val="none" w:sz="0" w:space="0" w:color="auto"/>
        <w:left w:val="none" w:sz="0" w:space="0" w:color="auto"/>
        <w:bottom w:val="none" w:sz="0" w:space="0" w:color="auto"/>
        <w:right w:val="none" w:sz="0" w:space="0" w:color="auto"/>
      </w:divBdr>
      <w:divsChild>
        <w:div w:id="503014037">
          <w:marLeft w:val="0"/>
          <w:marRight w:val="0"/>
          <w:marTop w:val="0"/>
          <w:marBottom w:val="0"/>
          <w:divBdr>
            <w:top w:val="none" w:sz="0" w:space="0" w:color="auto"/>
            <w:left w:val="none" w:sz="0" w:space="0" w:color="auto"/>
            <w:bottom w:val="none" w:sz="0" w:space="0" w:color="auto"/>
            <w:right w:val="none" w:sz="0" w:space="0" w:color="auto"/>
          </w:divBdr>
        </w:div>
        <w:div w:id="41251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96B07-329D-405B-8AD2-A145868AC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2225</Words>
  <Characters>12688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bakalli</dc:creator>
  <cp:lastModifiedBy>Bajram Xhemaili</cp:lastModifiedBy>
  <cp:revision>2</cp:revision>
  <cp:lastPrinted>2024-03-19T13:45:00Z</cp:lastPrinted>
  <dcterms:created xsi:type="dcterms:W3CDTF">2024-03-22T15:12:00Z</dcterms:created>
  <dcterms:modified xsi:type="dcterms:W3CDTF">2024-03-22T15:12:00Z</dcterms:modified>
</cp:coreProperties>
</file>