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948"/>
      </w:tblGrid>
      <w:tr w:rsidR="00406660" w:rsidRPr="00135536" w14:paraId="0DA55065" w14:textId="77777777" w:rsidTr="0092586D">
        <w:tc>
          <w:tcPr>
            <w:tcW w:w="13948" w:type="dxa"/>
            <w:tcBorders>
              <w:bottom w:val="single" w:sz="4" w:space="0" w:color="auto"/>
            </w:tcBorders>
          </w:tcPr>
          <w:tbl>
            <w:tblPr>
              <w:tblW w:w="0" w:type="auto"/>
              <w:jc w:val="center"/>
              <w:tblLook w:val="04A0" w:firstRow="1" w:lastRow="0" w:firstColumn="1" w:lastColumn="0" w:noHBand="0" w:noVBand="1"/>
            </w:tblPr>
            <w:tblGrid>
              <w:gridCol w:w="5994"/>
              <w:gridCol w:w="1808"/>
              <w:gridCol w:w="5930"/>
            </w:tblGrid>
            <w:tr w:rsidR="009201D7" w:rsidRPr="00135536" w14:paraId="116E2548" w14:textId="77777777" w:rsidTr="00D72FCC">
              <w:trPr>
                <w:trHeight w:val="1975"/>
                <w:jc w:val="center"/>
              </w:trPr>
              <w:tc>
                <w:tcPr>
                  <w:tcW w:w="6091" w:type="dxa"/>
                </w:tcPr>
                <w:p w14:paraId="7223A31C" w14:textId="77777777" w:rsidR="009201D7" w:rsidRPr="00135536" w:rsidRDefault="009201D7" w:rsidP="004313B2">
                  <w:pPr>
                    <w:spacing w:after="0" w:line="240" w:lineRule="auto"/>
                    <w:jc w:val="center"/>
                    <w:rPr>
                      <w:rFonts w:ascii="Times New Roman" w:eastAsia="MS Mincho" w:hAnsi="Times New Roman" w:cs="Times New Roman"/>
                      <w:b/>
                      <w:sz w:val="24"/>
                      <w:szCs w:val="24"/>
                      <w:lang w:val="en-US"/>
                    </w:rPr>
                  </w:pPr>
                  <w:bookmarkStart w:id="0" w:name="_GoBack"/>
                  <w:bookmarkEnd w:id="0"/>
                  <w:r w:rsidRPr="00135536">
                    <w:rPr>
                      <w:rFonts w:ascii="Times New Roman" w:eastAsia="MS Mincho" w:hAnsi="Times New Roman" w:cs="Times New Roman"/>
                      <w:noProof/>
                      <w:sz w:val="24"/>
                      <w:szCs w:val="24"/>
                      <w:lang w:eastAsia="sq-AL"/>
                    </w:rPr>
                    <w:drawing>
                      <wp:inline distT="0" distB="0" distL="0" distR="0" wp14:anchorId="62AF0DD3" wp14:editId="70B23FCD">
                        <wp:extent cx="745222"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jpg"/>
                                <pic:cNvPicPr/>
                              </pic:nvPicPr>
                              <pic:blipFill rotWithShape="1">
                                <a:blip r:embed="rId8">
                                  <a:extLst>
                                    <a:ext uri="{28A0092B-C50C-407E-A947-70E740481C1C}">
                                      <a14:useLocalDpi xmlns:a14="http://schemas.microsoft.com/office/drawing/2010/main" val="0"/>
                                    </a:ext>
                                  </a:extLst>
                                </a:blip>
                                <a:srcRect l="14185" t="11069" r="76404" b="36122"/>
                                <a:stretch/>
                              </pic:blipFill>
                              <pic:spPr bwMode="auto">
                                <a:xfrm>
                                  <a:off x="0" y="0"/>
                                  <a:ext cx="757308" cy="745320"/>
                                </a:xfrm>
                                <a:prstGeom prst="rect">
                                  <a:avLst/>
                                </a:prstGeom>
                                <a:ln>
                                  <a:noFill/>
                                </a:ln>
                                <a:extLst>
                                  <a:ext uri="{53640926-AAD7-44D8-BBD7-CCE9431645EC}">
                                    <a14:shadowObscured xmlns:a14="http://schemas.microsoft.com/office/drawing/2010/main"/>
                                  </a:ext>
                                </a:extLst>
                              </pic:spPr>
                            </pic:pic>
                          </a:graphicData>
                        </a:graphic>
                      </wp:inline>
                    </w:drawing>
                  </w:r>
                  <w:r w:rsidRPr="00135536">
                    <w:rPr>
                      <w:rFonts w:ascii="Times New Roman" w:eastAsia="MS Mincho" w:hAnsi="Times New Roman" w:cs="Times New Roman"/>
                      <w:b/>
                      <w:sz w:val="24"/>
                      <w:szCs w:val="24"/>
                      <w:lang w:val="en-US"/>
                    </w:rPr>
                    <w:t xml:space="preserve"> </w:t>
                  </w:r>
                </w:p>
                <w:p w14:paraId="5C356ADF" w14:textId="77777777" w:rsidR="009201D7" w:rsidRPr="00135536" w:rsidRDefault="009201D7" w:rsidP="004313B2">
                  <w:pPr>
                    <w:spacing w:after="0" w:line="240" w:lineRule="auto"/>
                    <w:jc w:val="center"/>
                    <w:rPr>
                      <w:rFonts w:ascii="Times New Roman" w:eastAsia="MS Mincho" w:hAnsi="Times New Roman" w:cs="Times New Roman"/>
                      <w:b/>
                      <w:sz w:val="24"/>
                      <w:szCs w:val="24"/>
                      <w:lang w:val="en-US"/>
                    </w:rPr>
                  </w:pPr>
                  <w:r w:rsidRPr="00135536">
                    <w:rPr>
                      <w:rFonts w:ascii="Times New Roman" w:eastAsia="MS Mincho" w:hAnsi="Times New Roman" w:cs="Times New Roman"/>
                      <w:b/>
                      <w:sz w:val="24"/>
                      <w:szCs w:val="24"/>
                      <w:lang w:val="en-US"/>
                    </w:rPr>
                    <w:t>Republika e Kosovës</w:t>
                  </w:r>
                </w:p>
                <w:p w14:paraId="0851D70A" w14:textId="77777777" w:rsidR="009201D7" w:rsidRPr="00135536" w:rsidRDefault="009201D7" w:rsidP="004313B2">
                  <w:pPr>
                    <w:spacing w:after="0" w:line="240" w:lineRule="auto"/>
                    <w:jc w:val="center"/>
                    <w:rPr>
                      <w:rFonts w:ascii="Times New Roman" w:eastAsia="MS Mincho" w:hAnsi="Times New Roman" w:cs="Times New Roman"/>
                      <w:sz w:val="24"/>
                      <w:szCs w:val="24"/>
                      <w:lang w:val="en-US"/>
                    </w:rPr>
                  </w:pPr>
                  <w:r w:rsidRPr="00135536">
                    <w:rPr>
                      <w:rFonts w:ascii="Times New Roman" w:eastAsia="MS Mincho" w:hAnsi="Times New Roman" w:cs="Times New Roman"/>
                      <w:sz w:val="24"/>
                      <w:szCs w:val="24"/>
                      <w:lang w:val="en-US"/>
                    </w:rPr>
                    <w:t>Republika Kosova</w:t>
                  </w:r>
                </w:p>
                <w:p w14:paraId="46B34EEF" w14:textId="77777777" w:rsidR="009201D7" w:rsidRPr="00135536" w:rsidRDefault="009201D7" w:rsidP="004313B2">
                  <w:pPr>
                    <w:spacing w:after="0" w:line="240" w:lineRule="auto"/>
                    <w:jc w:val="center"/>
                    <w:rPr>
                      <w:rFonts w:ascii="Times New Roman" w:eastAsia="MS Mincho" w:hAnsi="Times New Roman" w:cs="Times New Roman"/>
                      <w:sz w:val="24"/>
                      <w:szCs w:val="24"/>
                      <w:lang w:val="en-US"/>
                    </w:rPr>
                  </w:pPr>
                  <w:r w:rsidRPr="00135536">
                    <w:rPr>
                      <w:rFonts w:ascii="Times New Roman" w:eastAsia="MS Mincho" w:hAnsi="Times New Roman" w:cs="Times New Roman"/>
                      <w:sz w:val="24"/>
                      <w:szCs w:val="24"/>
                      <w:lang w:val="en-US"/>
                    </w:rPr>
                    <w:t>Republic of Kosovo</w:t>
                  </w:r>
                </w:p>
              </w:tc>
              <w:tc>
                <w:tcPr>
                  <w:tcW w:w="1842" w:type="dxa"/>
                </w:tcPr>
                <w:p w14:paraId="67E7F86B" w14:textId="77777777" w:rsidR="009201D7" w:rsidRPr="00135536" w:rsidRDefault="009201D7" w:rsidP="004313B2">
                  <w:pPr>
                    <w:spacing w:after="0" w:line="240" w:lineRule="auto"/>
                    <w:jc w:val="center"/>
                    <w:rPr>
                      <w:rFonts w:ascii="Times New Roman" w:eastAsia="MS Mincho" w:hAnsi="Times New Roman" w:cs="Times New Roman"/>
                      <w:b/>
                      <w:sz w:val="24"/>
                      <w:szCs w:val="24"/>
                      <w:lang w:val="en-US"/>
                    </w:rPr>
                  </w:pPr>
                </w:p>
                <w:p w14:paraId="493219A8" w14:textId="77777777" w:rsidR="009201D7" w:rsidRPr="00135536" w:rsidRDefault="009201D7" w:rsidP="004313B2">
                  <w:pPr>
                    <w:spacing w:after="0" w:line="240" w:lineRule="auto"/>
                    <w:jc w:val="center"/>
                    <w:rPr>
                      <w:rFonts w:ascii="Times New Roman" w:eastAsia="MS Mincho" w:hAnsi="Times New Roman" w:cs="Times New Roman"/>
                      <w:sz w:val="24"/>
                      <w:szCs w:val="24"/>
                      <w:lang w:val="en-US"/>
                    </w:rPr>
                  </w:pPr>
                </w:p>
                <w:p w14:paraId="220F1461" w14:textId="77777777" w:rsidR="009201D7" w:rsidRPr="00135536" w:rsidRDefault="009201D7" w:rsidP="004313B2">
                  <w:pPr>
                    <w:spacing w:after="0" w:line="240" w:lineRule="auto"/>
                    <w:jc w:val="center"/>
                    <w:rPr>
                      <w:rFonts w:ascii="Times New Roman" w:eastAsia="MS Mincho" w:hAnsi="Times New Roman" w:cs="Times New Roman"/>
                      <w:sz w:val="24"/>
                      <w:szCs w:val="24"/>
                      <w:lang w:val="en-US"/>
                    </w:rPr>
                  </w:pPr>
                </w:p>
              </w:tc>
              <w:tc>
                <w:tcPr>
                  <w:tcW w:w="6015" w:type="dxa"/>
                </w:tcPr>
                <w:p w14:paraId="4E24B4E6" w14:textId="1D6B8DC3" w:rsidR="009201D7" w:rsidRPr="00135536" w:rsidRDefault="009201D7" w:rsidP="00691041">
                  <w:pPr>
                    <w:spacing w:after="0" w:line="240" w:lineRule="auto"/>
                    <w:jc w:val="center"/>
                    <w:rPr>
                      <w:rFonts w:ascii="Times New Roman" w:eastAsia="MS Mincho" w:hAnsi="Times New Roman" w:cs="Times New Roman"/>
                      <w:b/>
                      <w:sz w:val="24"/>
                      <w:szCs w:val="24"/>
                      <w:lang w:val="en-US"/>
                    </w:rPr>
                  </w:pPr>
                  <w:r w:rsidRPr="00135536">
                    <w:rPr>
                      <w:rFonts w:ascii="Times New Roman" w:eastAsia="MS Mincho" w:hAnsi="Times New Roman" w:cs="Times New Roman"/>
                      <w:noProof/>
                      <w:sz w:val="24"/>
                      <w:szCs w:val="24"/>
                      <w:lang w:eastAsia="sq-AL"/>
                    </w:rPr>
                    <w:drawing>
                      <wp:inline distT="0" distB="0" distL="0" distR="0" wp14:anchorId="014687C0" wp14:editId="09D27000">
                        <wp:extent cx="865946" cy="5745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jpg"/>
                                <pic:cNvPicPr/>
                              </pic:nvPicPr>
                              <pic:blipFill rotWithShape="1">
                                <a:blip r:embed="rId9" cstate="print">
                                  <a:extLst>
                                    <a:ext uri="{28A0092B-C50C-407E-A947-70E740481C1C}">
                                      <a14:useLocalDpi xmlns:a14="http://schemas.microsoft.com/office/drawing/2010/main" val="0"/>
                                    </a:ext>
                                  </a:extLst>
                                </a:blip>
                                <a:srcRect l="43094" t="9804" r="34554" b="5637"/>
                                <a:stretch/>
                              </pic:blipFill>
                              <pic:spPr bwMode="auto">
                                <a:xfrm>
                                  <a:off x="0" y="0"/>
                                  <a:ext cx="902978" cy="599092"/>
                                </a:xfrm>
                                <a:prstGeom prst="rect">
                                  <a:avLst/>
                                </a:prstGeom>
                                <a:ln>
                                  <a:noFill/>
                                </a:ln>
                                <a:extLst>
                                  <a:ext uri="{53640926-AAD7-44D8-BBD7-CCE9431645EC}">
                                    <a14:shadowObscured xmlns:a14="http://schemas.microsoft.com/office/drawing/2010/main"/>
                                  </a:ext>
                                </a:extLst>
                              </pic:spPr>
                            </pic:pic>
                          </a:graphicData>
                        </a:graphic>
                      </wp:inline>
                    </w:drawing>
                  </w:r>
                </w:p>
                <w:p w14:paraId="713CAAAD" w14:textId="77777777" w:rsidR="009201D7" w:rsidRPr="00135536" w:rsidRDefault="009201D7" w:rsidP="004313B2">
                  <w:pPr>
                    <w:spacing w:after="0" w:line="240" w:lineRule="auto"/>
                    <w:jc w:val="center"/>
                    <w:rPr>
                      <w:rFonts w:ascii="Times New Roman" w:eastAsia="MS Mincho" w:hAnsi="Times New Roman" w:cs="Times New Roman"/>
                      <w:b/>
                      <w:sz w:val="24"/>
                      <w:szCs w:val="24"/>
                      <w:lang w:val="en-US"/>
                    </w:rPr>
                  </w:pPr>
                </w:p>
                <w:p w14:paraId="3F6CA7DB" w14:textId="77777777" w:rsidR="009201D7" w:rsidRPr="00135536" w:rsidRDefault="009201D7" w:rsidP="004313B2">
                  <w:pPr>
                    <w:spacing w:after="0" w:line="240" w:lineRule="auto"/>
                    <w:jc w:val="center"/>
                    <w:rPr>
                      <w:rFonts w:ascii="Times New Roman" w:eastAsia="MS Mincho" w:hAnsi="Times New Roman" w:cs="Times New Roman"/>
                      <w:b/>
                      <w:sz w:val="24"/>
                      <w:szCs w:val="24"/>
                      <w:lang w:val="en-US"/>
                    </w:rPr>
                  </w:pPr>
                  <w:r w:rsidRPr="00135536">
                    <w:rPr>
                      <w:rFonts w:ascii="Times New Roman" w:eastAsia="MS Mincho" w:hAnsi="Times New Roman" w:cs="Times New Roman"/>
                      <w:b/>
                      <w:sz w:val="24"/>
                      <w:szCs w:val="24"/>
                      <w:lang w:val="en-US"/>
                    </w:rPr>
                    <w:t>Autoriteti i Aviacionit Civil i Kosovës</w:t>
                  </w:r>
                </w:p>
                <w:p w14:paraId="467063E2" w14:textId="77777777" w:rsidR="009201D7" w:rsidRPr="00135536" w:rsidRDefault="009201D7" w:rsidP="004313B2">
                  <w:pPr>
                    <w:spacing w:after="0" w:line="240" w:lineRule="auto"/>
                    <w:jc w:val="center"/>
                    <w:rPr>
                      <w:rFonts w:ascii="Times New Roman" w:eastAsia="MS Mincho" w:hAnsi="Times New Roman" w:cs="Times New Roman"/>
                      <w:sz w:val="24"/>
                      <w:szCs w:val="24"/>
                      <w:lang w:val="en-US"/>
                    </w:rPr>
                  </w:pPr>
                  <w:r w:rsidRPr="00135536">
                    <w:rPr>
                      <w:rFonts w:ascii="Times New Roman" w:eastAsia="MS Mincho" w:hAnsi="Times New Roman" w:cs="Times New Roman"/>
                      <w:sz w:val="24"/>
                      <w:szCs w:val="24"/>
                      <w:lang w:val="en-US"/>
                    </w:rPr>
                    <w:t>Autoritet Civilnog Vazduhoplovstva Kosova</w:t>
                  </w:r>
                </w:p>
                <w:p w14:paraId="60B4C172" w14:textId="77777777" w:rsidR="009201D7" w:rsidRPr="00135536" w:rsidRDefault="009201D7" w:rsidP="004313B2">
                  <w:pPr>
                    <w:spacing w:after="0" w:line="240" w:lineRule="auto"/>
                    <w:jc w:val="center"/>
                    <w:rPr>
                      <w:rFonts w:ascii="Times New Roman" w:eastAsia="MS Mincho" w:hAnsi="Times New Roman" w:cs="Times New Roman"/>
                      <w:sz w:val="24"/>
                      <w:szCs w:val="24"/>
                      <w:lang w:val="en-US"/>
                    </w:rPr>
                  </w:pPr>
                  <w:r w:rsidRPr="00135536">
                    <w:rPr>
                      <w:rFonts w:ascii="Times New Roman" w:eastAsia="MS Mincho" w:hAnsi="Times New Roman" w:cs="Times New Roman"/>
                      <w:sz w:val="24"/>
                      <w:szCs w:val="24"/>
                      <w:lang w:val="en-US"/>
                    </w:rPr>
                    <w:t>Civil Aviation Authority of Kosovo</w:t>
                  </w:r>
                  <w:r w:rsidRPr="00135536">
                    <w:rPr>
                      <w:rFonts w:ascii="Times New Roman" w:eastAsia="MS Mincho" w:hAnsi="Times New Roman" w:cs="Times New Roman"/>
                      <w:sz w:val="24"/>
                      <w:szCs w:val="24"/>
                      <w:lang w:val="en-US" w:eastAsia="sq-AL"/>
                    </w:rPr>
                    <w:t xml:space="preserve"> </w:t>
                  </w:r>
                </w:p>
              </w:tc>
            </w:tr>
          </w:tbl>
          <w:p w14:paraId="49990017" w14:textId="77777777" w:rsidR="00465C80" w:rsidRPr="00135536" w:rsidRDefault="00465C80" w:rsidP="004313B2">
            <w:pPr>
              <w:spacing w:line="240" w:lineRule="auto"/>
              <w:rPr>
                <w:rFonts w:ascii="Times New Roman" w:hAnsi="Times New Roman" w:cs="Times New Roman"/>
                <w:sz w:val="24"/>
                <w:szCs w:val="24"/>
              </w:rPr>
            </w:pPr>
          </w:p>
        </w:tc>
      </w:tr>
      <w:tr w:rsidR="00406660" w:rsidRPr="00135536" w14:paraId="296421C8" w14:textId="77777777" w:rsidTr="0092586D">
        <w:tc>
          <w:tcPr>
            <w:tcW w:w="13948" w:type="dxa"/>
            <w:tcBorders>
              <w:top w:val="single" w:sz="4" w:space="0" w:color="auto"/>
            </w:tcBorders>
          </w:tcPr>
          <w:p w14:paraId="1A09E499" w14:textId="77777777" w:rsidR="009201D7" w:rsidRPr="00135536" w:rsidRDefault="009201D7" w:rsidP="00C62D90">
            <w:pPr>
              <w:spacing w:before="120" w:after="120" w:line="240" w:lineRule="auto"/>
              <w:jc w:val="center"/>
              <w:rPr>
                <w:rFonts w:ascii="Times New Roman" w:eastAsia="MS Mincho" w:hAnsi="Times New Roman" w:cs="Times New Roman"/>
                <w:b/>
                <w:sz w:val="24"/>
                <w:szCs w:val="24"/>
              </w:rPr>
            </w:pPr>
          </w:p>
          <w:p w14:paraId="7B0EF3B6" w14:textId="77777777" w:rsidR="00D95A2D" w:rsidRDefault="00D95A2D" w:rsidP="00C62D90">
            <w:pPr>
              <w:spacing w:before="120" w:after="120" w:line="240" w:lineRule="auto"/>
              <w:jc w:val="center"/>
              <w:rPr>
                <w:rFonts w:ascii="Times New Roman" w:eastAsia="MS Mincho" w:hAnsi="Times New Roman" w:cs="Times New Roman"/>
                <w:b/>
                <w:sz w:val="24"/>
                <w:szCs w:val="24"/>
              </w:rPr>
            </w:pPr>
          </w:p>
          <w:p w14:paraId="68E34D4B" w14:textId="77777777" w:rsidR="00D95A2D" w:rsidRDefault="00D95A2D" w:rsidP="00C62D90">
            <w:pPr>
              <w:spacing w:before="120" w:after="120" w:line="240" w:lineRule="auto"/>
              <w:jc w:val="center"/>
              <w:rPr>
                <w:rFonts w:ascii="Times New Roman" w:eastAsia="MS Mincho" w:hAnsi="Times New Roman" w:cs="Times New Roman"/>
                <w:b/>
                <w:sz w:val="24"/>
                <w:szCs w:val="24"/>
              </w:rPr>
            </w:pPr>
          </w:p>
          <w:p w14:paraId="08937403" w14:textId="07A89185" w:rsidR="004845C5" w:rsidRPr="00135536" w:rsidRDefault="00EF5B4D" w:rsidP="00C62D90">
            <w:pPr>
              <w:spacing w:before="120" w:after="120" w:line="240" w:lineRule="auto"/>
              <w:jc w:val="center"/>
              <w:rPr>
                <w:rFonts w:ascii="Times New Roman" w:eastAsia="MS Mincho" w:hAnsi="Times New Roman" w:cs="Times New Roman"/>
                <w:b/>
                <w:sz w:val="24"/>
                <w:szCs w:val="24"/>
              </w:rPr>
            </w:pPr>
            <w:r w:rsidRPr="00135536">
              <w:rPr>
                <w:rFonts w:ascii="Times New Roman" w:eastAsia="MS Mincho" w:hAnsi="Times New Roman" w:cs="Times New Roman"/>
                <w:b/>
                <w:sz w:val="24"/>
                <w:szCs w:val="24"/>
              </w:rPr>
              <w:t xml:space="preserve"> </w:t>
            </w:r>
          </w:p>
          <w:p w14:paraId="72E8EBBE" w14:textId="77777777" w:rsidR="006F6809" w:rsidRDefault="006F6809" w:rsidP="00C62D90">
            <w:pPr>
              <w:widowControl w:val="0"/>
              <w:autoSpaceDE w:val="0"/>
              <w:autoSpaceDN w:val="0"/>
              <w:adjustRightInd w:val="0"/>
              <w:spacing w:before="120" w:after="120" w:line="240" w:lineRule="auto"/>
              <w:jc w:val="center"/>
              <w:rPr>
                <w:rFonts w:ascii="Times New Roman" w:eastAsia="Times New Roman" w:hAnsi="Times New Roman" w:cs="Times New Roman"/>
                <w:b/>
                <w:sz w:val="24"/>
                <w:szCs w:val="24"/>
                <w:lang w:eastAsia="sq-AL"/>
              </w:rPr>
            </w:pPr>
          </w:p>
          <w:p w14:paraId="241B112C" w14:textId="70B5A7DE" w:rsidR="002E5249" w:rsidRPr="002E5249" w:rsidRDefault="002E5249" w:rsidP="00D95A2D">
            <w:pPr>
              <w:widowControl w:val="0"/>
              <w:autoSpaceDE w:val="0"/>
              <w:autoSpaceDN w:val="0"/>
              <w:adjustRightInd w:val="0"/>
              <w:spacing w:before="120" w:after="120" w:line="240" w:lineRule="auto"/>
              <w:jc w:val="center"/>
              <w:rPr>
                <w:rFonts w:ascii="Times New Roman" w:eastAsia="Times New Roman" w:hAnsi="Times New Roman" w:cs="Times New Roman"/>
                <w:b/>
                <w:sz w:val="24"/>
                <w:szCs w:val="24"/>
                <w:lang w:eastAsia="sq-AL"/>
              </w:rPr>
            </w:pPr>
            <w:r w:rsidRPr="002E5249">
              <w:rPr>
                <w:rFonts w:ascii="Times New Roman" w:eastAsia="Times New Roman" w:hAnsi="Times New Roman" w:cs="Times New Roman"/>
                <w:b/>
                <w:sz w:val="24"/>
                <w:szCs w:val="24"/>
                <w:lang w:eastAsia="sq-AL"/>
              </w:rPr>
              <w:t>RREGULLORE NR. XX/2024</w:t>
            </w:r>
            <w:r w:rsidR="00D95A2D">
              <w:rPr>
                <w:rFonts w:ascii="Times New Roman" w:eastAsia="Times New Roman" w:hAnsi="Times New Roman" w:cs="Times New Roman"/>
                <w:b/>
                <w:sz w:val="24"/>
                <w:szCs w:val="24"/>
                <w:lang w:eastAsia="sq-AL"/>
              </w:rPr>
              <w:t xml:space="preserve"> </w:t>
            </w:r>
            <w:r w:rsidRPr="002E5249">
              <w:rPr>
                <w:rFonts w:ascii="Times New Roman" w:eastAsia="Times New Roman" w:hAnsi="Times New Roman" w:cs="Times New Roman"/>
                <w:b/>
                <w:sz w:val="24"/>
                <w:szCs w:val="24"/>
                <w:lang w:eastAsia="sq-AL"/>
              </w:rPr>
              <w:t xml:space="preserve">PËR </w:t>
            </w:r>
            <w:r>
              <w:rPr>
                <w:rFonts w:ascii="Times New Roman" w:eastAsia="Times New Roman" w:hAnsi="Times New Roman" w:cs="Times New Roman"/>
                <w:b/>
                <w:sz w:val="24"/>
                <w:szCs w:val="24"/>
                <w:lang w:eastAsia="sq-AL"/>
              </w:rPr>
              <w:t>LESHIMIN E APROVIMEVE PER FLUTURIME</w:t>
            </w:r>
            <w:r w:rsidRPr="002E5249">
              <w:rPr>
                <w:rFonts w:ascii="Times New Roman" w:eastAsia="Times New Roman" w:hAnsi="Times New Roman" w:cs="Times New Roman"/>
                <w:b/>
                <w:sz w:val="24"/>
                <w:szCs w:val="24"/>
                <w:lang w:eastAsia="sq-AL"/>
              </w:rPr>
              <w:t xml:space="preserve"> TË </w:t>
            </w:r>
            <w:r w:rsidR="00C62D90">
              <w:rPr>
                <w:rFonts w:ascii="Times New Roman" w:eastAsia="Times New Roman" w:hAnsi="Times New Roman" w:cs="Times New Roman"/>
                <w:b/>
                <w:sz w:val="24"/>
                <w:szCs w:val="24"/>
                <w:lang w:eastAsia="sq-AL"/>
              </w:rPr>
              <w:t>MJETEVE AJRORE</w:t>
            </w:r>
            <w:r w:rsidRPr="002E5249">
              <w:rPr>
                <w:rFonts w:ascii="Times New Roman" w:eastAsia="Times New Roman" w:hAnsi="Times New Roman" w:cs="Times New Roman"/>
                <w:b/>
                <w:sz w:val="24"/>
                <w:szCs w:val="24"/>
                <w:lang w:eastAsia="sq-AL"/>
              </w:rPr>
              <w:t xml:space="preserve"> CIVIL</w:t>
            </w:r>
            <w:r w:rsidR="00C62D90">
              <w:rPr>
                <w:rFonts w:ascii="Times New Roman" w:eastAsia="Times New Roman" w:hAnsi="Times New Roman" w:cs="Times New Roman"/>
                <w:b/>
                <w:sz w:val="24"/>
                <w:szCs w:val="24"/>
                <w:lang w:eastAsia="sq-AL"/>
              </w:rPr>
              <w:t>E</w:t>
            </w:r>
          </w:p>
          <w:p w14:paraId="1BD653EF" w14:textId="77777777" w:rsidR="00EF5B4D" w:rsidRPr="00135536" w:rsidRDefault="00EF5B4D" w:rsidP="00C62D90">
            <w:pPr>
              <w:spacing w:before="120" w:after="120" w:line="240" w:lineRule="auto"/>
              <w:jc w:val="center"/>
              <w:rPr>
                <w:rFonts w:ascii="Times New Roman" w:eastAsia="MS Mincho" w:hAnsi="Times New Roman" w:cs="Times New Roman"/>
                <w:b/>
                <w:sz w:val="24"/>
                <w:szCs w:val="24"/>
              </w:rPr>
            </w:pPr>
          </w:p>
          <w:p w14:paraId="1058ECD0" w14:textId="77777777" w:rsidR="002E5249" w:rsidRDefault="002E5249" w:rsidP="00C62D90">
            <w:pPr>
              <w:widowControl w:val="0"/>
              <w:tabs>
                <w:tab w:val="left" w:pos="270"/>
              </w:tabs>
              <w:spacing w:before="120" w:after="120" w:line="240" w:lineRule="auto"/>
              <w:ind w:left="-90"/>
              <w:jc w:val="center"/>
              <w:outlineLvl w:val="1"/>
              <w:rPr>
                <w:rFonts w:ascii="Times New Roman" w:eastAsia="Carlito" w:hAnsi="Times New Roman" w:cs="Times New Roman"/>
                <w:b/>
                <w:bCs/>
                <w:sz w:val="24"/>
                <w:szCs w:val="24"/>
                <w:lang w:val="en-GB"/>
              </w:rPr>
            </w:pPr>
          </w:p>
          <w:p w14:paraId="35B2DA0E" w14:textId="0665F447" w:rsidR="005639FD" w:rsidRPr="00135536" w:rsidRDefault="00135536" w:rsidP="00C62D90">
            <w:pPr>
              <w:widowControl w:val="0"/>
              <w:tabs>
                <w:tab w:val="left" w:pos="270"/>
              </w:tabs>
              <w:spacing w:before="120" w:after="120" w:line="240" w:lineRule="auto"/>
              <w:ind w:left="-90"/>
              <w:jc w:val="center"/>
              <w:outlineLvl w:val="1"/>
              <w:rPr>
                <w:rFonts w:ascii="Times New Roman" w:eastAsia="MS Mincho" w:hAnsi="Times New Roman" w:cs="Times New Roman"/>
                <w:b/>
                <w:sz w:val="24"/>
                <w:szCs w:val="24"/>
              </w:rPr>
            </w:pPr>
            <w:r w:rsidRPr="00135536">
              <w:rPr>
                <w:rFonts w:ascii="Times New Roman" w:eastAsia="Carlito" w:hAnsi="Times New Roman" w:cs="Times New Roman"/>
                <w:b/>
                <w:bCs/>
                <w:sz w:val="24"/>
                <w:szCs w:val="24"/>
                <w:lang w:val="en-GB"/>
              </w:rPr>
              <w:t>REGULATION NO. XX/2024</w:t>
            </w:r>
            <w:r>
              <w:rPr>
                <w:rFonts w:ascii="Times New Roman" w:eastAsia="Carlito" w:hAnsi="Times New Roman" w:cs="Times New Roman"/>
                <w:b/>
                <w:bCs/>
                <w:sz w:val="24"/>
                <w:szCs w:val="24"/>
                <w:lang w:val="en-GB"/>
              </w:rPr>
              <w:t xml:space="preserve"> </w:t>
            </w:r>
            <w:r w:rsidRPr="00135536">
              <w:rPr>
                <w:rFonts w:ascii="Times New Roman" w:eastAsia="Carlito" w:hAnsi="Times New Roman" w:cs="Times New Roman"/>
                <w:b/>
                <w:sz w:val="24"/>
                <w:szCs w:val="24"/>
                <w:lang w:val="en-GB"/>
              </w:rPr>
              <w:t xml:space="preserve">ON GRANTING FLIGHT APPROVALS OF CIVIL AIRCRAFT </w:t>
            </w:r>
          </w:p>
        </w:tc>
      </w:tr>
    </w:tbl>
    <w:p w14:paraId="07BB9953" w14:textId="1C6DA2D2" w:rsidR="002E5249" w:rsidRDefault="002E5249" w:rsidP="004313B2">
      <w:pPr>
        <w:spacing w:line="240" w:lineRule="auto"/>
        <w:jc w:val="center"/>
        <w:rPr>
          <w:rFonts w:ascii="Times New Roman" w:eastAsia="MS Mincho" w:hAnsi="Times New Roman" w:cs="Times New Roman"/>
          <w:b/>
          <w:sz w:val="24"/>
          <w:szCs w:val="24"/>
        </w:rPr>
      </w:pPr>
    </w:p>
    <w:p w14:paraId="288A2389" w14:textId="06D999AE" w:rsidR="002E5249" w:rsidRDefault="002E5249" w:rsidP="004313B2">
      <w:pPr>
        <w:spacing w:line="240" w:lineRule="auto"/>
        <w:jc w:val="center"/>
        <w:rPr>
          <w:rFonts w:ascii="Times New Roman" w:eastAsia="MS Mincho" w:hAnsi="Times New Roman" w:cs="Times New Roman"/>
          <w:b/>
          <w:sz w:val="24"/>
          <w:szCs w:val="24"/>
        </w:rPr>
      </w:pPr>
    </w:p>
    <w:p w14:paraId="64E950BF" w14:textId="1C4C6813" w:rsidR="002E5249" w:rsidRPr="00135536" w:rsidRDefault="00BB614C" w:rsidP="00D95A2D">
      <w:pPr>
        <w:spacing w:line="240" w:lineRule="auto"/>
        <w:jc w:val="center"/>
        <w:rPr>
          <w:rFonts w:ascii="Times New Roman" w:eastAsia="MS Mincho" w:hAnsi="Times New Roman" w:cs="Times New Roman"/>
          <w:b/>
          <w:sz w:val="24"/>
          <w:szCs w:val="24"/>
        </w:rPr>
        <w:sectPr w:rsidR="002E5249" w:rsidRPr="00135536" w:rsidSect="00E65D1B">
          <w:footerReference w:type="default" r:id="rId10"/>
          <w:pgSz w:w="16838" w:h="11906" w:orient="landscape"/>
          <w:pgMar w:top="1134" w:right="1134" w:bottom="1134" w:left="1134" w:header="720" w:footer="720" w:gutter="0"/>
          <w:cols w:space="720"/>
          <w:titlePg/>
          <w:docGrid w:linePitch="360"/>
        </w:sectPr>
      </w:pPr>
      <w:r w:rsidRPr="00BB614C">
        <w:rPr>
          <w:rFonts w:ascii="Times New Roman" w:eastAsia="MS Mincho" w:hAnsi="Times New Roman" w:cs="Times New Roman"/>
          <w:b/>
          <w:sz w:val="24"/>
          <w:szCs w:val="24"/>
        </w:rPr>
        <w:t>UREDBA BR. XX/2024</w:t>
      </w:r>
      <w:r w:rsidR="00D95A2D">
        <w:rPr>
          <w:rFonts w:ascii="Times New Roman" w:eastAsia="MS Mincho" w:hAnsi="Times New Roman" w:cs="Times New Roman"/>
          <w:b/>
          <w:sz w:val="24"/>
          <w:szCs w:val="24"/>
        </w:rPr>
        <w:t xml:space="preserve"> </w:t>
      </w:r>
      <w:r w:rsidRPr="00BB614C">
        <w:rPr>
          <w:rFonts w:ascii="Times New Roman" w:eastAsia="MS Mincho" w:hAnsi="Times New Roman" w:cs="Times New Roman"/>
          <w:b/>
          <w:sz w:val="24"/>
          <w:szCs w:val="24"/>
        </w:rPr>
        <w:t xml:space="preserve">O </w:t>
      </w:r>
      <w:r>
        <w:rPr>
          <w:rFonts w:ascii="Times New Roman" w:eastAsia="MS Mincho" w:hAnsi="Times New Roman" w:cs="Times New Roman"/>
          <w:b/>
          <w:sz w:val="24"/>
          <w:szCs w:val="24"/>
        </w:rPr>
        <w:t>ODOBRAVANJU LETA CIVILNIH VAZDUHOPLOVA</w:t>
      </w:r>
    </w:p>
    <w:tbl>
      <w:tblPr>
        <w:tblW w:w="1485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130"/>
        <w:gridCol w:w="4860"/>
        <w:gridCol w:w="4860"/>
      </w:tblGrid>
      <w:tr w:rsidR="00DC63A1" w:rsidRPr="00135536" w14:paraId="34ECAAD3" w14:textId="77777777" w:rsidTr="00503699">
        <w:trPr>
          <w:jc w:val="center"/>
        </w:trPr>
        <w:tc>
          <w:tcPr>
            <w:tcW w:w="5130" w:type="dxa"/>
          </w:tcPr>
          <w:p w14:paraId="384E971C" w14:textId="5B931BA1" w:rsidR="002E5249" w:rsidRP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lastRenderedPageBreak/>
              <w:t>Drejtori i Përgjithshëm i Autoritetit të Aviacionit Civil të Republikës së Kosovës, në bazë të nenit 15 paragrafi 1 pika (d), nenit 21 paragrafi 2, nenit 36 të ligjit nr. 03/L-051 për Aviacionin Civil, i ndryshuar me Ligjin Nr. 08/L-063 për ndryshimin dhe plotësimin e ligjeve që kanë të bëjnë me racionalizimin dhe vendosjen e linjave të llogaridhënies së Agjencive të Pavarura,</w:t>
            </w:r>
          </w:p>
          <w:p w14:paraId="5B7A0B81" w14:textId="77777777" w:rsid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A4F032A" w14:textId="77777777" w:rsidR="00D95A2D" w:rsidRDefault="00D95A2D"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A07EA9C" w14:textId="460E4677" w:rsidR="002E5249" w:rsidRP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xml:space="preserve">Duke pasur parasysh Marrëveshjen </w:t>
            </w:r>
            <w:r>
              <w:rPr>
                <w:rFonts w:ascii="Times New Roman" w:eastAsia="Times New Roman" w:hAnsi="Times New Roman" w:cs="Times New Roman"/>
                <w:sz w:val="24"/>
                <w:szCs w:val="24"/>
                <w:lang w:eastAsia="sq-AL"/>
              </w:rPr>
              <w:t>HPEA</w:t>
            </w:r>
            <w:r w:rsidRPr="002E5249">
              <w:rPr>
                <w:rFonts w:ascii="Times New Roman" w:eastAsia="Times New Roman" w:hAnsi="Times New Roman" w:cs="Times New Roman"/>
                <w:sz w:val="24"/>
                <w:szCs w:val="24"/>
                <w:lang w:eastAsia="sq-AL"/>
              </w:rPr>
              <w:t xml:space="preserve"> dhe/ose Marrëveshjen Bilaterale të Shërbimeve Ajrore të nënshkruar ndërmjet Republikës së Kosovës dhe shtetit të operatorit</w:t>
            </w:r>
            <w:r>
              <w:rPr>
                <w:rFonts w:ascii="Times New Roman" w:eastAsia="Times New Roman" w:hAnsi="Times New Roman" w:cs="Times New Roman"/>
                <w:sz w:val="24"/>
                <w:szCs w:val="24"/>
                <w:lang w:eastAsia="sq-AL"/>
              </w:rPr>
              <w:t xml:space="preserve"> ajror</w:t>
            </w:r>
            <w:r w:rsidRPr="002E5249">
              <w:rPr>
                <w:rFonts w:ascii="Times New Roman" w:eastAsia="Times New Roman" w:hAnsi="Times New Roman" w:cs="Times New Roman"/>
                <w:sz w:val="24"/>
                <w:szCs w:val="24"/>
                <w:lang w:eastAsia="sq-AL"/>
              </w:rPr>
              <w:t>,</w:t>
            </w:r>
          </w:p>
          <w:p w14:paraId="74CA7FA3" w14:textId="77777777" w:rsid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CC0298D" w14:textId="2BCD0F23" w:rsidR="002E5249" w:rsidRP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Në përputhje me nenin 4 të Udhëzimit Administrativ Nr. 01/2012 për procedurat e konsultimit publik me palët e interesuara,</w:t>
            </w:r>
          </w:p>
          <w:p w14:paraId="57D45E29" w14:textId="77777777" w:rsidR="005A2616" w:rsidRDefault="005A2616"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EB71C23" w14:textId="77777777" w:rsidR="00D95A2D" w:rsidRDefault="00D95A2D"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06FFFB" w14:textId="022DB64B" w:rsidR="002E5249" w:rsidRP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Me këtë nxjerr sa vijon:</w:t>
            </w:r>
          </w:p>
          <w:p w14:paraId="5A9A443A" w14:textId="266A2D83" w:rsidR="002E5249" w:rsidRDefault="002E5249" w:rsidP="00D95A2D">
            <w:pPr>
              <w:widowControl w:val="0"/>
              <w:autoSpaceDE w:val="0"/>
              <w:autoSpaceDN w:val="0"/>
              <w:adjustRightInd w:val="0"/>
              <w:spacing w:after="0" w:line="240" w:lineRule="auto"/>
              <w:rPr>
                <w:rFonts w:ascii="Times New Roman" w:eastAsia="Times New Roman" w:hAnsi="Times New Roman" w:cs="Times New Roman"/>
                <w:b/>
                <w:sz w:val="24"/>
                <w:szCs w:val="24"/>
                <w:lang w:eastAsia="sq-AL"/>
              </w:rPr>
            </w:pPr>
          </w:p>
          <w:p w14:paraId="5260BBB4" w14:textId="77777777" w:rsidR="002E5249" w:rsidRPr="002E5249" w:rsidRDefault="002E5249" w:rsidP="002E52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16C27EDD" w14:textId="3B5DD180" w:rsidR="002E5249" w:rsidRPr="002E5249" w:rsidRDefault="002E5249" w:rsidP="002E52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2E5249">
              <w:rPr>
                <w:rFonts w:ascii="Times New Roman" w:eastAsia="Times New Roman" w:hAnsi="Times New Roman" w:cs="Times New Roman"/>
                <w:b/>
                <w:sz w:val="24"/>
                <w:szCs w:val="24"/>
                <w:lang w:eastAsia="sq-AL"/>
              </w:rPr>
              <w:t>RREGULLORE NR. XX/2024</w:t>
            </w:r>
          </w:p>
          <w:p w14:paraId="3E89924B" w14:textId="426B0100" w:rsidR="002E5249" w:rsidRPr="002E5249" w:rsidRDefault="002E5249" w:rsidP="002E52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2E5249">
              <w:rPr>
                <w:rFonts w:ascii="Times New Roman" w:eastAsia="Times New Roman" w:hAnsi="Times New Roman" w:cs="Times New Roman"/>
                <w:b/>
                <w:sz w:val="24"/>
                <w:szCs w:val="24"/>
                <w:lang w:eastAsia="sq-AL"/>
              </w:rPr>
              <w:t xml:space="preserve">PËR </w:t>
            </w:r>
            <w:r>
              <w:rPr>
                <w:rFonts w:ascii="Times New Roman" w:eastAsia="Times New Roman" w:hAnsi="Times New Roman" w:cs="Times New Roman"/>
                <w:b/>
                <w:sz w:val="24"/>
                <w:szCs w:val="24"/>
                <w:lang w:eastAsia="sq-AL"/>
              </w:rPr>
              <w:t>LESHIMIN E APROVIMEVE PER FLUTURIME</w:t>
            </w:r>
            <w:r w:rsidRPr="002E5249">
              <w:rPr>
                <w:rFonts w:ascii="Times New Roman" w:eastAsia="Times New Roman" w:hAnsi="Times New Roman" w:cs="Times New Roman"/>
                <w:b/>
                <w:sz w:val="24"/>
                <w:szCs w:val="24"/>
                <w:lang w:eastAsia="sq-AL"/>
              </w:rPr>
              <w:t xml:space="preserve"> TË </w:t>
            </w:r>
            <w:r w:rsidR="00F418B3">
              <w:rPr>
                <w:rFonts w:ascii="Times New Roman" w:eastAsia="Times New Roman" w:hAnsi="Times New Roman" w:cs="Times New Roman"/>
                <w:b/>
                <w:sz w:val="24"/>
                <w:szCs w:val="24"/>
                <w:lang w:eastAsia="sq-AL"/>
              </w:rPr>
              <w:t>MJETEVE AJRORE</w:t>
            </w:r>
            <w:r w:rsidRPr="002E5249">
              <w:rPr>
                <w:rFonts w:ascii="Times New Roman" w:eastAsia="Times New Roman" w:hAnsi="Times New Roman" w:cs="Times New Roman"/>
                <w:b/>
                <w:sz w:val="24"/>
                <w:szCs w:val="24"/>
                <w:lang w:eastAsia="sq-AL"/>
              </w:rPr>
              <w:t xml:space="preserve"> CIVIL</w:t>
            </w:r>
            <w:r w:rsidR="00F418B3">
              <w:rPr>
                <w:rFonts w:ascii="Times New Roman" w:eastAsia="Times New Roman" w:hAnsi="Times New Roman" w:cs="Times New Roman"/>
                <w:b/>
                <w:sz w:val="24"/>
                <w:szCs w:val="24"/>
                <w:lang w:eastAsia="sq-AL"/>
              </w:rPr>
              <w:t>E</w:t>
            </w:r>
          </w:p>
          <w:p w14:paraId="3EBE0EF4" w14:textId="77777777" w:rsidR="002E5249" w:rsidRPr="002E5249" w:rsidRDefault="002E5249" w:rsidP="002E52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34CCEA95" w14:textId="77777777" w:rsidR="002E5249" w:rsidRPr="00D95A2D" w:rsidRDefault="002E5249" w:rsidP="00D95A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1C5079F7" w14:textId="1ED648C7" w:rsidR="002E5249" w:rsidRPr="00D95A2D" w:rsidRDefault="002E5249" w:rsidP="00D95A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D95A2D">
              <w:rPr>
                <w:rFonts w:ascii="Times New Roman" w:eastAsia="Times New Roman" w:hAnsi="Times New Roman" w:cs="Times New Roman"/>
                <w:b/>
                <w:sz w:val="24"/>
                <w:szCs w:val="24"/>
                <w:lang w:eastAsia="sq-AL"/>
              </w:rPr>
              <w:t>PJESA E PARË – DISPOZITA TË PËRGJITHSHME</w:t>
            </w:r>
          </w:p>
          <w:p w14:paraId="5663AB9B" w14:textId="727E71DC" w:rsidR="002E5249" w:rsidRDefault="002E5249" w:rsidP="002E52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77E307E5" w14:textId="0797B676" w:rsidR="002E5249" w:rsidRDefault="002E5249" w:rsidP="002E52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0C2B6A3F" w14:textId="77777777" w:rsidR="00D95A2D" w:rsidRDefault="00D95A2D" w:rsidP="002E52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6BBF3C00" w14:textId="77777777" w:rsidR="00D95A2D" w:rsidRDefault="00D95A2D" w:rsidP="002E52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48BB3FF6" w14:textId="77777777" w:rsidR="002E5249" w:rsidRPr="002E5249" w:rsidRDefault="002E5249" w:rsidP="002E52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2E5249">
              <w:rPr>
                <w:rFonts w:ascii="Times New Roman" w:eastAsia="Times New Roman" w:hAnsi="Times New Roman" w:cs="Times New Roman"/>
                <w:b/>
                <w:sz w:val="24"/>
                <w:szCs w:val="24"/>
                <w:lang w:eastAsia="sq-AL"/>
              </w:rPr>
              <w:t>Neni 1</w:t>
            </w:r>
          </w:p>
          <w:p w14:paraId="5291945C" w14:textId="77777777" w:rsidR="002E5249" w:rsidRPr="002E5249" w:rsidRDefault="002E5249" w:rsidP="002E52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2E5249">
              <w:rPr>
                <w:rFonts w:ascii="Times New Roman" w:eastAsia="Times New Roman" w:hAnsi="Times New Roman" w:cs="Times New Roman"/>
                <w:b/>
                <w:sz w:val="24"/>
                <w:szCs w:val="24"/>
                <w:lang w:eastAsia="sq-AL"/>
              </w:rPr>
              <w:t>Objektivi dhe Fushëveprimi</w:t>
            </w:r>
          </w:p>
          <w:p w14:paraId="35F57F04" w14:textId="77777777" w:rsidR="002E5249" w:rsidRPr="002E5249" w:rsidRDefault="002E5249" w:rsidP="002E52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26167E04" w14:textId="7C024299" w:rsid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xml:space="preserve">1. Kjo Rregullore përcakton kushtet dhe procedurat për dorëzimin dhe lëshimin e miratimeve të fluturimit për Kosovën dhe </w:t>
            </w:r>
            <w:r w:rsidR="00E26FD5">
              <w:rPr>
                <w:rFonts w:ascii="Times New Roman" w:eastAsia="Times New Roman" w:hAnsi="Times New Roman" w:cs="Times New Roman"/>
                <w:sz w:val="24"/>
                <w:szCs w:val="24"/>
                <w:lang w:eastAsia="sq-AL"/>
              </w:rPr>
              <w:t>mjetet ajrore civile</w:t>
            </w:r>
            <w:r w:rsidRPr="002E5249">
              <w:rPr>
                <w:rFonts w:ascii="Times New Roman" w:eastAsia="Times New Roman" w:hAnsi="Times New Roman" w:cs="Times New Roman"/>
                <w:sz w:val="24"/>
                <w:szCs w:val="24"/>
                <w:lang w:eastAsia="sq-AL"/>
              </w:rPr>
              <w:t xml:space="preserve"> </w:t>
            </w:r>
            <w:r w:rsidR="00E26FD5">
              <w:rPr>
                <w:rFonts w:ascii="Times New Roman" w:eastAsia="Times New Roman" w:hAnsi="Times New Roman" w:cs="Times New Roman"/>
                <w:sz w:val="24"/>
                <w:szCs w:val="24"/>
                <w:lang w:eastAsia="sq-AL"/>
              </w:rPr>
              <w:t xml:space="preserve">Kosovare dhe te </w:t>
            </w:r>
            <w:r w:rsidRPr="002E5249">
              <w:rPr>
                <w:rFonts w:ascii="Times New Roman" w:eastAsia="Times New Roman" w:hAnsi="Times New Roman" w:cs="Times New Roman"/>
                <w:sz w:val="24"/>
                <w:szCs w:val="24"/>
                <w:lang w:eastAsia="sq-AL"/>
              </w:rPr>
              <w:t>huaj që operojnë në hapësirën ajrore të Republikës së Kosovës.</w:t>
            </w:r>
          </w:p>
          <w:p w14:paraId="439BA0EA" w14:textId="77777777" w:rsidR="002E5249" w:rsidRP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7ED36D2" w14:textId="67197A97" w:rsid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xml:space="preserve">2. Dispozitat e kësaj Rregulloreje zbatohen për </w:t>
            </w:r>
            <w:r w:rsidR="00E26FD5">
              <w:rPr>
                <w:rFonts w:ascii="Times New Roman" w:eastAsia="Times New Roman" w:hAnsi="Times New Roman" w:cs="Times New Roman"/>
                <w:sz w:val="24"/>
                <w:szCs w:val="24"/>
                <w:lang w:eastAsia="sq-AL"/>
              </w:rPr>
              <w:t>mjetet ajrore</w:t>
            </w:r>
            <w:r w:rsidRPr="002E5249">
              <w:rPr>
                <w:rFonts w:ascii="Times New Roman" w:eastAsia="Times New Roman" w:hAnsi="Times New Roman" w:cs="Times New Roman"/>
                <w:sz w:val="24"/>
                <w:szCs w:val="24"/>
                <w:lang w:eastAsia="sq-AL"/>
              </w:rPr>
              <w:t xml:space="preserve"> civil</w:t>
            </w:r>
            <w:r w:rsidR="00E26FD5">
              <w:rPr>
                <w:rFonts w:ascii="Times New Roman" w:eastAsia="Times New Roman" w:hAnsi="Times New Roman" w:cs="Times New Roman"/>
                <w:sz w:val="24"/>
                <w:szCs w:val="24"/>
                <w:lang w:eastAsia="sq-AL"/>
              </w:rPr>
              <w:t>e</w:t>
            </w:r>
            <w:r w:rsidRPr="002E5249">
              <w:rPr>
                <w:rFonts w:ascii="Times New Roman" w:eastAsia="Times New Roman" w:hAnsi="Times New Roman" w:cs="Times New Roman"/>
                <w:sz w:val="24"/>
                <w:szCs w:val="24"/>
                <w:lang w:eastAsia="sq-AL"/>
              </w:rPr>
              <w:t xml:space="preserve"> vendas</w:t>
            </w:r>
            <w:r w:rsidR="00E26FD5">
              <w:rPr>
                <w:rFonts w:ascii="Times New Roman" w:eastAsia="Times New Roman" w:hAnsi="Times New Roman" w:cs="Times New Roman"/>
                <w:sz w:val="24"/>
                <w:szCs w:val="24"/>
                <w:lang w:eastAsia="sq-AL"/>
              </w:rPr>
              <w:t>e</w:t>
            </w:r>
            <w:r w:rsidRPr="002E5249">
              <w:rPr>
                <w:rFonts w:ascii="Times New Roman" w:eastAsia="Times New Roman" w:hAnsi="Times New Roman" w:cs="Times New Roman"/>
                <w:sz w:val="24"/>
                <w:szCs w:val="24"/>
                <w:lang w:eastAsia="sq-AL"/>
              </w:rPr>
              <w:t xml:space="preserve"> dhe të huaj që nisen dhe aterojnë në aeroportet ndërkombëtare në Republikën e Kosovës.</w:t>
            </w:r>
          </w:p>
          <w:p w14:paraId="4D84ABF4" w14:textId="77777777" w:rsidR="00D95A2D" w:rsidRPr="002E5249" w:rsidRDefault="00D95A2D"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5079F68" w14:textId="0FF61E4D" w:rsidR="002E5249" w:rsidRPr="004E752B"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xml:space="preserve">3. Kjo rregullore nuk zbatohet për </w:t>
            </w:r>
            <w:r w:rsidR="00E26FD5" w:rsidRPr="004E752B">
              <w:rPr>
                <w:rFonts w:ascii="Times New Roman" w:eastAsia="Times New Roman" w:hAnsi="Times New Roman" w:cs="Times New Roman"/>
                <w:sz w:val="24"/>
                <w:szCs w:val="24"/>
                <w:lang w:eastAsia="sq-AL"/>
              </w:rPr>
              <w:t>mbikalime n</w:t>
            </w:r>
            <w:r w:rsidRPr="004E752B">
              <w:rPr>
                <w:rFonts w:ascii="Times New Roman" w:eastAsia="Times New Roman" w:hAnsi="Times New Roman" w:cs="Times New Roman"/>
                <w:sz w:val="24"/>
                <w:szCs w:val="24"/>
                <w:lang w:eastAsia="sq-AL"/>
              </w:rPr>
              <w:t>ë hapësirë</w:t>
            </w:r>
            <w:r w:rsidR="00E26FD5" w:rsidRPr="004E752B">
              <w:rPr>
                <w:rFonts w:ascii="Times New Roman" w:eastAsia="Times New Roman" w:hAnsi="Times New Roman" w:cs="Times New Roman"/>
                <w:sz w:val="24"/>
                <w:szCs w:val="24"/>
                <w:lang w:eastAsia="sq-AL"/>
              </w:rPr>
              <w:t>n</w:t>
            </w:r>
            <w:r w:rsidRPr="004E752B">
              <w:rPr>
                <w:rFonts w:ascii="Times New Roman" w:eastAsia="Times New Roman" w:hAnsi="Times New Roman" w:cs="Times New Roman"/>
                <w:sz w:val="24"/>
                <w:szCs w:val="24"/>
                <w:lang w:eastAsia="sq-AL"/>
              </w:rPr>
              <w:t xml:space="preserve"> ajrore të Republikës së Kosovës.</w:t>
            </w:r>
          </w:p>
          <w:p w14:paraId="6AF5EEA4" w14:textId="2FD287C5" w:rsid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35047332" w14:textId="77777777" w:rsidR="00D95A2D" w:rsidRDefault="00D95A2D" w:rsidP="002E524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3C6BD34B" w14:textId="77777777" w:rsidR="002E5249" w:rsidRPr="002E5249" w:rsidRDefault="002E5249" w:rsidP="002E52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2E5249">
              <w:rPr>
                <w:rFonts w:ascii="Times New Roman" w:eastAsia="Times New Roman" w:hAnsi="Times New Roman" w:cs="Times New Roman"/>
                <w:b/>
                <w:sz w:val="24"/>
                <w:szCs w:val="24"/>
                <w:lang w:eastAsia="sq-AL"/>
              </w:rPr>
              <w:t>Neni 2</w:t>
            </w:r>
          </w:p>
          <w:p w14:paraId="0F95A583" w14:textId="77777777" w:rsidR="002E5249" w:rsidRPr="002E5249" w:rsidRDefault="002E5249" w:rsidP="002E52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2E5249">
              <w:rPr>
                <w:rFonts w:ascii="Times New Roman" w:eastAsia="Times New Roman" w:hAnsi="Times New Roman" w:cs="Times New Roman"/>
                <w:b/>
                <w:sz w:val="24"/>
                <w:szCs w:val="24"/>
                <w:lang w:eastAsia="sq-AL"/>
              </w:rPr>
              <w:t>Përkufizimet</w:t>
            </w:r>
          </w:p>
          <w:p w14:paraId="7AFB4E14" w14:textId="77777777" w:rsidR="002E5249" w:rsidRP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15EF5E03" w14:textId="77777777" w:rsidR="002E5249" w:rsidRP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Termat dhe shkurtesat e përdorura në këtë rregullore do të kenë kuptimet e mëposhtme:</w:t>
            </w:r>
          </w:p>
          <w:p w14:paraId="193EAAD6" w14:textId="77777777" w:rsidR="002E5249" w:rsidRP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AF65F9A" w14:textId="7A4FD62E" w:rsidR="002E5249" w:rsidRP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xml:space="preserve">1. </w:t>
            </w:r>
            <w:r w:rsidRPr="002E5249">
              <w:rPr>
                <w:rFonts w:ascii="Times New Roman" w:eastAsia="Times New Roman" w:hAnsi="Times New Roman" w:cs="Times New Roman"/>
                <w:b/>
                <w:sz w:val="24"/>
                <w:szCs w:val="24"/>
                <w:lang w:eastAsia="sq-AL"/>
              </w:rPr>
              <w:t>Shërbimi ajror</w:t>
            </w:r>
            <w:r w:rsidRPr="002E5249">
              <w:rPr>
                <w:rFonts w:ascii="Times New Roman" w:eastAsia="Times New Roman" w:hAnsi="Times New Roman" w:cs="Times New Roman"/>
                <w:sz w:val="24"/>
                <w:szCs w:val="24"/>
                <w:lang w:eastAsia="sq-AL"/>
              </w:rPr>
              <w:t xml:space="preserve"> - një fluturim ose një seri fluturimesh që transportojnë pasagjerë, ngarkesë dhe/ose postë me</w:t>
            </w:r>
            <w:r w:rsidR="005A2616">
              <w:rPr>
                <w:rFonts w:ascii="Times New Roman" w:eastAsia="Times New Roman" w:hAnsi="Times New Roman" w:cs="Times New Roman"/>
                <w:sz w:val="24"/>
                <w:szCs w:val="24"/>
                <w:lang w:eastAsia="sq-AL"/>
              </w:rPr>
              <w:t xml:space="preserve"> pages</w:t>
            </w:r>
            <w:r w:rsidRPr="002E5249">
              <w:rPr>
                <w:rFonts w:ascii="Times New Roman" w:eastAsia="Times New Roman" w:hAnsi="Times New Roman" w:cs="Times New Roman"/>
                <w:sz w:val="24"/>
                <w:szCs w:val="24"/>
                <w:lang w:eastAsia="sq-AL"/>
              </w:rPr>
              <w:t>ë</w:t>
            </w:r>
            <w:r w:rsidR="005A2616">
              <w:rPr>
                <w:rFonts w:ascii="Times New Roman" w:eastAsia="Times New Roman" w:hAnsi="Times New Roman" w:cs="Times New Roman"/>
                <w:sz w:val="24"/>
                <w:szCs w:val="24"/>
                <w:lang w:eastAsia="sq-AL"/>
              </w:rPr>
              <w:t xml:space="preserve"> </w:t>
            </w:r>
            <w:r w:rsidRPr="002E5249">
              <w:rPr>
                <w:rFonts w:ascii="Times New Roman" w:eastAsia="Times New Roman" w:hAnsi="Times New Roman" w:cs="Times New Roman"/>
                <w:sz w:val="24"/>
                <w:szCs w:val="24"/>
                <w:lang w:eastAsia="sq-AL"/>
              </w:rPr>
              <w:t>dhe/ose me qira;</w:t>
            </w:r>
          </w:p>
          <w:p w14:paraId="0864C378" w14:textId="77777777" w:rsid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8BE477F" w14:textId="63028BA4" w:rsid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xml:space="preserve">2. </w:t>
            </w:r>
            <w:r w:rsidRPr="002E5249">
              <w:rPr>
                <w:rFonts w:ascii="Times New Roman" w:eastAsia="Times New Roman" w:hAnsi="Times New Roman" w:cs="Times New Roman"/>
                <w:b/>
                <w:sz w:val="24"/>
                <w:szCs w:val="24"/>
                <w:lang w:eastAsia="sq-AL"/>
              </w:rPr>
              <w:t>Fluturim</w:t>
            </w:r>
            <w:r w:rsidRPr="002E5249">
              <w:rPr>
                <w:rFonts w:ascii="Times New Roman" w:eastAsia="Times New Roman" w:hAnsi="Times New Roman" w:cs="Times New Roman"/>
                <w:sz w:val="24"/>
                <w:szCs w:val="24"/>
                <w:lang w:eastAsia="sq-AL"/>
              </w:rPr>
              <w:t xml:space="preserve"> - nisje nga një aeroport i caktuar drejt një aeroporti të destinacionit të caktuar;</w:t>
            </w:r>
          </w:p>
          <w:p w14:paraId="73B3FB7A" w14:textId="77777777" w:rsidR="005A2616" w:rsidRPr="002E5249" w:rsidRDefault="005A2616"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6C9C7F3" w14:textId="47804418" w:rsidR="002E5249" w:rsidRP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xml:space="preserve">3. </w:t>
            </w:r>
            <w:r w:rsidR="005A2616">
              <w:rPr>
                <w:rFonts w:ascii="Times New Roman" w:eastAsia="Times New Roman" w:hAnsi="Times New Roman" w:cs="Times New Roman"/>
                <w:b/>
                <w:sz w:val="24"/>
                <w:szCs w:val="24"/>
                <w:lang w:eastAsia="sq-AL"/>
              </w:rPr>
              <w:t>Aprovimi</w:t>
            </w:r>
            <w:r w:rsidRPr="002E5249">
              <w:rPr>
                <w:rFonts w:ascii="Times New Roman" w:eastAsia="Times New Roman" w:hAnsi="Times New Roman" w:cs="Times New Roman"/>
                <w:sz w:val="24"/>
                <w:szCs w:val="24"/>
                <w:lang w:eastAsia="sq-AL"/>
              </w:rPr>
              <w:t xml:space="preserve"> - Leja zyrtare e lëshuar nga Autoriteti i Aviacionit Civil (</w:t>
            </w:r>
            <w:r w:rsidR="005A2616">
              <w:rPr>
                <w:rFonts w:ascii="Times New Roman" w:eastAsia="Times New Roman" w:hAnsi="Times New Roman" w:cs="Times New Roman"/>
                <w:sz w:val="24"/>
                <w:szCs w:val="24"/>
                <w:lang w:eastAsia="sq-AL"/>
              </w:rPr>
              <w:t>AACK</w:t>
            </w:r>
            <w:r w:rsidRPr="002E5249">
              <w:rPr>
                <w:rFonts w:ascii="Times New Roman" w:eastAsia="Times New Roman" w:hAnsi="Times New Roman" w:cs="Times New Roman"/>
                <w:sz w:val="24"/>
                <w:szCs w:val="24"/>
                <w:lang w:eastAsia="sq-AL"/>
              </w:rPr>
              <w:t xml:space="preserve">) për transportuesin ajror </w:t>
            </w:r>
            <w:r w:rsidRPr="002E5249">
              <w:rPr>
                <w:rFonts w:ascii="Times New Roman" w:eastAsia="Times New Roman" w:hAnsi="Times New Roman" w:cs="Times New Roman"/>
                <w:sz w:val="24"/>
                <w:szCs w:val="24"/>
                <w:lang w:eastAsia="sq-AL"/>
              </w:rPr>
              <w:lastRenderedPageBreak/>
              <w:t>që të operojë avionë në hapësirën ajrore të Kosovës dhe të ulet në aeroportet në territorin e Republikës së Kosovës.</w:t>
            </w:r>
          </w:p>
          <w:p w14:paraId="76089602" w14:textId="77777777" w:rsid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3926E8C" w14:textId="77777777" w:rsidR="00D95A2D" w:rsidRPr="002E5249" w:rsidRDefault="00D95A2D"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26FB7AC" w14:textId="31D14C44" w:rsidR="002E5249" w:rsidRP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xml:space="preserve">4. </w:t>
            </w:r>
            <w:r w:rsidRPr="00ED762A">
              <w:rPr>
                <w:rFonts w:ascii="Times New Roman" w:eastAsia="Times New Roman" w:hAnsi="Times New Roman" w:cs="Times New Roman"/>
                <w:b/>
                <w:sz w:val="24"/>
                <w:szCs w:val="24"/>
                <w:lang w:eastAsia="sq-AL"/>
              </w:rPr>
              <w:t xml:space="preserve">Shërbimi ajror i </w:t>
            </w:r>
            <w:r w:rsidR="00ED762A" w:rsidRPr="00ED762A">
              <w:rPr>
                <w:rFonts w:ascii="Times New Roman" w:eastAsia="Times New Roman" w:hAnsi="Times New Roman" w:cs="Times New Roman"/>
                <w:b/>
                <w:sz w:val="24"/>
                <w:szCs w:val="24"/>
                <w:lang w:eastAsia="sq-AL"/>
              </w:rPr>
              <w:t xml:space="preserve">rregullt </w:t>
            </w:r>
            <w:r w:rsidR="005A2616" w:rsidRPr="00ED762A">
              <w:rPr>
                <w:rFonts w:ascii="Times New Roman" w:eastAsia="Times New Roman" w:hAnsi="Times New Roman" w:cs="Times New Roman"/>
                <w:b/>
                <w:sz w:val="24"/>
                <w:szCs w:val="24"/>
                <w:lang w:eastAsia="sq-AL"/>
              </w:rPr>
              <w:t>(</w:t>
            </w:r>
            <w:r w:rsidR="005A2616" w:rsidRPr="00ED762A">
              <w:rPr>
                <w:rFonts w:ascii="Times New Roman" w:eastAsia="Times New Roman" w:hAnsi="Times New Roman" w:cs="Times New Roman"/>
                <w:b/>
                <w:i/>
                <w:sz w:val="24"/>
                <w:szCs w:val="24"/>
                <w:lang w:eastAsia="sq-AL"/>
              </w:rPr>
              <w:t>scheduled</w:t>
            </w:r>
            <w:r w:rsidR="005A2616" w:rsidRPr="00ED762A">
              <w:rPr>
                <w:rFonts w:ascii="Times New Roman" w:eastAsia="Times New Roman" w:hAnsi="Times New Roman" w:cs="Times New Roman"/>
                <w:b/>
                <w:sz w:val="24"/>
                <w:szCs w:val="24"/>
                <w:lang w:eastAsia="sq-AL"/>
              </w:rPr>
              <w:t>)</w:t>
            </w:r>
            <w:r w:rsidRPr="00ED762A">
              <w:rPr>
                <w:rFonts w:ascii="Times New Roman" w:eastAsia="Times New Roman" w:hAnsi="Times New Roman" w:cs="Times New Roman"/>
                <w:sz w:val="24"/>
                <w:szCs w:val="24"/>
                <w:lang w:eastAsia="sq-AL"/>
              </w:rPr>
              <w:t xml:space="preserve"> </w:t>
            </w:r>
            <w:r w:rsidRPr="002E5249">
              <w:rPr>
                <w:rFonts w:ascii="Times New Roman" w:eastAsia="Times New Roman" w:hAnsi="Times New Roman" w:cs="Times New Roman"/>
                <w:sz w:val="24"/>
                <w:szCs w:val="24"/>
                <w:lang w:eastAsia="sq-AL"/>
              </w:rPr>
              <w:t>- shërbimi ajror i ofruar për të gjithë publikun dhe në përputhje me orarin e publikuar ose me fluturime aq të rregullta sa që përbëjnë një seri sistematike të dallueshme;</w:t>
            </w:r>
          </w:p>
          <w:p w14:paraId="28B6CDB3" w14:textId="77777777" w:rsidR="005A2616" w:rsidRDefault="005A2616"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17E8710" w14:textId="77777777" w:rsidR="00D95A2D" w:rsidRDefault="00D95A2D"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2E61F85" w14:textId="125E3EA2" w:rsid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xml:space="preserve">5. </w:t>
            </w:r>
            <w:r w:rsidRPr="00ED762A">
              <w:rPr>
                <w:rFonts w:ascii="Times New Roman" w:eastAsia="Times New Roman" w:hAnsi="Times New Roman" w:cs="Times New Roman"/>
                <w:b/>
                <w:sz w:val="24"/>
                <w:szCs w:val="24"/>
                <w:lang w:eastAsia="sq-AL"/>
              </w:rPr>
              <w:t xml:space="preserve">Shërbim ajror </w:t>
            </w:r>
            <w:r w:rsidR="00377B77" w:rsidRPr="00ED762A">
              <w:rPr>
                <w:rFonts w:ascii="Times New Roman" w:eastAsia="Times New Roman" w:hAnsi="Times New Roman" w:cs="Times New Roman"/>
                <w:b/>
                <w:sz w:val="24"/>
                <w:szCs w:val="24"/>
                <w:lang w:eastAsia="sq-AL"/>
              </w:rPr>
              <w:t xml:space="preserve">jo i rregullt </w:t>
            </w:r>
            <w:r w:rsidR="005A2616">
              <w:rPr>
                <w:rFonts w:ascii="Times New Roman" w:eastAsia="Times New Roman" w:hAnsi="Times New Roman" w:cs="Times New Roman"/>
                <w:b/>
                <w:sz w:val="24"/>
                <w:szCs w:val="24"/>
                <w:lang w:eastAsia="sq-AL"/>
              </w:rPr>
              <w:t>(</w:t>
            </w:r>
            <w:r w:rsidR="005A2616" w:rsidRPr="005A2616">
              <w:rPr>
                <w:rFonts w:ascii="Times New Roman" w:eastAsia="Times New Roman" w:hAnsi="Times New Roman" w:cs="Times New Roman"/>
                <w:i/>
                <w:sz w:val="24"/>
                <w:szCs w:val="24"/>
                <w:lang w:eastAsia="sq-AL"/>
              </w:rPr>
              <w:t>non-scheduled</w:t>
            </w:r>
            <w:r w:rsidR="005A2616">
              <w:rPr>
                <w:rFonts w:ascii="Times New Roman" w:eastAsia="Times New Roman" w:hAnsi="Times New Roman" w:cs="Times New Roman"/>
                <w:b/>
                <w:sz w:val="24"/>
                <w:szCs w:val="24"/>
                <w:lang w:eastAsia="sq-AL"/>
              </w:rPr>
              <w:t>)</w:t>
            </w:r>
            <w:r w:rsidRPr="002E5249">
              <w:rPr>
                <w:rFonts w:ascii="Times New Roman" w:eastAsia="Times New Roman" w:hAnsi="Times New Roman" w:cs="Times New Roman"/>
                <w:sz w:val="24"/>
                <w:szCs w:val="24"/>
                <w:lang w:eastAsia="sq-AL"/>
              </w:rPr>
              <w:t xml:space="preserve"> - çdo shërbim ajror që nuk është shërbim ajror i rregullt; Kategoritë e shërbimeve ajrore jo të rregullta janë:</w:t>
            </w:r>
          </w:p>
          <w:p w14:paraId="562D819C" w14:textId="77777777" w:rsidR="005A2616" w:rsidRDefault="005A2616"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81D6DC0" w14:textId="77777777" w:rsidR="00D95A2D" w:rsidRPr="002E5249" w:rsidRDefault="00D95A2D"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1540995" w14:textId="77777777" w:rsidR="002E5249" w:rsidRPr="002E5249" w:rsidRDefault="002E5249" w:rsidP="005A2616">
            <w:pPr>
              <w:widowControl w:val="0"/>
              <w:autoSpaceDE w:val="0"/>
              <w:autoSpaceDN w:val="0"/>
              <w:adjustRightInd w:val="0"/>
              <w:spacing w:after="0" w:line="240" w:lineRule="auto"/>
              <w:ind w:left="336" w:hanging="90"/>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fluturime turne përfshirëse (</w:t>
            </w:r>
            <w:r w:rsidRPr="005A2616">
              <w:rPr>
                <w:rFonts w:ascii="Times New Roman" w:eastAsia="Times New Roman" w:hAnsi="Times New Roman" w:cs="Times New Roman"/>
                <w:i/>
                <w:sz w:val="24"/>
                <w:szCs w:val="24"/>
                <w:lang w:eastAsia="sq-AL"/>
              </w:rPr>
              <w:t>charter</w:t>
            </w:r>
            <w:r w:rsidRPr="002E5249">
              <w:rPr>
                <w:rFonts w:ascii="Times New Roman" w:eastAsia="Times New Roman" w:hAnsi="Times New Roman" w:cs="Times New Roman"/>
                <w:sz w:val="24"/>
                <w:szCs w:val="24"/>
                <w:lang w:eastAsia="sq-AL"/>
              </w:rPr>
              <w:t>) - fluturime që kryhen në përputhje me një kontratë të lidhur me një ose më shumë agjenci udhëtimi për transportin e udhëtarëve për të gjithë kapacitetin e avionit, dhe të cilat transporti është pjesë përbërëse e paketës bazë të një kthim në grup ose vajtje-ardhje e udhëtarëve tërësisht ose pjesërisht të kryera me transport ajror me një çmim të vetëm të publikuar paraprakisht dhe në dispozicion të të gjithë personave të interesuar në kushte të barabarta;</w:t>
            </w:r>
          </w:p>
          <w:p w14:paraId="177DAC96" w14:textId="77777777" w:rsidR="005A2616" w:rsidRDefault="005A2616"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00071EB" w14:textId="51B856AE" w:rsidR="002E5249" w:rsidRPr="002E5249" w:rsidRDefault="002E5249" w:rsidP="005A2616">
            <w:pPr>
              <w:widowControl w:val="0"/>
              <w:autoSpaceDE w:val="0"/>
              <w:autoSpaceDN w:val="0"/>
              <w:adjustRightInd w:val="0"/>
              <w:spacing w:after="0" w:line="240" w:lineRule="auto"/>
              <w:ind w:left="336" w:hanging="90"/>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xml:space="preserve">• fluturime për ngjarje të veçanta - fluturime që kryejnë transportin e kthimit të një ose më shumë grupeve të udhëtarëve të cilët të gjithë marrin pjesë në të njëjtin event të një natyre </w:t>
            </w:r>
            <w:r w:rsidRPr="002E5249">
              <w:rPr>
                <w:rFonts w:ascii="Times New Roman" w:eastAsia="Times New Roman" w:hAnsi="Times New Roman" w:cs="Times New Roman"/>
                <w:sz w:val="24"/>
                <w:szCs w:val="24"/>
                <w:lang w:eastAsia="sq-AL"/>
              </w:rPr>
              <w:lastRenderedPageBreak/>
              <w:t>sportive, fetare, kulturore, profesionale ose të tjera, sipas kontratës së lidhur me një ose më shumë agjenci udhëtimesh. për të gjithë kapacitetin e avionit. Kjo kategori përfshin gjithashtu fluturimet që transportojnë të dëbuar dhe</w:t>
            </w:r>
            <w:r w:rsidR="00ED762A">
              <w:rPr>
                <w:rFonts w:ascii="Times New Roman" w:eastAsia="Times New Roman" w:hAnsi="Times New Roman" w:cs="Times New Roman"/>
                <w:sz w:val="24"/>
                <w:szCs w:val="24"/>
                <w:lang w:eastAsia="sq-AL"/>
              </w:rPr>
              <w:t xml:space="preserve"> fluturime</w:t>
            </w:r>
            <w:r w:rsidR="005A2616">
              <w:rPr>
                <w:rFonts w:ascii="Times New Roman" w:eastAsia="Times New Roman" w:hAnsi="Times New Roman" w:cs="Times New Roman"/>
                <w:sz w:val="24"/>
                <w:szCs w:val="24"/>
                <w:lang w:eastAsia="sq-AL"/>
              </w:rPr>
              <w:t xml:space="preserve"> të</w:t>
            </w:r>
            <w:r w:rsidRPr="002E5249">
              <w:rPr>
                <w:rFonts w:ascii="Times New Roman" w:eastAsia="Times New Roman" w:hAnsi="Times New Roman" w:cs="Times New Roman"/>
                <w:sz w:val="24"/>
                <w:szCs w:val="24"/>
                <w:lang w:eastAsia="sq-AL"/>
              </w:rPr>
              <w:t xml:space="preserve"> riatdhesuar.</w:t>
            </w:r>
          </w:p>
          <w:p w14:paraId="5C1F2793" w14:textId="3B88B758" w:rsidR="002E5249" w:rsidRDefault="002E5249" w:rsidP="005A2616">
            <w:pPr>
              <w:widowControl w:val="0"/>
              <w:autoSpaceDE w:val="0"/>
              <w:autoSpaceDN w:val="0"/>
              <w:adjustRightInd w:val="0"/>
              <w:spacing w:after="0" w:line="240" w:lineRule="auto"/>
              <w:ind w:left="336" w:hanging="90"/>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fluturime për nevoja vetjake - fluturime jokomerciale të kryera nga një avion i angazhuar për transport të personave dhe sendeve për përdorim vetjak (transport personal, transport i partnerëve afarist, bagazhet e tyre dhe të ngjashme);</w:t>
            </w:r>
          </w:p>
          <w:p w14:paraId="06EE6BEF" w14:textId="77777777" w:rsidR="005A2616" w:rsidRPr="002E5249" w:rsidRDefault="005A2616" w:rsidP="005A2616">
            <w:pPr>
              <w:widowControl w:val="0"/>
              <w:autoSpaceDE w:val="0"/>
              <w:autoSpaceDN w:val="0"/>
              <w:adjustRightInd w:val="0"/>
              <w:spacing w:after="0" w:line="240" w:lineRule="auto"/>
              <w:ind w:left="336" w:hanging="90"/>
              <w:jc w:val="both"/>
              <w:rPr>
                <w:rFonts w:ascii="Times New Roman" w:eastAsia="Times New Roman" w:hAnsi="Times New Roman" w:cs="Times New Roman"/>
                <w:sz w:val="24"/>
                <w:szCs w:val="24"/>
                <w:lang w:eastAsia="sq-AL"/>
              </w:rPr>
            </w:pPr>
          </w:p>
          <w:p w14:paraId="323E1F20" w14:textId="7FBB8C04" w:rsidR="002E5249" w:rsidRDefault="002E5249" w:rsidP="005A2616">
            <w:pPr>
              <w:widowControl w:val="0"/>
              <w:autoSpaceDE w:val="0"/>
              <w:autoSpaceDN w:val="0"/>
              <w:adjustRightInd w:val="0"/>
              <w:spacing w:after="0" w:line="240" w:lineRule="auto"/>
              <w:ind w:left="336" w:hanging="90"/>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Fluturime taksi – shërbim ajror komercial që transporton pasagjerë me avionë të miratuar për transportin e jo më shumë se (10) pasagjerëve ose avion me masë MTOW prej 5.700 kg ose më pak;</w:t>
            </w:r>
          </w:p>
          <w:p w14:paraId="58F76D6A" w14:textId="77777777" w:rsidR="005A2616" w:rsidRPr="002E5249" w:rsidRDefault="005A2616" w:rsidP="005A2616">
            <w:pPr>
              <w:widowControl w:val="0"/>
              <w:autoSpaceDE w:val="0"/>
              <w:autoSpaceDN w:val="0"/>
              <w:adjustRightInd w:val="0"/>
              <w:spacing w:after="0" w:line="240" w:lineRule="auto"/>
              <w:ind w:left="336" w:hanging="90"/>
              <w:jc w:val="both"/>
              <w:rPr>
                <w:rFonts w:ascii="Times New Roman" w:eastAsia="Times New Roman" w:hAnsi="Times New Roman" w:cs="Times New Roman"/>
                <w:sz w:val="24"/>
                <w:szCs w:val="24"/>
                <w:lang w:eastAsia="sq-AL"/>
              </w:rPr>
            </w:pPr>
          </w:p>
          <w:p w14:paraId="143CD79C" w14:textId="561065EB" w:rsidR="002E5249" w:rsidRDefault="002E5249" w:rsidP="005A2616">
            <w:pPr>
              <w:widowControl w:val="0"/>
              <w:autoSpaceDE w:val="0"/>
              <w:autoSpaceDN w:val="0"/>
              <w:adjustRightInd w:val="0"/>
              <w:spacing w:after="0" w:line="240" w:lineRule="auto"/>
              <w:ind w:left="336" w:hanging="90"/>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fluturim privat - një fluturim që operatori i avionit e deklaron në planin e fluturimit si fluturim jokomercial;</w:t>
            </w:r>
          </w:p>
          <w:p w14:paraId="4E22D95D" w14:textId="77777777" w:rsidR="005A2616" w:rsidRPr="002E5249" w:rsidRDefault="005A2616" w:rsidP="005A2616">
            <w:pPr>
              <w:widowControl w:val="0"/>
              <w:autoSpaceDE w:val="0"/>
              <w:autoSpaceDN w:val="0"/>
              <w:adjustRightInd w:val="0"/>
              <w:spacing w:after="0" w:line="240" w:lineRule="auto"/>
              <w:ind w:left="336" w:hanging="90"/>
              <w:jc w:val="both"/>
              <w:rPr>
                <w:rFonts w:ascii="Times New Roman" w:eastAsia="Times New Roman" w:hAnsi="Times New Roman" w:cs="Times New Roman"/>
                <w:sz w:val="24"/>
                <w:szCs w:val="24"/>
                <w:lang w:eastAsia="sq-AL"/>
              </w:rPr>
            </w:pPr>
          </w:p>
          <w:p w14:paraId="7D282BFF" w14:textId="2631FC96" w:rsidR="002E5249" w:rsidRDefault="002E5249" w:rsidP="005A2616">
            <w:pPr>
              <w:widowControl w:val="0"/>
              <w:autoSpaceDE w:val="0"/>
              <w:autoSpaceDN w:val="0"/>
              <w:adjustRightInd w:val="0"/>
              <w:spacing w:after="0" w:line="240" w:lineRule="auto"/>
              <w:ind w:left="336" w:hanging="90"/>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fluturime të tjera jo të rregullta – fluturime që nuk i përkasin asnjërës prej kategorive të listuara më sipër dhe kryhen në bazë të një kontrate transporti të lidhur ndërmjet klientit dhe operatorit të avionit që kryen shërbimin ajror;</w:t>
            </w:r>
          </w:p>
          <w:p w14:paraId="66B3D46A" w14:textId="786DA740" w:rsidR="005A2616" w:rsidRDefault="005A2616" w:rsidP="005A2616">
            <w:pPr>
              <w:widowControl w:val="0"/>
              <w:autoSpaceDE w:val="0"/>
              <w:autoSpaceDN w:val="0"/>
              <w:adjustRightInd w:val="0"/>
              <w:spacing w:after="0" w:line="240" w:lineRule="auto"/>
              <w:ind w:left="336" w:hanging="90"/>
              <w:jc w:val="both"/>
              <w:rPr>
                <w:rFonts w:ascii="Times New Roman" w:eastAsia="Times New Roman" w:hAnsi="Times New Roman" w:cs="Times New Roman"/>
                <w:sz w:val="24"/>
                <w:szCs w:val="24"/>
                <w:lang w:eastAsia="sq-AL"/>
              </w:rPr>
            </w:pPr>
          </w:p>
          <w:p w14:paraId="092CDBE9" w14:textId="10957962" w:rsidR="002E5249" w:rsidRDefault="002E5249" w:rsidP="005A2616">
            <w:pPr>
              <w:widowControl w:val="0"/>
              <w:tabs>
                <w:tab w:val="left" w:pos="336"/>
              </w:tabs>
              <w:autoSpaceDE w:val="0"/>
              <w:autoSpaceDN w:val="0"/>
              <w:adjustRightInd w:val="0"/>
              <w:spacing w:after="0" w:line="240" w:lineRule="auto"/>
              <w:ind w:left="-24"/>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xml:space="preserve">6. </w:t>
            </w:r>
            <w:r w:rsidR="00ED762A">
              <w:rPr>
                <w:rFonts w:ascii="Times New Roman" w:eastAsia="Times New Roman" w:hAnsi="Times New Roman" w:cs="Times New Roman"/>
                <w:b/>
                <w:sz w:val="24"/>
                <w:szCs w:val="24"/>
                <w:lang w:eastAsia="sq-AL"/>
              </w:rPr>
              <w:t>Marrëveshja HPEA (</w:t>
            </w:r>
            <w:r w:rsidRPr="00ED762A">
              <w:rPr>
                <w:rFonts w:ascii="Times New Roman" w:eastAsia="Times New Roman" w:hAnsi="Times New Roman" w:cs="Times New Roman"/>
                <w:i/>
                <w:sz w:val="24"/>
                <w:szCs w:val="24"/>
                <w:lang w:eastAsia="sq-AL"/>
              </w:rPr>
              <w:t>ECAA</w:t>
            </w:r>
            <w:r w:rsidR="00ED762A">
              <w:rPr>
                <w:rFonts w:ascii="Times New Roman" w:eastAsia="Times New Roman" w:hAnsi="Times New Roman" w:cs="Times New Roman"/>
                <w:b/>
                <w:sz w:val="24"/>
                <w:szCs w:val="24"/>
                <w:lang w:eastAsia="sq-AL"/>
              </w:rPr>
              <w:t>)</w:t>
            </w:r>
            <w:r w:rsidRPr="002E5249">
              <w:rPr>
                <w:rFonts w:ascii="Times New Roman" w:eastAsia="Times New Roman" w:hAnsi="Times New Roman" w:cs="Times New Roman"/>
                <w:sz w:val="24"/>
                <w:szCs w:val="24"/>
                <w:lang w:eastAsia="sq-AL"/>
              </w:rPr>
              <w:t xml:space="preserve"> – Marrëveshja Shumëpalëshe për Krijimin e </w:t>
            </w:r>
            <w:r w:rsidR="00ED762A">
              <w:rPr>
                <w:rFonts w:ascii="Times New Roman" w:eastAsia="Times New Roman" w:hAnsi="Times New Roman" w:cs="Times New Roman"/>
                <w:sz w:val="24"/>
                <w:szCs w:val="24"/>
                <w:lang w:eastAsia="sq-AL"/>
              </w:rPr>
              <w:t>Hapesirës</w:t>
            </w:r>
            <w:r w:rsidRPr="002E5249">
              <w:rPr>
                <w:rFonts w:ascii="Times New Roman" w:eastAsia="Times New Roman" w:hAnsi="Times New Roman" w:cs="Times New Roman"/>
                <w:sz w:val="24"/>
                <w:szCs w:val="24"/>
                <w:lang w:eastAsia="sq-AL"/>
              </w:rPr>
              <w:t xml:space="preserve"> së Përbashkët Evropiane të Aviacionit;</w:t>
            </w:r>
          </w:p>
          <w:p w14:paraId="0EA9E4B0" w14:textId="77777777" w:rsidR="005A2616" w:rsidRDefault="005A2616"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8FD404E" w14:textId="3226773C" w:rsid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lastRenderedPageBreak/>
              <w:t xml:space="preserve">7. </w:t>
            </w:r>
            <w:r w:rsidRPr="005A2616">
              <w:rPr>
                <w:rFonts w:ascii="Times New Roman" w:eastAsia="Times New Roman" w:hAnsi="Times New Roman" w:cs="Times New Roman"/>
                <w:b/>
                <w:sz w:val="24"/>
                <w:szCs w:val="24"/>
                <w:lang w:eastAsia="sq-AL"/>
              </w:rPr>
              <w:t>Transportues ajror</w:t>
            </w:r>
            <w:r w:rsidRPr="002E5249">
              <w:rPr>
                <w:rFonts w:ascii="Times New Roman" w:eastAsia="Times New Roman" w:hAnsi="Times New Roman" w:cs="Times New Roman"/>
                <w:sz w:val="24"/>
                <w:szCs w:val="24"/>
                <w:lang w:eastAsia="sq-AL"/>
              </w:rPr>
              <w:t xml:space="preserve"> – ndërmarrje me licencë të vlefshme operimi;</w:t>
            </w:r>
          </w:p>
          <w:p w14:paraId="08B8F412" w14:textId="77777777" w:rsidR="005A2616" w:rsidRPr="002E5249" w:rsidRDefault="005A2616"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698AED3" w14:textId="21EA6588" w:rsid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xml:space="preserve">8. </w:t>
            </w:r>
            <w:r w:rsidRPr="005A2616">
              <w:rPr>
                <w:rFonts w:ascii="Times New Roman" w:eastAsia="Times New Roman" w:hAnsi="Times New Roman" w:cs="Times New Roman"/>
                <w:b/>
                <w:sz w:val="24"/>
                <w:szCs w:val="24"/>
                <w:lang w:eastAsia="sq-AL"/>
              </w:rPr>
              <w:t>Licencë operimi</w:t>
            </w:r>
            <w:r w:rsidRPr="002E5249">
              <w:rPr>
                <w:rFonts w:ascii="Times New Roman" w:eastAsia="Times New Roman" w:hAnsi="Times New Roman" w:cs="Times New Roman"/>
                <w:sz w:val="24"/>
                <w:szCs w:val="24"/>
                <w:lang w:eastAsia="sq-AL"/>
              </w:rPr>
              <w:t xml:space="preserve"> - autorizimi i dhënë nga autoriteti kompetent licencues për një transportues që e lejon atë të ofrojë shërbime ajrore në licencën e operimit;</w:t>
            </w:r>
          </w:p>
          <w:p w14:paraId="3845CCB4" w14:textId="77777777" w:rsidR="005A2616" w:rsidRPr="002E5249" w:rsidRDefault="005A2616"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A77C139" w14:textId="2C4767DF" w:rsid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xml:space="preserve">9. </w:t>
            </w:r>
            <w:r w:rsidRPr="005A2616">
              <w:rPr>
                <w:rFonts w:ascii="Times New Roman" w:eastAsia="Times New Roman" w:hAnsi="Times New Roman" w:cs="Times New Roman"/>
                <w:b/>
                <w:sz w:val="24"/>
                <w:szCs w:val="24"/>
                <w:lang w:eastAsia="sq-AL"/>
              </w:rPr>
              <w:t>Certifikata e operatorit ajror (AOC)</w:t>
            </w:r>
            <w:r w:rsidRPr="002E5249">
              <w:rPr>
                <w:rFonts w:ascii="Times New Roman" w:eastAsia="Times New Roman" w:hAnsi="Times New Roman" w:cs="Times New Roman"/>
                <w:sz w:val="24"/>
                <w:szCs w:val="24"/>
                <w:lang w:eastAsia="sq-AL"/>
              </w:rPr>
              <w:t xml:space="preserve"> - certifikatë e cila dëshmon se operatori ka aftësinë dhe organizimin profesional për të garantuar sigurinë e operimeve të specifikuara në certifikatë;</w:t>
            </w:r>
          </w:p>
          <w:p w14:paraId="4A6892B4" w14:textId="77777777" w:rsidR="005A2616" w:rsidRPr="002E5249" w:rsidRDefault="005A2616"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F3C891E" w14:textId="6F92CF23" w:rsid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xml:space="preserve">10. </w:t>
            </w:r>
            <w:r w:rsidR="004E752B">
              <w:rPr>
                <w:rFonts w:ascii="Times New Roman" w:eastAsia="Times New Roman" w:hAnsi="Times New Roman" w:cs="Times New Roman"/>
                <w:sz w:val="24"/>
                <w:szCs w:val="24"/>
                <w:lang w:eastAsia="sq-AL"/>
              </w:rPr>
              <w:t xml:space="preserve">Wet </w:t>
            </w:r>
            <w:r w:rsidRPr="005A2616">
              <w:rPr>
                <w:rFonts w:ascii="Times New Roman" w:eastAsia="Times New Roman" w:hAnsi="Times New Roman" w:cs="Times New Roman"/>
                <w:b/>
                <w:sz w:val="24"/>
                <w:szCs w:val="24"/>
                <w:lang w:eastAsia="sq-AL"/>
              </w:rPr>
              <w:t>Marrëveshja e qirasë</w:t>
            </w:r>
            <w:r w:rsidR="004E752B">
              <w:rPr>
                <w:rFonts w:ascii="Times New Roman" w:eastAsia="Times New Roman" w:hAnsi="Times New Roman" w:cs="Times New Roman"/>
                <w:b/>
                <w:sz w:val="24"/>
                <w:szCs w:val="24"/>
                <w:lang w:eastAsia="sq-AL"/>
              </w:rPr>
              <w:t>-</w:t>
            </w:r>
            <w:r w:rsidR="004E752B" w:rsidRPr="004E752B">
              <w:rPr>
                <w:rFonts w:ascii="Times New Roman" w:eastAsia="Times New Roman" w:hAnsi="Times New Roman" w:cs="Times New Roman"/>
                <w:b/>
                <w:i/>
                <w:sz w:val="24"/>
                <w:szCs w:val="24"/>
                <w:lang w:eastAsia="sq-AL"/>
              </w:rPr>
              <w:t>wet</w:t>
            </w:r>
            <w:r w:rsidR="005A2616">
              <w:rPr>
                <w:rFonts w:ascii="Times New Roman" w:eastAsia="Times New Roman" w:hAnsi="Times New Roman" w:cs="Times New Roman"/>
                <w:sz w:val="24"/>
                <w:szCs w:val="24"/>
                <w:lang w:eastAsia="sq-AL"/>
              </w:rPr>
              <w:t xml:space="preserve"> (</w:t>
            </w:r>
            <w:r w:rsidR="005A2616" w:rsidRPr="005A2616">
              <w:rPr>
                <w:rFonts w:ascii="Times New Roman" w:eastAsia="Times New Roman" w:hAnsi="Times New Roman" w:cs="Times New Roman"/>
                <w:i/>
                <w:sz w:val="24"/>
                <w:szCs w:val="24"/>
                <w:lang w:eastAsia="sq-AL"/>
              </w:rPr>
              <w:t>wet-lease)</w:t>
            </w:r>
            <w:r w:rsidRPr="002E5249">
              <w:rPr>
                <w:rFonts w:ascii="Times New Roman" w:eastAsia="Times New Roman" w:hAnsi="Times New Roman" w:cs="Times New Roman"/>
                <w:sz w:val="24"/>
                <w:szCs w:val="24"/>
                <w:lang w:eastAsia="sq-AL"/>
              </w:rPr>
              <w:t xml:space="preserve"> - një marrëveshje ndërmjet transportuesve ajrorë në bazë të së cilës avioni operohet sipas AOC </w:t>
            </w:r>
            <w:r w:rsidR="005A2616">
              <w:rPr>
                <w:rFonts w:ascii="Times New Roman" w:eastAsia="Times New Roman" w:hAnsi="Times New Roman" w:cs="Times New Roman"/>
                <w:sz w:val="24"/>
                <w:szCs w:val="24"/>
                <w:lang w:eastAsia="sq-AL"/>
              </w:rPr>
              <w:t>s</w:t>
            </w:r>
            <w:r w:rsidRPr="002E5249">
              <w:rPr>
                <w:rFonts w:ascii="Times New Roman" w:eastAsia="Times New Roman" w:hAnsi="Times New Roman" w:cs="Times New Roman"/>
                <w:sz w:val="24"/>
                <w:szCs w:val="24"/>
                <w:lang w:eastAsia="sq-AL"/>
              </w:rPr>
              <w:t>ë qiradhënësit;</w:t>
            </w:r>
          </w:p>
          <w:p w14:paraId="6E216E8B" w14:textId="77777777" w:rsidR="004E752B" w:rsidRPr="002E5249" w:rsidRDefault="004E752B"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064FC79" w14:textId="7248DD3E" w:rsid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xml:space="preserve">11. </w:t>
            </w:r>
            <w:r w:rsidR="004E752B">
              <w:rPr>
                <w:rFonts w:ascii="Times New Roman" w:eastAsia="Times New Roman" w:hAnsi="Times New Roman" w:cs="Times New Roman"/>
                <w:sz w:val="24"/>
                <w:szCs w:val="24"/>
                <w:lang w:eastAsia="sq-AL"/>
              </w:rPr>
              <w:t xml:space="preserve">Dry </w:t>
            </w:r>
            <w:r w:rsidRPr="005A2616">
              <w:rPr>
                <w:rFonts w:ascii="Times New Roman" w:eastAsia="Times New Roman" w:hAnsi="Times New Roman" w:cs="Times New Roman"/>
                <w:b/>
                <w:sz w:val="24"/>
                <w:szCs w:val="24"/>
                <w:lang w:eastAsia="sq-AL"/>
              </w:rPr>
              <w:t>Marrëveshja e qirasë</w:t>
            </w:r>
            <w:r w:rsidR="004E752B">
              <w:rPr>
                <w:rFonts w:ascii="Times New Roman" w:eastAsia="Times New Roman" w:hAnsi="Times New Roman" w:cs="Times New Roman"/>
                <w:b/>
                <w:sz w:val="24"/>
                <w:szCs w:val="24"/>
                <w:lang w:eastAsia="sq-AL"/>
              </w:rPr>
              <w:t>-</w:t>
            </w:r>
            <w:r w:rsidR="004E752B" w:rsidRPr="004E752B">
              <w:rPr>
                <w:rFonts w:ascii="Times New Roman" w:eastAsia="Times New Roman" w:hAnsi="Times New Roman" w:cs="Times New Roman"/>
                <w:b/>
                <w:i/>
                <w:sz w:val="24"/>
                <w:szCs w:val="24"/>
                <w:lang w:eastAsia="sq-AL"/>
              </w:rPr>
              <w:t>dry</w:t>
            </w:r>
            <w:r w:rsidR="005A2616" w:rsidRPr="005A2616">
              <w:rPr>
                <w:rFonts w:ascii="Times New Roman" w:eastAsia="Times New Roman" w:hAnsi="Times New Roman" w:cs="Times New Roman"/>
                <w:color w:val="FF0000"/>
                <w:sz w:val="24"/>
                <w:szCs w:val="24"/>
                <w:lang w:eastAsia="sq-AL"/>
              </w:rPr>
              <w:t xml:space="preserve"> </w:t>
            </w:r>
            <w:r w:rsidR="005A2616">
              <w:rPr>
                <w:rFonts w:ascii="Times New Roman" w:eastAsia="Times New Roman" w:hAnsi="Times New Roman" w:cs="Times New Roman"/>
                <w:sz w:val="24"/>
                <w:szCs w:val="24"/>
                <w:lang w:eastAsia="sq-AL"/>
              </w:rPr>
              <w:t>(</w:t>
            </w:r>
            <w:r w:rsidR="005A2616" w:rsidRPr="005A2616">
              <w:rPr>
                <w:rFonts w:ascii="Times New Roman" w:eastAsia="Times New Roman" w:hAnsi="Times New Roman" w:cs="Times New Roman"/>
                <w:i/>
                <w:sz w:val="24"/>
                <w:szCs w:val="24"/>
                <w:lang w:eastAsia="sq-AL"/>
              </w:rPr>
              <w:t>dry-lease</w:t>
            </w:r>
            <w:r w:rsidR="005A2616">
              <w:rPr>
                <w:rFonts w:ascii="Times New Roman" w:eastAsia="Times New Roman" w:hAnsi="Times New Roman" w:cs="Times New Roman"/>
                <w:sz w:val="24"/>
                <w:szCs w:val="24"/>
                <w:lang w:eastAsia="sq-AL"/>
              </w:rPr>
              <w:t>)</w:t>
            </w:r>
            <w:r w:rsidR="004E752B">
              <w:rPr>
                <w:rFonts w:ascii="Times New Roman" w:eastAsia="Times New Roman" w:hAnsi="Times New Roman" w:cs="Times New Roman"/>
                <w:sz w:val="24"/>
                <w:szCs w:val="24"/>
                <w:lang w:eastAsia="sq-AL"/>
              </w:rPr>
              <w:t xml:space="preserve"> </w:t>
            </w:r>
            <w:r w:rsidR="005A2616">
              <w:rPr>
                <w:rFonts w:ascii="Times New Roman" w:eastAsia="Times New Roman" w:hAnsi="Times New Roman" w:cs="Times New Roman"/>
                <w:sz w:val="24"/>
                <w:szCs w:val="24"/>
                <w:lang w:eastAsia="sq-AL"/>
              </w:rPr>
              <w:t>-</w:t>
            </w:r>
            <w:r w:rsidRPr="002E5249">
              <w:rPr>
                <w:rFonts w:ascii="Times New Roman" w:eastAsia="Times New Roman" w:hAnsi="Times New Roman" w:cs="Times New Roman"/>
                <w:sz w:val="24"/>
                <w:szCs w:val="24"/>
                <w:lang w:eastAsia="sq-AL"/>
              </w:rPr>
              <w:t xml:space="preserve"> nënkupton marrëveshjen ndërmjet ndërmarrjeve në bazë të së cilës avioni operohet sipas AOC të qiramarrësit;</w:t>
            </w:r>
          </w:p>
          <w:p w14:paraId="0D579639" w14:textId="77777777" w:rsidR="005A2616" w:rsidRPr="002E5249" w:rsidRDefault="005A2616"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D3666C0" w14:textId="32F46E20" w:rsidR="002E5249" w:rsidRDefault="002E5249" w:rsidP="005A2616">
            <w:pPr>
              <w:widowControl w:val="0"/>
              <w:tabs>
                <w:tab w:val="left" w:pos="246"/>
              </w:tabs>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xml:space="preserve">12. </w:t>
            </w:r>
            <w:r w:rsidRPr="005A2616">
              <w:rPr>
                <w:rFonts w:ascii="Times New Roman" w:eastAsia="Times New Roman" w:hAnsi="Times New Roman" w:cs="Times New Roman"/>
                <w:b/>
                <w:sz w:val="24"/>
                <w:szCs w:val="24"/>
                <w:lang w:eastAsia="sq-AL"/>
              </w:rPr>
              <w:t>Marrëveshje për ndarjen e kodeve</w:t>
            </w:r>
            <w:r w:rsidR="005A2616">
              <w:rPr>
                <w:rFonts w:ascii="Times New Roman" w:eastAsia="Times New Roman" w:hAnsi="Times New Roman" w:cs="Times New Roman"/>
                <w:sz w:val="24"/>
                <w:szCs w:val="24"/>
                <w:lang w:eastAsia="sq-AL"/>
              </w:rPr>
              <w:t xml:space="preserve"> (</w:t>
            </w:r>
            <w:r w:rsidR="005A2616" w:rsidRPr="005A2616">
              <w:rPr>
                <w:rFonts w:ascii="Times New Roman" w:eastAsia="Times New Roman" w:hAnsi="Times New Roman" w:cs="Times New Roman"/>
                <w:i/>
                <w:sz w:val="24"/>
                <w:szCs w:val="24"/>
                <w:lang w:eastAsia="sq-AL"/>
              </w:rPr>
              <w:t>codeshare</w:t>
            </w:r>
            <w:r w:rsidR="005A2616">
              <w:rPr>
                <w:rFonts w:ascii="Times New Roman" w:eastAsia="Times New Roman" w:hAnsi="Times New Roman" w:cs="Times New Roman"/>
                <w:sz w:val="24"/>
                <w:szCs w:val="24"/>
                <w:lang w:eastAsia="sq-AL"/>
              </w:rPr>
              <w:t>)</w:t>
            </w:r>
            <w:r w:rsidRPr="002E5249">
              <w:rPr>
                <w:rFonts w:ascii="Times New Roman" w:eastAsia="Times New Roman" w:hAnsi="Times New Roman" w:cs="Times New Roman"/>
                <w:sz w:val="24"/>
                <w:szCs w:val="24"/>
                <w:lang w:eastAsia="sq-AL"/>
              </w:rPr>
              <w:t xml:space="preserve"> - marrëveshje/kontratë ndërmjet dy ose më shumë transportuesve ajrorë që ndajnë të njëjtin fluturim sipas kodeve të veta, që do të thotë se një biletë ajrore mund të blihet nga një transportues ajror për një fluturim të drejtuar nga një transportues tjetër ajror partner;</w:t>
            </w:r>
          </w:p>
          <w:p w14:paraId="0B10C7D1" w14:textId="77777777" w:rsid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xml:space="preserve">13. </w:t>
            </w:r>
            <w:r w:rsidRPr="005A2616">
              <w:rPr>
                <w:rFonts w:ascii="Times New Roman" w:eastAsia="Times New Roman" w:hAnsi="Times New Roman" w:cs="Times New Roman"/>
                <w:b/>
                <w:sz w:val="24"/>
                <w:szCs w:val="24"/>
                <w:lang w:eastAsia="sq-AL"/>
              </w:rPr>
              <w:t>Operator turistik</w:t>
            </w:r>
            <w:r w:rsidRPr="002E5249">
              <w:rPr>
                <w:rFonts w:ascii="Times New Roman" w:eastAsia="Times New Roman" w:hAnsi="Times New Roman" w:cs="Times New Roman"/>
                <w:sz w:val="24"/>
                <w:szCs w:val="24"/>
                <w:lang w:eastAsia="sq-AL"/>
              </w:rPr>
              <w:t xml:space="preserve"> - subjekti që organizon paketat e udhëtimit, drejtpërdrejt ose nëpërmjet agjentëve/ndërmjetësve të tij;</w:t>
            </w:r>
          </w:p>
          <w:p w14:paraId="75B4ADA3" w14:textId="77777777" w:rsidR="00D95A2D" w:rsidRPr="002E5249" w:rsidRDefault="00D95A2D"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DCE5E44" w14:textId="6F5B469D" w:rsid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lastRenderedPageBreak/>
              <w:t xml:space="preserve">14. </w:t>
            </w:r>
            <w:r w:rsidRPr="001A0B57">
              <w:rPr>
                <w:rFonts w:ascii="Times New Roman" w:eastAsia="Times New Roman" w:hAnsi="Times New Roman" w:cs="Times New Roman"/>
                <w:b/>
                <w:sz w:val="24"/>
                <w:szCs w:val="24"/>
                <w:lang w:eastAsia="sq-AL"/>
              </w:rPr>
              <w:t>Fluturim shtetëror</w:t>
            </w:r>
            <w:r w:rsidRPr="002E5249">
              <w:rPr>
                <w:rFonts w:ascii="Times New Roman" w:eastAsia="Times New Roman" w:hAnsi="Times New Roman" w:cs="Times New Roman"/>
                <w:sz w:val="24"/>
                <w:szCs w:val="24"/>
                <w:lang w:eastAsia="sq-AL"/>
              </w:rPr>
              <w:t xml:space="preserve"> - çdo fluturim i kryer me </w:t>
            </w:r>
            <w:r w:rsidR="00DF5B8C">
              <w:rPr>
                <w:rFonts w:ascii="Times New Roman" w:eastAsia="Times New Roman" w:hAnsi="Times New Roman" w:cs="Times New Roman"/>
                <w:sz w:val="24"/>
                <w:szCs w:val="24"/>
                <w:lang w:eastAsia="sq-AL"/>
              </w:rPr>
              <w:t>mjet ajor</w:t>
            </w:r>
            <w:r w:rsidRPr="002E5249">
              <w:rPr>
                <w:rFonts w:ascii="Times New Roman" w:eastAsia="Times New Roman" w:hAnsi="Times New Roman" w:cs="Times New Roman"/>
                <w:sz w:val="24"/>
                <w:szCs w:val="24"/>
                <w:lang w:eastAsia="sq-AL"/>
              </w:rPr>
              <w:t xml:space="preserve"> për shërbime ushtarake, doganore, policore ose shërbime të tjera të zbatimit të ligjit të një shteti;</w:t>
            </w:r>
          </w:p>
          <w:p w14:paraId="1103192B" w14:textId="4D783050" w:rsidR="002E5249" w:rsidRP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xml:space="preserve">15. </w:t>
            </w:r>
            <w:r w:rsidRPr="001A0B57">
              <w:rPr>
                <w:rFonts w:ascii="Times New Roman" w:eastAsia="Times New Roman" w:hAnsi="Times New Roman" w:cs="Times New Roman"/>
                <w:b/>
                <w:sz w:val="24"/>
                <w:szCs w:val="24"/>
                <w:lang w:eastAsia="sq-AL"/>
              </w:rPr>
              <w:t>Pun</w:t>
            </w:r>
            <w:r w:rsidR="00595183">
              <w:rPr>
                <w:rFonts w:ascii="Times New Roman" w:eastAsia="Times New Roman" w:hAnsi="Times New Roman" w:cs="Times New Roman"/>
                <w:b/>
                <w:sz w:val="24"/>
                <w:szCs w:val="24"/>
                <w:lang w:eastAsia="sq-AL"/>
              </w:rPr>
              <w:t>ë nga ajri</w:t>
            </w:r>
            <w:r w:rsidRPr="002E5249">
              <w:rPr>
                <w:rFonts w:ascii="Times New Roman" w:eastAsia="Times New Roman" w:hAnsi="Times New Roman" w:cs="Times New Roman"/>
                <w:sz w:val="24"/>
                <w:szCs w:val="24"/>
                <w:lang w:eastAsia="sq-AL"/>
              </w:rPr>
              <w:t>- operacion avioni në të cilin avioni përdoret për shërbime të specializuara si bujqësia, ndërtimi, fotografimi, rilevimi, vëzhgimi dhe patrullimi, kërkim-shpëtimi, reklamimi ajror etj.</w:t>
            </w:r>
          </w:p>
          <w:p w14:paraId="4F26D3BE" w14:textId="77777777" w:rsidR="001A0B57" w:rsidRDefault="001A0B57"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EE93E85" w14:textId="2A157A7A" w:rsid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xml:space="preserve">16. </w:t>
            </w:r>
            <w:r w:rsidRPr="001A0B57">
              <w:rPr>
                <w:rFonts w:ascii="Times New Roman" w:eastAsia="Times New Roman" w:hAnsi="Times New Roman" w:cs="Times New Roman"/>
                <w:b/>
                <w:sz w:val="24"/>
                <w:szCs w:val="24"/>
                <w:lang w:eastAsia="sq-AL"/>
              </w:rPr>
              <w:t>Autorizimi i operatorit të vendit të tretë</w:t>
            </w:r>
            <w:r w:rsidRPr="002E5249">
              <w:rPr>
                <w:rFonts w:ascii="Times New Roman" w:eastAsia="Times New Roman" w:hAnsi="Times New Roman" w:cs="Times New Roman"/>
                <w:sz w:val="24"/>
                <w:szCs w:val="24"/>
                <w:lang w:eastAsia="sq-AL"/>
              </w:rPr>
              <w:t xml:space="preserve"> (</w:t>
            </w:r>
            <w:r w:rsidRPr="004E752B">
              <w:rPr>
                <w:rFonts w:ascii="Times New Roman" w:eastAsia="Times New Roman" w:hAnsi="Times New Roman" w:cs="Times New Roman"/>
                <w:i/>
                <w:sz w:val="24"/>
                <w:szCs w:val="24"/>
                <w:lang w:eastAsia="sq-AL"/>
              </w:rPr>
              <w:t>EASA TCO Authorization</w:t>
            </w:r>
            <w:r w:rsidRPr="002E5249">
              <w:rPr>
                <w:rFonts w:ascii="Times New Roman" w:eastAsia="Times New Roman" w:hAnsi="Times New Roman" w:cs="Times New Roman"/>
                <w:sz w:val="24"/>
                <w:szCs w:val="24"/>
                <w:lang w:eastAsia="sq-AL"/>
              </w:rPr>
              <w:t>)- autorizim teknik i lëshuar operatorit nga Agjencia Evropiane e Sigurisë së Aviacionit (EASA).</w:t>
            </w:r>
          </w:p>
          <w:p w14:paraId="1508633A" w14:textId="77777777" w:rsidR="001A0B57" w:rsidRDefault="001A0B57"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1D0C909" w14:textId="77777777" w:rsidR="00D95A2D" w:rsidRPr="002E5249" w:rsidRDefault="00D95A2D"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5103B20" w14:textId="484EAECA" w:rsid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 xml:space="preserve">17. </w:t>
            </w:r>
            <w:r w:rsidR="001A0B57" w:rsidRPr="001A0B57">
              <w:rPr>
                <w:rFonts w:ascii="Times New Roman" w:eastAsia="Times New Roman" w:hAnsi="Times New Roman" w:cs="Times New Roman"/>
                <w:b/>
                <w:sz w:val="24"/>
                <w:szCs w:val="24"/>
                <w:lang w:eastAsia="sq-AL"/>
              </w:rPr>
              <w:t>AACK</w:t>
            </w:r>
            <w:r w:rsidRPr="002E5249">
              <w:rPr>
                <w:rFonts w:ascii="Times New Roman" w:eastAsia="Times New Roman" w:hAnsi="Times New Roman" w:cs="Times New Roman"/>
                <w:sz w:val="24"/>
                <w:szCs w:val="24"/>
                <w:lang w:eastAsia="sq-AL"/>
              </w:rPr>
              <w:t>- nënkupton Autoritetin e Aviacionit Civil të Republikës së Kosovës.</w:t>
            </w:r>
          </w:p>
          <w:p w14:paraId="0D944F3B" w14:textId="77777777" w:rsidR="001A0B57" w:rsidRPr="002E5249" w:rsidRDefault="001A0B57"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86D0182" w14:textId="2AB9070E" w:rsidR="002E5249" w:rsidRP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E5249">
              <w:rPr>
                <w:rFonts w:ascii="Times New Roman" w:eastAsia="Times New Roman" w:hAnsi="Times New Roman" w:cs="Times New Roman"/>
                <w:sz w:val="24"/>
                <w:szCs w:val="24"/>
                <w:lang w:eastAsia="sq-AL"/>
              </w:rPr>
              <w:t>18. “</w:t>
            </w:r>
            <w:r w:rsidRPr="001A0B57">
              <w:rPr>
                <w:rFonts w:ascii="Times New Roman" w:eastAsia="Times New Roman" w:hAnsi="Times New Roman" w:cs="Times New Roman"/>
                <w:b/>
                <w:sz w:val="24"/>
                <w:szCs w:val="24"/>
                <w:lang w:eastAsia="sq-AL"/>
              </w:rPr>
              <w:t>Fluturim me rregullat vizuale të fluturimit</w:t>
            </w:r>
            <w:r w:rsidRPr="002E5249">
              <w:rPr>
                <w:rFonts w:ascii="Times New Roman" w:eastAsia="Times New Roman" w:hAnsi="Times New Roman" w:cs="Times New Roman"/>
                <w:sz w:val="24"/>
                <w:szCs w:val="24"/>
                <w:lang w:eastAsia="sq-AL"/>
              </w:rPr>
              <w:t>” ose “</w:t>
            </w:r>
            <w:r w:rsidRPr="001A0B57">
              <w:rPr>
                <w:rFonts w:ascii="Times New Roman" w:eastAsia="Times New Roman" w:hAnsi="Times New Roman" w:cs="Times New Roman"/>
                <w:b/>
                <w:sz w:val="24"/>
                <w:szCs w:val="24"/>
                <w:lang w:eastAsia="sq-AL"/>
              </w:rPr>
              <w:t>fluturim VFR</w:t>
            </w:r>
            <w:r w:rsidRPr="002E5249">
              <w:rPr>
                <w:rFonts w:ascii="Times New Roman" w:eastAsia="Times New Roman" w:hAnsi="Times New Roman" w:cs="Times New Roman"/>
                <w:sz w:val="24"/>
                <w:szCs w:val="24"/>
                <w:lang w:eastAsia="sq-AL"/>
              </w:rPr>
              <w:t>” - nënkupton një fluturim të kryer në përputhje me rregullat e fluturimit vizual;</w:t>
            </w:r>
          </w:p>
          <w:p w14:paraId="4926ED6B" w14:textId="03BD4EF5" w:rsidR="002E5249" w:rsidRP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08AC6B4" w14:textId="3F8C765E" w:rsidR="002E5249" w:rsidRDefault="002E5249" w:rsidP="002E524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4EFAFAE1" w14:textId="77777777" w:rsidR="00D95A2D" w:rsidRDefault="00D95A2D" w:rsidP="002E524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4583419F" w14:textId="77777777" w:rsidR="00377B77" w:rsidRPr="00377B77" w:rsidRDefault="00377B77" w:rsidP="00377B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377B77">
              <w:rPr>
                <w:rFonts w:ascii="Times New Roman" w:eastAsia="Times New Roman" w:hAnsi="Times New Roman" w:cs="Times New Roman"/>
                <w:b/>
                <w:sz w:val="24"/>
                <w:szCs w:val="24"/>
                <w:lang w:eastAsia="sq-AL"/>
              </w:rPr>
              <w:t>Neni 3</w:t>
            </w:r>
          </w:p>
          <w:p w14:paraId="57793D6A" w14:textId="77777777" w:rsidR="00377B77" w:rsidRPr="00377B77" w:rsidRDefault="00377B77" w:rsidP="00377B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377B77">
              <w:rPr>
                <w:rFonts w:ascii="Times New Roman" w:eastAsia="Times New Roman" w:hAnsi="Times New Roman" w:cs="Times New Roman"/>
                <w:b/>
                <w:sz w:val="24"/>
                <w:szCs w:val="24"/>
                <w:lang w:eastAsia="sq-AL"/>
              </w:rPr>
              <w:t>Operimi i shërbimeve ajrore për/nga Republika e Kosovës nga transportuesit ajror të huaj</w:t>
            </w:r>
          </w:p>
          <w:p w14:paraId="6135DE60" w14:textId="77777777" w:rsidR="00377B77" w:rsidRPr="00377B77" w:rsidRDefault="00377B77" w:rsidP="00377B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6AA10507" w14:textId="7CE73E33" w:rsidR="00377B77" w:rsidRDefault="00377B77" w:rsidP="00377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377B77">
              <w:rPr>
                <w:rFonts w:ascii="Times New Roman" w:eastAsia="Times New Roman" w:hAnsi="Times New Roman" w:cs="Times New Roman"/>
                <w:sz w:val="24"/>
                <w:szCs w:val="24"/>
                <w:lang w:eastAsia="sq-AL"/>
              </w:rPr>
              <w:t xml:space="preserve">1. Transportuesit e huaj ajror mund të operojnë shërbime ajrore për/nga Republika e Kosovës në përputhje me marrëveshjet ndërkombëtare </w:t>
            </w:r>
            <w:r w:rsidRPr="004E752B">
              <w:rPr>
                <w:rFonts w:ascii="Times New Roman" w:eastAsia="Times New Roman" w:hAnsi="Times New Roman" w:cs="Times New Roman"/>
                <w:sz w:val="24"/>
                <w:szCs w:val="24"/>
                <w:lang w:eastAsia="sq-AL"/>
              </w:rPr>
              <w:t xml:space="preserve">që detyrojnë Republikën e Kosovës dhe kërkesat </w:t>
            </w:r>
            <w:r w:rsidRPr="00377B77">
              <w:rPr>
                <w:rFonts w:ascii="Times New Roman" w:eastAsia="Times New Roman" w:hAnsi="Times New Roman" w:cs="Times New Roman"/>
                <w:sz w:val="24"/>
                <w:szCs w:val="24"/>
                <w:lang w:eastAsia="sq-AL"/>
              </w:rPr>
              <w:t xml:space="preserve">e përcaktuara në këtë Rregullore dhe rregulloret tjera </w:t>
            </w:r>
            <w:r w:rsidRPr="00377B77">
              <w:rPr>
                <w:rFonts w:ascii="Times New Roman" w:eastAsia="Times New Roman" w:hAnsi="Times New Roman" w:cs="Times New Roman"/>
                <w:sz w:val="24"/>
                <w:szCs w:val="24"/>
                <w:lang w:eastAsia="sq-AL"/>
              </w:rPr>
              <w:lastRenderedPageBreak/>
              <w:t>në fuqi.</w:t>
            </w:r>
          </w:p>
          <w:p w14:paraId="4E4A1D3E" w14:textId="77777777" w:rsidR="00377B77" w:rsidRDefault="00377B77" w:rsidP="00377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39B900" w14:textId="77777777" w:rsidR="00D95A2D" w:rsidRPr="00377B77" w:rsidRDefault="00D95A2D" w:rsidP="00377B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AA5D363" w14:textId="3E4ADCEC" w:rsidR="002E5249" w:rsidRDefault="00377B77" w:rsidP="00377B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377B77">
              <w:rPr>
                <w:rFonts w:ascii="Times New Roman" w:eastAsia="Times New Roman" w:hAnsi="Times New Roman" w:cs="Times New Roman"/>
                <w:sz w:val="24"/>
                <w:szCs w:val="24"/>
                <w:lang w:eastAsia="sq-AL"/>
              </w:rPr>
              <w:t>2. Aprovimi për operimin e shërbimeve ajrore të rregullta ose jo të rregullta lëshohet nga AACK në formë të shkruar dhe përfshin të dhënat e fluturimit, numrin e miratimit dhe çdo kusht apo kufizim, nëse është e aplikueshme</w:t>
            </w:r>
            <w:r w:rsidRPr="00377B77">
              <w:rPr>
                <w:rFonts w:ascii="Times New Roman" w:eastAsia="Times New Roman" w:hAnsi="Times New Roman" w:cs="Times New Roman"/>
                <w:b/>
                <w:sz w:val="24"/>
                <w:szCs w:val="24"/>
                <w:lang w:eastAsia="sq-AL"/>
              </w:rPr>
              <w:t>.</w:t>
            </w:r>
          </w:p>
          <w:p w14:paraId="74A3FBCA" w14:textId="072014E2" w:rsidR="002E5249" w:rsidRDefault="002E5249" w:rsidP="00533C0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697E7025" w14:textId="77777777" w:rsidR="00DF5B8C" w:rsidRDefault="00DF5B8C" w:rsidP="00377B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7E3CFF60" w14:textId="77777777" w:rsidR="00D95A2D" w:rsidRDefault="00D95A2D" w:rsidP="00377B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143A4052" w14:textId="6B13966B" w:rsidR="00377B77" w:rsidRPr="00377B77" w:rsidRDefault="00377B77" w:rsidP="00377B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377B77">
              <w:rPr>
                <w:rFonts w:ascii="Times New Roman" w:eastAsia="Times New Roman" w:hAnsi="Times New Roman" w:cs="Times New Roman"/>
                <w:b/>
                <w:sz w:val="24"/>
                <w:szCs w:val="24"/>
                <w:lang w:eastAsia="sq-AL"/>
              </w:rPr>
              <w:t>Neni 4</w:t>
            </w:r>
          </w:p>
          <w:p w14:paraId="19C244E9" w14:textId="78EBE671" w:rsidR="00377B77" w:rsidRPr="00377B77" w:rsidRDefault="00377B77" w:rsidP="00377B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377B77">
              <w:rPr>
                <w:rFonts w:ascii="Times New Roman" w:eastAsia="Times New Roman" w:hAnsi="Times New Roman" w:cs="Times New Roman"/>
                <w:b/>
                <w:sz w:val="24"/>
                <w:szCs w:val="24"/>
                <w:lang w:eastAsia="sq-AL"/>
              </w:rPr>
              <w:t>Fluturime</w:t>
            </w:r>
            <w:r>
              <w:rPr>
                <w:rFonts w:ascii="Times New Roman" w:eastAsia="Times New Roman" w:hAnsi="Times New Roman" w:cs="Times New Roman"/>
                <w:b/>
                <w:sz w:val="24"/>
                <w:szCs w:val="24"/>
                <w:lang w:eastAsia="sq-AL"/>
              </w:rPr>
              <w:t>t</w:t>
            </w:r>
            <w:r w:rsidRPr="00377B77">
              <w:rPr>
                <w:rFonts w:ascii="Times New Roman" w:eastAsia="Times New Roman" w:hAnsi="Times New Roman" w:cs="Times New Roman"/>
                <w:b/>
                <w:sz w:val="24"/>
                <w:szCs w:val="24"/>
                <w:lang w:eastAsia="sq-AL"/>
              </w:rPr>
              <w:t xml:space="preserve"> </w:t>
            </w:r>
            <w:r>
              <w:rPr>
                <w:rFonts w:ascii="Times New Roman" w:eastAsia="Times New Roman" w:hAnsi="Times New Roman" w:cs="Times New Roman"/>
                <w:b/>
                <w:sz w:val="24"/>
                <w:szCs w:val="24"/>
                <w:lang w:eastAsia="sq-AL"/>
              </w:rPr>
              <w:t>pë t</w:t>
            </w:r>
            <w:r w:rsidRPr="00377B77">
              <w:rPr>
                <w:rFonts w:ascii="Times New Roman" w:eastAsia="Times New Roman" w:hAnsi="Times New Roman" w:cs="Times New Roman"/>
                <w:b/>
                <w:sz w:val="24"/>
                <w:szCs w:val="24"/>
                <w:lang w:eastAsia="sq-AL"/>
              </w:rPr>
              <w:t xml:space="preserve">ë </w:t>
            </w:r>
            <w:r>
              <w:rPr>
                <w:rFonts w:ascii="Times New Roman" w:eastAsia="Times New Roman" w:hAnsi="Times New Roman" w:cs="Times New Roman"/>
                <w:b/>
                <w:sz w:val="24"/>
                <w:szCs w:val="24"/>
                <w:lang w:eastAsia="sq-AL"/>
              </w:rPr>
              <w:t xml:space="preserve">cilat </w:t>
            </w:r>
            <w:r w:rsidRPr="00377B77">
              <w:rPr>
                <w:rFonts w:ascii="Times New Roman" w:eastAsia="Times New Roman" w:hAnsi="Times New Roman" w:cs="Times New Roman"/>
                <w:b/>
                <w:sz w:val="24"/>
                <w:szCs w:val="24"/>
                <w:lang w:eastAsia="sq-AL"/>
              </w:rPr>
              <w:t>nuk kërko</w:t>
            </w:r>
            <w:r>
              <w:rPr>
                <w:rFonts w:ascii="Times New Roman" w:eastAsia="Times New Roman" w:hAnsi="Times New Roman" w:cs="Times New Roman"/>
                <w:b/>
                <w:sz w:val="24"/>
                <w:szCs w:val="24"/>
                <w:lang w:eastAsia="sq-AL"/>
              </w:rPr>
              <w:t xml:space="preserve">het aprovim </w:t>
            </w:r>
            <w:r w:rsidRPr="00377B77">
              <w:rPr>
                <w:rFonts w:ascii="Times New Roman" w:eastAsia="Times New Roman" w:hAnsi="Times New Roman" w:cs="Times New Roman"/>
                <w:b/>
                <w:sz w:val="24"/>
                <w:szCs w:val="24"/>
                <w:lang w:eastAsia="sq-AL"/>
              </w:rPr>
              <w:t>nga AA</w:t>
            </w:r>
            <w:r w:rsidR="0043348E">
              <w:rPr>
                <w:rFonts w:ascii="Times New Roman" w:eastAsia="Times New Roman" w:hAnsi="Times New Roman" w:cs="Times New Roman"/>
                <w:b/>
                <w:sz w:val="24"/>
                <w:szCs w:val="24"/>
                <w:lang w:eastAsia="sq-AL"/>
              </w:rPr>
              <w:t>C</w:t>
            </w:r>
            <w:r w:rsidRPr="00377B77">
              <w:rPr>
                <w:rFonts w:ascii="Times New Roman" w:eastAsia="Times New Roman" w:hAnsi="Times New Roman" w:cs="Times New Roman"/>
                <w:b/>
                <w:sz w:val="24"/>
                <w:szCs w:val="24"/>
                <w:lang w:eastAsia="sq-AL"/>
              </w:rPr>
              <w:t>K</w:t>
            </w:r>
          </w:p>
          <w:p w14:paraId="4CDA5E2F" w14:textId="77777777" w:rsidR="00377B77" w:rsidRPr="00377B77" w:rsidRDefault="00377B77" w:rsidP="00377B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705C0C1C" w14:textId="568C6B24" w:rsidR="00377B77" w:rsidRDefault="00377B77" w:rsidP="00D95A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t xml:space="preserve">Aprovimi </w:t>
            </w:r>
            <w:r w:rsidRPr="00377B77">
              <w:rPr>
                <w:rFonts w:ascii="Times New Roman" w:eastAsia="Times New Roman" w:hAnsi="Times New Roman" w:cs="Times New Roman"/>
                <w:sz w:val="24"/>
                <w:szCs w:val="24"/>
                <w:lang w:eastAsia="sq-AL"/>
              </w:rPr>
              <w:t xml:space="preserve"> nga neni 3 i kësaj rregulloreje nuk kërkohet për</w:t>
            </w:r>
            <w:r>
              <w:rPr>
                <w:rFonts w:ascii="Times New Roman" w:eastAsia="Times New Roman" w:hAnsi="Times New Roman" w:cs="Times New Roman"/>
                <w:sz w:val="24"/>
                <w:szCs w:val="24"/>
                <w:lang w:eastAsia="sq-AL"/>
              </w:rPr>
              <w:t xml:space="preserve"> fluturimet me </w:t>
            </w:r>
            <w:r w:rsidRPr="00377B77">
              <w:rPr>
                <w:rFonts w:ascii="Times New Roman" w:eastAsia="Times New Roman" w:hAnsi="Times New Roman" w:cs="Times New Roman"/>
                <w:sz w:val="24"/>
                <w:szCs w:val="24"/>
                <w:lang w:eastAsia="sq-AL"/>
              </w:rPr>
              <w:t>sa vijon:</w:t>
            </w:r>
          </w:p>
          <w:p w14:paraId="2C754BA4" w14:textId="77777777" w:rsidR="00377B77" w:rsidRPr="00377B77" w:rsidRDefault="00377B77" w:rsidP="00D95A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649829D" w14:textId="64CB6C45" w:rsidR="00377B77" w:rsidRPr="00377B77" w:rsidRDefault="00377B77" w:rsidP="00D95A2D">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sq-AL"/>
              </w:rPr>
            </w:pPr>
            <w:r w:rsidRPr="00377B77">
              <w:rPr>
                <w:rFonts w:ascii="Times New Roman" w:eastAsia="Times New Roman" w:hAnsi="Times New Roman" w:cs="Times New Roman"/>
                <w:sz w:val="24"/>
                <w:szCs w:val="24"/>
                <w:lang w:eastAsia="sq-AL"/>
              </w:rPr>
              <w:t xml:space="preserve">a) fluturimet private të </w:t>
            </w:r>
            <w:r w:rsidR="00F418B3" w:rsidRPr="004E752B">
              <w:rPr>
                <w:rFonts w:ascii="Times New Roman" w:eastAsia="Times New Roman" w:hAnsi="Times New Roman" w:cs="Times New Roman"/>
                <w:sz w:val="24"/>
                <w:szCs w:val="24"/>
                <w:lang w:eastAsia="sq-AL"/>
              </w:rPr>
              <w:t xml:space="preserve">mjeteve ajrore </w:t>
            </w:r>
            <w:r w:rsidRPr="00377B77">
              <w:rPr>
                <w:rFonts w:ascii="Times New Roman" w:eastAsia="Times New Roman" w:hAnsi="Times New Roman" w:cs="Times New Roman"/>
                <w:sz w:val="24"/>
                <w:szCs w:val="24"/>
                <w:lang w:eastAsia="sq-AL"/>
              </w:rPr>
              <w:t>të huaj</w:t>
            </w:r>
            <w:r w:rsidR="00F418B3">
              <w:rPr>
                <w:rFonts w:ascii="Times New Roman" w:eastAsia="Times New Roman" w:hAnsi="Times New Roman" w:cs="Times New Roman"/>
                <w:sz w:val="24"/>
                <w:szCs w:val="24"/>
                <w:lang w:eastAsia="sq-AL"/>
              </w:rPr>
              <w:t>a</w:t>
            </w:r>
            <w:r w:rsidRPr="00377B77">
              <w:rPr>
                <w:rFonts w:ascii="Times New Roman" w:eastAsia="Times New Roman" w:hAnsi="Times New Roman" w:cs="Times New Roman"/>
                <w:sz w:val="24"/>
                <w:szCs w:val="24"/>
                <w:lang w:eastAsia="sq-AL"/>
              </w:rPr>
              <w:t xml:space="preserve"> civil</w:t>
            </w:r>
            <w:r w:rsidR="00F418B3">
              <w:rPr>
                <w:rFonts w:ascii="Times New Roman" w:eastAsia="Times New Roman" w:hAnsi="Times New Roman" w:cs="Times New Roman"/>
                <w:sz w:val="24"/>
                <w:szCs w:val="24"/>
                <w:lang w:eastAsia="sq-AL"/>
              </w:rPr>
              <w:t>e</w:t>
            </w:r>
            <w:r w:rsidRPr="00377B77">
              <w:rPr>
                <w:rFonts w:ascii="Times New Roman" w:eastAsia="Times New Roman" w:hAnsi="Times New Roman" w:cs="Times New Roman"/>
                <w:sz w:val="24"/>
                <w:szCs w:val="24"/>
                <w:lang w:eastAsia="sq-AL"/>
              </w:rPr>
              <w:t xml:space="preserve"> të regjistruar në një shtet palë të Konventës së Çikagos;</w:t>
            </w:r>
          </w:p>
          <w:p w14:paraId="1D247F01" w14:textId="77777777" w:rsidR="00377B77" w:rsidRPr="00377B77" w:rsidRDefault="00377B77" w:rsidP="00D95A2D">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sq-AL"/>
              </w:rPr>
            </w:pPr>
            <w:r w:rsidRPr="00377B77">
              <w:rPr>
                <w:rFonts w:ascii="Times New Roman" w:eastAsia="Times New Roman" w:hAnsi="Times New Roman" w:cs="Times New Roman"/>
                <w:sz w:val="24"/>
                <w:szCs w:val="24"/>
                <w:lang w:eastAsia="sq-AL"/>
              </w:rPr>
              <w:t>b) fluturimet mjekësore emergjente;</w:t>
            </w:r>
          </w:p>
          <w:p w14:paraId="1C290529" w14:textId="77777777" w:rsidR="00377B77" w:rsidRPr="00377B77" w:rsidRDefault="00377B77" w:rsidP="00D95A2D">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sq-AL"/>
              </w:rPr>
            </w:pPr>
            <w:r w:rsidRPr="00377B77">
              <w:rPr>
                <w:rFonts w:ascii="Times New Roman" w:eastAsia="Times New Roman" w:hAnsi="Times New Roman" w:cs="Times New Roman"/>
                <w:sz w:val="24"/>
                <w:szCs w:val="24"/>
                <w:lang w:eastAsia="sq-AL"/>
              </w:rPr>
              <w:t>c) fluturimet që kërkojnë ulje emergjente;</w:t>
            </w:r>
          </w:p>
          <w:p w14:paraId="6CB7A76B" w14:textId="77777777" w:rsidR="00377B77" w:rsidRPr="00377B77" w:rsidRDefault="00377B77" w:rsidP="00D95A2D">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sq-AL"/>
              </w:rPr>
            </w:pPr>
            <w:r w:rsidRPr="00377B77">
              <w:rPr>
                <w:rFonts w:ascii="Times New Roman" w:eastAsia="Times New Roman" w:hAnsi="Times New Roman" w:cs="Times New Roman"/>
                <w:sz w:val="24"/>
                <w:szCs w:val="24"/>
                <w:lang w:eastAsia="sq-AL"/>
              </w:rPr>
              <w:t>d) fluturimet për qëllime humanitare;</w:t>
            </w:r>
          </w:p>
          <w:p w14:paraId="5C9EB68B" w14:textId="77777777" w:rsidR="00377B77" w:rsidRPr="00377B77" w:rsidRDefault="00377B77" w:rsidP="00D95A2D">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sq-AL"/>
              </w:rPr>
            </w:pPr>
            <w:r w:rsidRPr="00377B77">
              <w:rPr>
                <w:rFonts w:ascii="Times New Roman" w:eastAsia="Times New Roman" w:hAnsi="Times New Roman" w:cs="Times New Roman"/>
                <w:sz w:val="24"/>
                <w:szCs w:val="24"/>
                <w:lang w:eastAsia="sq-AL"/>
              </w:rPr>
              <w:t>e) fluturimet shtetërore; dhe</w:t>
            </w:r>
          </w:p>
          <w:p w14:paraId="4FCDEA4E" w14:textId="77777777" w:rsidR="00377B77" w:rsidRPr="00377B77" w:rsidRDefault="00377B77" w:rsidP="00D95A2D">
            <w:pPr>
              <w:widowControl w:val="0"/>
              <w:autoSpaceDE w:val="0"/>
              <w:autoSpaceDN w:val="0"/>
              <w:adjustRightInd w:val="0"/>
              <w:spacing w:before="120" w:after="120" w:line="240" w:lineRule="auto"/>
              <w:jc w:val="both"/>
              <w:rPr>
                <w:rFonts w:ascii="Times New Roman" w:eastAsia="Times New Roman" w:hAnsi="Times New Roman" w:cs="Times New Roman"/>
                <w:b/>
                <w:sz w:val="24"/>
                <w:szCs w:val="24"/>
                <w:lang w:eastAsia="sq-AL"/>
              </w:rPr>
            </w:pPr>
            <w:r w:rsidRPr="00377B77">
              <w:rPr>
                <w:rFonts w:ascii="Times New Roman" w:eastAsia="Times New Roman" w:hAnsi="Times New Roman" w:cs="Times New Roman"/>
                <w:sz w:val="24"/>
                <w:szCs w:val="24"/>
                <w:lang w:eastAsia="sq-AL"/>
              </w:rPr>
              <w:t>f) fluturimet për qëllime kërkim-shpëtimi.</w:t>
            </w:r>
          </w:p>
          <w:p w14:paraId="29A29D2F" w14:textId="7A38AA0E" w:rsidR="00377B77" w:rsidRDefault="00377B77" w:rsidP="00377B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3C34329E" w14:textId="77777777" w:rsidR="00A66DBF" w:rsidRDefault="00A66DBF" w:rsidP="00377B77">
            <w:pPr>
              <w:widowControl w:val="0"/>
              <w:autoSpaceDE w:val="0"/>
              <w:autoSpaceDN w:val="0"/>
              <w:adjustRightInd w:val="0"/>
              <w:spacing w:after="0" w:line="240" w:lineRule="auto"/>
              <w:rPr>
                <w:rFonts w:ascii="Times New Roman" w:eastAsia="Times New Roman" w:hAnsi="Times New Roman" w:cs="Times New Roman"/>
                <w:b/>
                <w:sz w:val="24"/>
                <w:szCs w:val="24"/>
                <w:lang w:eastAsia="sq-AL"/>
              </w:rPr>
            </w:pPr>
          </w:p>
          <w:p w14:paraId="36C478F0" w14:textId="7AC394E6" w:rsidR="002E5249" w:rsidRDefault="00377B77" w:rsidP="00D95A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377B77">
              <w:rPr>
                <w:rFonts w:ascii="Times New Roman" w:eastAsia="Times New Roman" w:hAnsi="Times New Roman" w:cs="Times New Roman"/>
                <w:b/>
                <w:sz w:val="24"/>
                <w:szCs w:val="24"/>
                <w:lang w:eastAsia="sq-AL"/>
              </w:rPr>
              <w:t xml:space="preserve">PJESA E DYTË </w:t>
            </w:r>
            <w:r w:rsidRPr="00D95A2D">
              <w:rPr>
                <w:rFonts w:ascii="Times New Roman" w:eastAsia="Times New Roman" w:hAnsi="Times New Roman" w:cs="Times New Roman"/>
                <w:b/>
                <w:sz w:val="24"/>
                <w:szCs w:val="24"/>
                <w:lang w:eastAsia="sq-AL"/>
              </w:rPr>
              <w:t>– APROVIMET E SHËRBIMIT AJROR TË RR</w:t>
            </w:r>
            <w:r w:rsidR="00FA66F2" w:rsidRPr="00D95A2D">
              <w:rPr>
                <w:rFonts w:ascii="Times New Roman" w:eastAsia="Times New Roman" w:hAnsi="Times New Roman" w:cs="Times New Roman"/>
                <w:b/>
                <w:sz w:val="24"/>
                <w:szCs w:val="24"/>
                <w:lang w:eastAsia="sq-AL"/>
              </w:rPr>
              <w:t>EGULLT DJE JO TE RREGULT</w:t>
            </w:r>
          </w:p>
          <w:p w14:paraId="05CD80C4" w14:textId="77777777" w:rsidR="00FA66F2" w:rsidRDefault="00FA66F2" w:rsidP="00D95A2D">
            <w:pPr>
              <w:widowControl w:val="0"/>
              <w:autoSpaceDE w:val="0"/>
              <w:autoSpaceDN w:val="0"/>
              <w:adjustRightInd w:val="0"/>
              <w:spacing w:after="0" w:line="240" w:lineRule="auto"/>
              <w:rPr>
                <w:rFonts w:ascii="Times New Roman" w:eastAsia="Times New Roman" w:hAnsi="Times New Roman" w:cs="Times New Roman"/>
                <w:b/>
                <w:sz w:val="24"/>
                <w:szCs w:val="24"/>
                <w:lang w:eastAsia="sq-AL"/>
              </w:rPr>
            </w:pPr>
          </w:p>
          <w:p w14:paraId="29F8FF0A" w14:textId="77777777" w:rsidR="00FA66F2" w:rsidRPr="00FA66F2" w:rsidRDefault="00FA66F2" w:rsidP="00FA66F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FA66F2">
              <w:rPr>
                <w:rFonts w:ascii="Times New Roman" w:eastAsia="Times New Roman" w:hAnsi="Times New Roman" w:cs="Times New Roman"/>
                <w:b/>
                <w:sz w:val="24"/>
                <w:szCs w:val="24"/>
                <w:lang w:eastAsia="sq-AL"/>
              </w:rPr>
              <w:t>Neni 5</w:t>
            </w:r>
          </w:p>
          <w:p w14:paraId="505CF115" w14:textId="23EFF208" w:rsidR="00FA66F2" w:rsidRPr="00FA66F2" w:rsidRDefault="00FA66F2" w:rsidP="00FA66F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FA66F2">
              <w:rPr>
                <w:rFonts w:ascii="Times New Roman" w:eastAsia="Times New Roman" w:hAnsi="Times New Roman" w:cs="Times New Roman"/>
                <w:b/>
                <w:sz w:val="24"/>
                <w:szCs w:val="24"/>
                <w:lang w:eastAsia="sq-AL"/>
              </w:rPr>
              <w:t xml:space="preserve">Kërkesat për </w:t>
            </w:r>
            <w:r>
              <w:rPr>
                <w:rFonts w:ascii="Times New Roman" w:eastAsia="Times New Roman" w:hAnsi="Times New Roman" w:cs="Times New Roman"/>
                <w:b/>
                <w:sz w:val="24"/>
                <w:szCs w:val="24"/>
                <w:lang w:eastAsia="sq-AL"/>
              </w:rPr>
              <w:t>aprovimin</w:t>
            </w:r>
            <w:r w:rsidRPr="00FA66F2">
              <w:rPr>
                <w:rFonts w:ascii="Times New Roman" w:eastAsia="Times New Roman" w:hAnsi="Times New Roman" w:cs="Times New Roman"/>
                <w:b/>
                <w:sz w:val="24"/>
                <w:szCs w:val="24"/>
                <w:lang w:eastAsia="sq-AL"/>
              </w:rPr>
              <w:t xml:space="preserve"> e shërbimeve ajrore operative për fluturime të rregullta dhe jo të rregullta</w:t>
            </w:r>
          </w:p>
          <w:p w14:paraId="1899934A" w14:textId="77777777" w:rsidR="00FA66F2" w:rsidRPr="00FA66F2" w:rsidRDefault="00FA66F2" w:rsidP="00FA66F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56B43D7F" w14:textId="375B6D6C" w:rsidR="00FA66F2" w:rsidRDefault="00FA66F2" w:rsidP="005D1D69">
            <w:pPr>
              <w:pStyle w:val="ListParagraph"/>
              <w:numPr>
                <w:ilvl w:val="0"/>
                <w:numId w:val="12"/>
              </w:numPr>
              <w:tabs>
                <w:tab w:val="left" w:pos="336"/>
              </w:tabs>
              <w:autoSpaceDE w:val="0"/>
              <w:autoSpaceDN w:val="0"/>
              <w:adjustRightInd w:val="0"/>
              <w:ind w:left="156" w:hanging="90"/>
              <w:jc w:val="both"/>
              <w:rPr>
                <w:rFonts w:ascii="Times New Roman" w:eastAsia="Times New Roman" w:hAnsi="Times New Roman" w:cs="Times New Roman"/>
                <w:sz w:val="24"/>
                <w:szCs w:val="24"/>
                <w:lang w:eastAsia="sq-AL"/>
              </w:rPr>
            </w:pPr>
            <w:r w:rsidRPr="00FA66F2">
              <w:rPr>
                <w:rFonts w:ascii="Times New Roman" w:eastAsia="Times New Roman" w:hAnsi="Times New Roman" w:cs="Times New Roman"/>
                <w:sz w:val="24"/>
                <w:szCs w:val="24"/>
                <w:lang w:eastAsia="sq-AL"/>
              </w:rPr>
              <w:t xml:space="preserve">Kërkesat për </w:t>
            </w:r>
            <w:r w:rsidR="00CF07A6">
              <w:rPr>
                <w:rFonts w:ascii="Times New Roman" w:eastAsia="Times New Roman" w:hAnsi="Times New Roman" w:cs="Times New Roman"/>
                <w:sz w:val="24"/>
                <w:szCs w:val="24"/>
                <w:lang w:eastAsia="sq-AL"/>
              </w:rPr>
              <w:t>aprovimin</w:t>
            </w:r>
            <w:r w:rsidRPr="00FA66F2">
              <w:rPr>
                <w:rFonts w:ascii="Times New Roman" w:eastAsia="Times New Roman" w:hAnsi="Times New Roman" w:cs="Times New Roman"/>
                <w:sz w:val="24"/>
                <w:szCs w:val="24"/>
                <w:lang w:eastAsia="sq-AL"/>
              </w:rPr>
              <w:t xml:space="preserve"> e</w:t>
            </w:r>
            <w:r w:rsidR="00CF07A6">
              <w:rPr>
                <w:rFonts w:ascii="Times New Roman" w:eastAsia="Times New Roman" w:hAnsi="Times New Roman" w:cs="Times New Roman"/>
                <w:sz w:val="24"/>
                <w:szCs w:val="24"/>
                <w:lang w:eastAsia="sq-AL"/>
              </w:rPr>
              <w:t xml:space="preserve"> operimeve te</w:t>
            </w:r>
            <w:r w:rsidRPr="00FA66F2">
              <w:rPr>
                <w:rFonts w:ascii="Times New Roman" w:eastAsia="Times New Roman" w:hAnsi="Times New Roman" w:cs="Times New Roman"/>
                <w:sz w:val="24"/>
                <w:szCs w:val="24"/>
                <w:lang w:eastAsia="sq-AL"/>
              </w:rPr>
              <w:t xml:space="preserve"> shërbimeve ajrore të fluturimeve ndërkombëtare dhe vendore të rregullta apo jo të rregullta në hapësirën ajrore të Republikës së Kosovës i dorëzohen AACK-së, brenda afatit kohor të përcaktuar në nenin 7 dhe 8 të kësaj Rregulloreje.</w:t>
            </w:r>
          </w:p>
          <w:p w14:paraId="445B4E8F" w14:textId="5BA81324" w:rsidR="002E5249" w:rsidRDefault="00FA66F2" w:rsidP="00FA66F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FA66F2">
              <w:rPr>
                <w:rFonts w:ascii="Times New Roman" w:eastAsia="Times New Roman" w:hAnsi="Times New Roman" w:cs="Times New Roman"/>
                <w:sz w:val="24"/>
                <w:szCs w:val="24"/>
                <w:lang w:eastAsia="sq-AL"/>
              </w:rPr>
              <w:t>2. AACK-ja do të nxjerrë me shkrim vendimin e saj për aprovimin ose refuzimin e aplikacionit për operim të shërbimeve ajrore, me shpjegim dhe do t'ia komunikojë vendimin aplikuesit brenda afatit kohor të përcaktuar në nenin 7 dhe 8 të kësaj Rregulloreje.</w:t>
            </w:r>
          </w:p>
          <w:p w14:paraId="686C4EEA" w14:textId="7229454B" w:rsidR="002E5249" w:rsidRDefault="002E5249" w:rsidP="001F374D">
            <w:pPr>
              <w:widowControl w:val="0"/>
              <w:autoSpaceDE w:val="0"/>
              <w:autoSpaceDN w:val="0"/>
              <w:adjustRightInd w:val="0"/>
              <w:spacing w:after="0" w:line="240" w:lineRule="auto"/>
              <w:rPr>
                <w:rFonts w:ascii="Times New Roman" w:eastAsia="Times New Roman" w:hAnsi="Times New Roman" w:cs="Times New Roman"/>
                <w:b/>
                <w:sz w:val="24"/>
                <w:szCs w:val="24"/>
                <w:lang w:eastAsia="sq-AL"/>
              </w:rPr>
            </w:pPr>
          </w:p>
          <w:p w14:paraId="7B7D2557" w14:textId="77777777" w:rsidR="00F418B3" w:rsidRPr="00F418B3" w:rsidRDefault="00F418B3" w:rsidP="00F418B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F418B3">
              <w:rPr>
                <w:rFonts w:ascii="Times New Roman" w:eastAsia="Times New Roman" w:hAnsi="Times New Roman" w:cs="Times New Roman"/>
                <w:b/>
                <w:sz w:val="24"/>
                <w:szCs w:val="24"/>
                <w:lang w:eastAsia="sq-AL"/>
              </w:rPr>
              <w:t>Neni 6</w:t>
            </w:r>
          </w:p>
          <w:p w14:paraId="0B0E6E60" w14:textId="3744408C" w:rsidR="00F418B3" w:rsidRPr="00F418B3" w:rsidRDefault="00F418B3" w:rsidP="00F418B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F418B3">
              <w:rPr>
                <w:rFonts w:ascii="Times New Roman" w:eastAsia="Times New Roman" w:hAnsi="Times New Roman" w:cs="Times New Roman"/>
                <w:b/>
                <w:sz w:val="24"/>
                <w:szCs w:val="24"/>
                <w:lang w:eastAsia="sq-AL"/>
              </w:rPr>
              <w:t xml:space="preserve">Kërkesat për dhënien e </w:t>
            </w:r>
            <w:r>
              <w:rPr>
                <w:rFonts w:ascii="Times New Roman" w:eastAsia="Times New Roman" w:hAnsi="Times New Roman" w:cs="Times New Roman"/>
                <w:b/>
                <w:sz w:val="24"/>
                <w:szCs w:val="24"/>
                <w:lang w:eastAsia="sq-AL"/>
              </w:rPr>
              <w:t>aprovimit</w:t>
            </w:r>
            <w:r w:rsidRPr="00F418B3">
              <w:rPr>
                <w:rFonts w:ascii="Times New Roman" w:eastAsia="Times New Roman" w:hAnsi="Times New Roman" w:cs="Times New Roman"/>
                <w:b/>
                <w:sz w:val="24"/>
                <w:szCs w:val="24"/>
                <w:lang w:eastAsia="sq-AL"/>
              </w:rPr>
              <w:t xml:space="preserve"> për shërbime ajrore të </w:t>
            </w:r>
            <w:r>
              <w:rPr>
                <w:rFonts w:ascii="Times New Roman" w:eastAsia="Times New Roman" w:hAnsi="Times New Roman" w:cs="Times New Roman"/>
                <w:b/>
                <w:sz w:val="24"/>
                <w:szCs w:val="24"/>
                <w:lang w:eastAsia="sq-AL"/>
              </w:rPr>
              <w:t xml:space="preserve">rregullta ose </w:t>
            </w:r>
            <w:r w:rsidRPr="00F418B3">
              <w:rPr>
                <w:rFonts w:ascii="Times New Roman" w:eastAsia="Times New Roman" w:hAnsi="Times New Roman" w:cs="Times New Roman"/>
                <w:b/>
                <w:sz w:val="24"/>
                <w:szCs w:val="24"/>
                <w:lang w:eastAsia="sq-AL"/>
              </w:rPr>
              <w:t>jo</w:t>
            </w:r>
            <w:r>
              <w:rPr>
                <w:rFonts w:ascii="Times New Roman" w:eastAsia="Times New Roman" w:hAnsi="Times New Roman" w:cs="Times New Roman"/>
                <w:b/>
                <w:sz w:val="24"/>
                <w:szCs w:val="24"/>
                <w:lang w:eastAsia="sq-AL"/>
              </w:rPr>
              <w:t xml:space="preserve"> te rregullta</w:t>
            </w:r>
          </w:p>
          <w:p w14:paraId="43ACFE6A" w14:textId="0876B6AF" w:rsidR="00F418B3" w:rsidRDefault="00F418B3" w:rsidP="00F418B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4D4B06C7" w14:textId="77777777" w:rsidR="00F418B3" w:rsidRPr="00F418B3" w:rsidRDefault="00F418B3" w:rsidP="00F418B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5EA9026C" w14:textId="069F8D02" w:rsidR="00F418B3" w:rsidRDefault="00F418B3" w:rsidP="00F418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F418B3">
              <w:rPr>
                <w:rFonts w:ascii="Times New Roman" w:eastAsia="Times New Roman" w:hAnsi="Times New Roman" w:cs="Times New Roman"/>
                <w:sz w:val="24"/>
                <w:szCs w:val="24"/>
                <w:lang w:eastAsia="sq-AL"/>
              </w:rPr>
              <w:t xml:space="preserve">1. Operatorët që kryejnë fluturime komerciale në hapësirën ajrore të Republikës së Kosovës, kur paraqesin aplikacionet për fluturime të rregullta ose jo të rregullta, duhet të ofrojnë dokumentet e mëposhtme përveç formularit të kërkesës për </w:t>
            </w:r>
            <w:r w:rsidR="00CF07A6">
              <w:rPr>
                <w:rFonts w:ascii="Times New Roman" w:eastAsia="Times New Roman" w:hAnsi="Times New Roman" w:cs="Times New Roman"/>
                <w:sz w:val="24"/>
                <w:szCs w:val="24"/>
                <w:lang w:eastAsia="sq-AL"/>
              </w:rPr>
              <w:t>aprovim</w:t>
            </w:r>
            <w:r w:rsidRPr="00F418B3">
              <w:rPr>
                <w:rFonts w:ascii="Times New Roman" w:eastAsia="Times New Roman" w:hAnsi="Times New Roman" w:cs="Times New Roman"/>
                <w:sz w:val="24"/>
                <w:szCs w:val="24"/>
                <w:lang w:eastAsia="sq-AL"/>
              </w:rPr>
              <w:t xml:space="preserve"> të fluturimit:</w:t>
            </w:r>
          </w:p>
          <w:p w14:paraId="14CEC1E1" w14:textId="794C7D97" w:rsidR="00F418B3" w:rsidRPr="00F418B3" w:rsidRDefault="00F418B3" w:rsidP="00F418B3">
            <w:pPr>
              <w:widowControl w:val="0"/>
              <w:autoSpaceDE w:val="0"/>
              <w:autoSpaceDN w:val="0"/>
              <w:adjustRightInd w:val="0"/>
              <w:spacing w:before="120" w:after="120" w:line="240" w:lineRule="auto"/>
              <w:ind w:left="331" w:hanging="86"/>
              <w:jc w:val="both"/>
              <w:rPr>
                <w:rFonts w:ascii="Times New Roman" w:eastAsia="Times New Roman" w:hAnsi="Times New Roman" w:cs="Times New Roman"/>
                <w:sz w:val="24"/>
                <w:szCs w:val="24"/>
                <w:lang w:eastAsia="sq-AL"/>
              </w:rPr>
            </w:pPr>
            <w:r w:rsidRPr="00F418B3">
              <w:rPr>
                <w:rFonts w:ascii="Times New Roman" w:eastAsia="Times New Roman" w:hAnsi="Times New Roman" w:cs="Times New Roman"/>
                <w:sz w:val="24"/>
                <w:szCs w:val="24"/>
                <w:lang w:eastAsia="sq-AL"/>
              </w:rPr>
              <w:t>a) Certifikat</w:t>
            </w:r>
            <w:r>
              <w:rPr>
                <w:rFonts w:ascii="Times New Roman" w:eastAsia="Times New Roman" w:hAnsi="Times New Roman" w:cs="Times New Roman"/>
                <w:sz w:val="24"/>
                <w:szCs w:val="24"/>
                <w:lang w:eastAsia="sq-AL"/>
              </w:rPr>
              <w:t>ën</w:t>
            </w:r>
            <w:r w:rsidRPr="00F418B3">
              <w:rPr>
                <w:rFonts w:ascii="Times New Roman" w:eastAsia="Times New Roman" w:hAnsi="Times New Roman" w:cs="Times New Roman"/>
                <w:sz w:val="24"/>
                <w:szCs w:val="24"/>
                <w:lang w:eastAsia="sq-AL"/>
              </w:rPr>
              <w:t xml:space="preserve"> e Operatorit Ajror (AOC);</w:t>
            </w:r>
          </w:p>
          <w:p w14:paraId="5AF083A4" w14:textId="77777777" w:rsidR="00F418B3" w:rsidRPr="00F418B3" w:rsidRDefault="00F418B3" w:rsidP="00F418B3">
            <w:pPr>
              <w:widowControl w:val="0"/>
              <w:autoSpaceDE w:val="0"/>
              <w:autoSpaceDN w:val="0"/>
              <w:adjustRightInd w:val="0"/>
              <w:spacing w:before="120" w:after="120" w:line="240" w:lineRule="auto"/>
              <w:ind w:left="331" w:hanging="86"/>
              <w:jc w:val="both"/>
              <w:rPr>
                <w:rFonts w:ascii="Times New Roman" w:eastAsia="Times New Roman" w:hAnsi="Times New Roman" w:cs="Times New Roman"/>
                <w:sz w:val="24"/>
                <w:szCs w:val="24"/>
                <w:lang w:eastAsia="sq-AL"/>
              </w:rPr>
            </w:pPr>
            <w:r w:rsidRPr="00F418B3">
              <w:rPr>
                <w:rFonts w:ascii="Times New Roman" w:eastAsia="Times New Roman" w:hAnsi="Times New Roman" w:cs="Times New Roman"/>
                <w:sz w:val="24"/>
                <w:szCs w:val="24"/>
                <w:lang w:eastAsia="sq-AL"/>
              </w:rPr>
              <w:t>b) Licencë operimi (OL);</w:t>
            </w:r>
          </w:p>
          <w:p w14:paraId="57F71F8A" w14:textId="5F6415DF" w:rsidR="00F418B3" w:rsidRPr="00F418B3" w:rsidRDefault="00F418B3" w:rsidP="00F418B3">
            <w:pPr>
              <w:widowControl w:val="0"/>
              <w:autoSpaceDE w:val="0"/>
              <w:autoSpaceDN w:val="0"/>
              <w:adjustRightInd w:val="0"/>
              <w:spacing w:before="120" w:after="120" w:line="240" w:lineRule="auto"/>
              <w:ind w:left="331" w:hanging="86"/>
              <w:jc w:val="both"/>
              <w:rPr>
                <w:rFonts w:ascii="Times New Roman" w:eastAsia="Times New Roman" w:hAnsi="Times New Roman" w:cs="Times New Roman"/>
                <w:sz w:val="24"/>
                <w:szCs w:val="24"/>
                <w:lang w:eastAsia="sq-AL"/>
              </w:rPr>
            </w:pPr>
            <w:r w:rsidRPr="00F418B3">
              <w:rPr>
                <w:rFonts w:ascii="Times New Roman" w:eastAsia="Times New Roman" w:hAnsi="Times New Roman" w:cs="Times New Roman"/>
                <w:sz w:val="24"/>
                <w:szCs w:val="24"/>
                <w:lang w:eastAsia="sq-AL"/>
              </w:rPr>
              <w:t xml:space="preserve">c) Certifikata e Regjistrimit të </w:t>
            </w:r>
            <w:r w:rsidRPr="00A66DBF">
              <w:rPr>
                <w:rFonts w:ascii="Times New Roman" w:eastAsia="Times New Roman" w:hAnsi="Times New Roman" w:cs="Times New Roman"/>
                <w:sz w:val="24"/>
                <w:szCs w:val="24"/>
                <w:lang w:eastAsia="sq-AL"/>
              </w:rPr>
              <w:t>mjetit ajror</w:t>
            </w:r>
            <w:r w:rsidRPr="00F418B3">
              <w:rPr>
                <w:rFonts w:ascii="Times New Roman" w:eastAsia="Times New Roman" w:hAnsi="Times New Roman" w:cs="Times New Roman"/>
                <w:sz w:val="24"/>
                <w:szCs w:val="24"/>
                <w:lang w:eastAsia="sq-AL"/>
              </w:rPr>
              <w:t>;</w:t>
            </w:r>
          </w:p>
          <w:p w14:paraId="3E81DFBA" w14:textId="5ED265B3" w:rsidR="00F418B3" w:rsidRDefault="00F418B3" w:rsidP="00F418B3">
            <w:pPr>
              <w:widowControl w:val="0"/>
              <w:autoSpaceDE w:val="0"/>
              <w:autoSpaceDN w:val="0"/>
              <w:adjustRightInd w:val="0"/>
              <w:spacing w:before="120" w:after="120" w:line="240" w:lineRule="auto"/>
              <w:ind w:left="331" w:hanging="86"/>
              <w:jc w:val="both"/>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lastRenderedPageBreak/>
              <w:t>d) Licencen</w:t>
            </w:r>
            <w:r w:rsidRPr="00F418B3">
              <w:rPr>
                <w:rFonts w:ascii="Times New Roman" w:eastAsia="Times New Roman" w:hAnsi="Times New Roman" w:cs="Times New Roman"/>
                <w:sz w:val="24"/>
                <w:szCs w:val="24"/>
                <w:lang w:eastAsia="sq-AL"/>
              </w:rPr>
              <w:t xml:space="preserve"> radiofonike </w:t>
            </w:r>
            <w:r>
              <w:rPr>
                <w:rFonts w:ascii="Times New Roman" w:eastAsia="Times New Roman" w:hAnsi="Times New Roman" w:cs="Times New Roman"/>
                <w:sz w:val="24"/>
                <w:szCs w:val="24"/>
                <w:lang w:eastAsia="sq-AL"/>
              </w:rPr>
              <w:t>te mjetit ajror</w:t>
            </w:r>
            <w:r w:rsidRPr="00F418B3">
              <w:rPr>
                <w:rFonts w:ascii="Times New Roman" w:eastAsia="Times New Roman" w:hAnsi="Times New Roman" w:cs="Times New Roman"/>
                <w:sz w:val="24"/>
                <w:szCs w:val="24"/>
                <w:lang w:eastAsia="sq-AL"/>
              </w:rPr>
              <w:t>;</w:t>
            </w:r>
          </w:p>
          <w:p w14:paraId="1770C04F" w14:textId="77777777" w:rsidR="00F418B3" w:rsidRPr="00F418B3" w:rsidRDefault="00F418B3" w:rsidP="00F418B3">
            <w:pPr>
              <w:widowControl w:val="0"/>
              <w:autoSpaceDE w:val="0"/>
              <w:autoSpaceDN w:val="0"/>
              <w:adjustRightInd w:val="0"/>
              <w:spacing w:before="120" w:after="120" w:line="240" w:lineRule="auto"/>
              <w:ind w:left="331" w:hanging="86"/>
              <w:jc w:val="both"/>
              <w:rPr>
                <w:rFonts w:ascii="Times New Roman" w:eastAsia="Times New Roman" w:hAnsi="Times New Roman" w:cs="Times New Roman"/>
                <w:sz w:val="24"/>
                <w:szCs w:val="24"/>
                <w:lang w:eastAsia="sq-AL"/>
              </w:rPr>
            </w:pPr>
            <w:r w:rsidRPr="00F418B3">
              <w:rPr>
                <w:rFonts w:ascii="Times New Roman" w:eastAsia="Times New Roman" w:hAnsi="Times New Roman" w:cs="Times New Roman"/>
                <w:sz w:val="24"/>
                <w:szCs w:val="24"/>
                <w:lang w:eastAsia="sq-AL"/>
              </w:rPr>
              <w:t>e) Certifikatën e Zhurmës;</w:t>
            </w:r>
          </w:p>
          <w:p w14:paraId="5B8E5317" w14:textId="77777777" w:rsidR="00F418B3" w:rsidRPr="00F418B3" w:rsidRDefault="00F418B3" w:rsidP="00F418B3">
            <w:pPr>
              <w:widowControl w:val="0"/>
              <w:autoSpaceDE w:val="0"/>
              <w:autoSpaceDN w:val="0"/>
              <w:adjustRightInd w:val="0"/>
              <w:spacing w:before="120" w:after="120" w:line="240" w:lineRule="auto"/>
              <w:ind w:left="331" w:hanging="86"/>
              <w:jc w:val="both"/>
              <w:rPr>
                <w:rFonts w:ascii="Times New Roman" w:eastAsia="Times New Roman" w:hAnsi="Times New Roman" w:cs="Times New Roman"/>
                <w:sz w:val="24"/>
                <w:szCs w:val="24"/>
                <w:lang w:eastAsia="sq-AL"/>
              </w:rPr>
            </w:pPr>
            <w:r w:rsidRPr="00F418B3">
              <w:rPr>
                <w:rFonts w:ascii="Times New Roman" w:eastAsia="Times New Roman" w:hAnsi="Times New Roman" w:cs="Times New Roman"/>
                <w:sz w:val="24"/>
                <w:szCs w:val="24"/>
                <w:lang w:eastAsia="sq-AL"/>
              </w:rPr>
              <w:t>f) Çertifikatë sigurimi për pasagjerët, bagazhet dhe ngarkesën, si dhe palën e tretë për mbulimin e përgjegjësisë tokësore;</w:t>
            </w:r>
          </w:p>
          <w:p w14:paraId="7E1682A0" w14:textId="51F4D0A2" w:rsidR="00F418B3" w:rsidRPr="00F418B3" w:rsidRDefault="00F418B3" w:rsidP="00F418B3">
            <w:pPr>
              <w:widowControl w:val="0"/>
              <w:autoSpaceDE w:val="0"/>
              <w:autoSpaceDN w:val="0"/>
              <w:adjustRightInd w:val="0"/>
              <w:spacing w:before="120" w:after="120" w:line="240" w:lineRule="auto"/>
              <w:ind w:left="331" w:hanging="86"/>
              <w:jc w:val="both"/>
              <w:rPr>
                <w:rFonts w:ascii="Times New Roman" w:eastAsia="Times New Roman" w:hAnsi="Times New Roman" w:cs="Times New Roman"/>
                <w:sz w:val="24"/>
                <w:szCs w:val="24"/>
                <w:lang w:eastAsia="sq-AL"/>
              </w:rPr>
            </w:pPr>
            <w:r w:rsidRPr="00F418B3">
              <w:rPr>
                <w:rFonts w:ascii="Times New Roman" w:eastAsia="Times New Roman" w:hAnsi="Times New Roman" w:cs="Times New Roman"/>
                <w:sz w:val="24"/>
                <w:szCs w:val="24"/>
                <w:lang w:eastAsia="sq-AL"/>
              </w:rPr>
              <w:t xml:space="preserve">g) Certifikata e vlefshmërisë ajrore, </w:t>
            </w:r>
            <w:r>
              <w:rPr>
                <w:rFonts w:ascii="Times New Roman" w:eastAsia="Times New Roman" w:hAnsi="Times New Roman" w:cs="Times New Roman"/>
                <w:sz w:val="24"/>
                <w:szCs w:val="24"/>
                <w:lang w:eastAsia="sq-AL"/>
              </w:rPr>
              <w:t xml:space="preserve">duke perfshire </w:t>
            </w:r>
            <w:r w:rsidRPr="00F418B3">
              <w:rPr>
                <w:rFonts w:ascii="Times New Roman" w:eastAsia="Times New Roman" w:hAnsi="Times New Roman" w:cs="Times New Roman"/>
                <w:sz w:val="24"/>
                <w:szCs w:val="24"/>
                <w:lang w:eastAsia="sq-AL"/>
              </w:rPr>
              <w:t>Certifikat</w:t>
            </w:r>
            <w:r w:rsidR="00A73C58">
              <w:rPr>
                <w:rFonts w:ascii="Times New Roman" w:eastAsia="Times New Roman" w:hAnsi="Times New Roman" w:cs="Times New Roman"/>
                <w:sz w:val="24"/>
                <w:szCs w:val="24"/>
                <w:lang w:eastAsia="sq-AL"/>
              </w:rPr>
              <w:t xml:space="preserve">en </w:t>
            </w:r>
            <w:r w:rsidRPr="00F418B3">
              <w:rPr>
                <w:rFonts w:ascii="Times New Roman" w:eastAsia="Times New Roman" w:hAnsi="Times New Roman" w:cs="Times New Roman"/>
                <w:sz w:val="24"/>
                <w:szCs w:val="24"/>
                <w:lang w:eastAsia="sq-AL"/>
              </w:rPr>
              <w:t>e rishikimit të vlefshmërisë ajrore;</w:t>
            </w:r>
          </w:p>
          <w:p w14:paraId="409E3C32" w14:textId="77777777" w:rsidR="00F418B3" w:rsidRPr="00F418B3" w:rsidRDefault="00F418B3" w:rsidP="00F418B3">
            <w:pPr>
              <w:widowControl w:val="0"/>
              <w:autoSpaceDE w:val="0"/>
              <w:autoSpaceDN w:val="0"/>
              <w:adjustRightInd w:val="0"/>
              <w:spacing w:before="120" w:after="120" w:line="240" w:lineRule="auto"/>
              <w:ind w:left="331" w:hanging="86"/>
              <w:jc w:val="both"/>
              <w:rPr>
                <w:rFonts w:ascii="Times New Roman" w:eastAsia="Times New Roman" w:hAnsi="Times New Roman" w:cs="Times New Roman"/>
                <w:sz w:val="24"/>
                <w:szCs w:val="24"/>
                <w:lang w:eastAsia="sq-AL"/>
              </w:rPr>
            </w:pPr>
            <w:r w:rsidRPr="00F418B3">
              <w:rPr>
                <w:rFonts w:ascii="Times New Roman" w:eastAsia="Times New Roman" w:hAnsi="Times New Roman" w:cs="Times New Roman"/>
                <w:sz w:val="24"/>
                <w:szCs w:val="24"/>
                <w:lang w:eastAsia="sq-AL"/>
              </w:rPr>
              <w:t>h) Autorizimi i Operatorit të Vendit të Tretë (TCO), për operatorë nga vende jo anëtare të BE-së;</w:t>
            </w:r>
          </w:p>
          <w:p w14:paraId="11781E9D" w14:textId="3D8F16BD" w:rsidR="00F418B3" w:rsidRPr="00F418B3" w:rsidRDefault="00F418B3" w:rsidP="00F418B3">
            <w:pPr>
              <w:widowControl w:val="0"/>
              <w:autoSpaceDE w:val="0"/>
              <w:autoSpaceDN w:val="0"/>
              <w:adjustRightInd w:val="0"/>
              <w:spacing w:before="120" w:after="120" w:line="240" w:lineRule="auto"/>
              <w:ind w:left="331" w:hanging="86"/>
              <w:jc w:val="both"/>
              <w:rPr>
                <w:rFonts w:ascii="Times New Roman" w:eastAsia="Times New Roman" w:hAnsi="Times New Roman" w:cs="Times New Roman"/>
                <w:sz w:val="24"/>
                <w:szCs w:val="24"/>
                <w:lang w:eastAsia="sq-AL"/>
              </w:rPr>
            </w:pPr>
            <w:r w:rsidRPr="00F418B3">
              <w:rPr>
                <w:rFonts w:ascii="Times New Roman" w:eastAsia="Times New Roman" w:hAnsi="Times New Roman" w:cs="Times New Roman"/>
                <w:sz w:val="24"/>
                <w:szCs w:val="24"/>
                <w:lang w:eastAsia="sq-AL"/>
              </w:rPr>
              <w:t xml:space="preserve">i) </w:t>
            </w:r>
            <w:r w:rsidR="00A73C58">
              <w:rPr>
                <w:rFonts w:ascii="Times New Roman" w:eastAsia="Times New Roman" w:hAnsi="Times New Roman" w:cs="Times New Roman"/>
                <w:sz w:val="24"/>
                <w:szCs w:val="24"/>
                <w:lang w:eastAsia="sq-AL"/>
              </w:rPr>
              <w:t xml:space="preserve">Sipas </w:t>
            </w:r>
            <w:r w:rsidRPr="00F418B3">
              <w:rPr>
                <w:rFonts w:ascii="Times New Roman" w:eastAsia="Times New Roman" w:hAnsi="Times New Roman" w:cs="Times New Roman"/>
                <w:sz w:val="24"/>
                <w:szCs w:val="24"/>
                <w:lang w:eastAsia="sq-AL"/>
              </w:rPr>
              <w:t>kërkesë</w:t>
            </w:r>
            <w:r w:rsidR="00A73C58">
              <w:rPr>
                <w:rFonts w:ascii="Times New Roman" w:eastAsia="Times New Roman" w:hAnsi="Times New Roman" w:cs="Times New Roman"/>
                <w:sz w:val="24"/>
                <w:szCs w:val="24"/>
                <w:lang w:eastAsia="sq-AL"/>
              </w:rPr>
              <w:t>s,</w:t>
            </w:r>
            <w:r w:rsidRPr="00F418B3">
              <w:rPr>
                <w:rFonts w:ascii="Times New Roman" w:eastAsia="Times New Roman" w:hAnsi="Times New Roman" w:cs="Times New Roman"/>
                <w:sz w:val="24"/>
                <w:szCs w:val="24"/>
                <w:lang w:eastAsia="sq-AL"/>
              </w:rPr>
              <w:t xml:space="preserve"> programi</w:t>
            </w:r>
            <w:r w:rsidR="00A73C58">
              <w:rPr>
                <w:rFonts w:ascii="Times New Roman" w:eastAsia="Times New Roman" w:hAnsi="Times New Roman" w:cs="Times New Roman"/>
                <w:sz w:val="24"/>
                <w:szCs w:val="24"/>
                <w:lang w:eastAsia="sq-AL"/>
              </w:rPr>
              <w:t>n</w:t>
            </w:r>
            <w:r w:rsidRPr="00F418B3">
              <w:rPr>
                <w:rFonts w:ascii="Times New Roman" w:eastAsia="Times New Roman" w:hAnsi="Times New Roman" w:cs="Times New Roman"/>
                <w:sz w:val="24"/>
                <w:szCs w:val="24"/>
                <w:lang w:eastAsia="sq-AL"/>
              </w:rPr>
              <w:t xml:space="preserve"> </w:t>
            </w:r>
            <w:r w:rsidR="00A73C58">
              <w:rPr>
                <w:rFonts w:ascii="Times New Roman" w:eastAsia="Times New Roman" w:hAnsi="Times New Roman" w:cs="Times New Roman"/>
                <w:sz w:val="24"/>
                <w:szCs w:val="24"/>
                <w:lang w:eastAsia="sq-AL"/>
              </w:rPr>
              <w:t>e sigurimit t</w:t>
            </w:r>
            <w:r w:rsidRPr="00F418B3">
              <w:rPr>
                <w:rFonts w:ascii="Times New Roman" w:eastAsia="Times New Roman" w:hAnsi="Times New Roman" w:cs="Times New Roman"/>
                <w:sz w:val="24"/>
                <w:szCs w:val="24"/>
                <w:lang w:eastAsia="sq-AL"/>
              </w:rPr>
              <w:t>ë aviacionit</w:t>
            </w:r>
            <w:r w:rsidR="008B5D47">
              <w:rPr>
                <w:rFonts w:ascii="Times New Roman" w:eastAsia="Times New Roman" w:hAnsi="Times New Roman" w:cs="Times New Roman"/>
                <w:sz w:val="24"/>
                <w:szCs w:val="24"/>
                <w:lang w:eastAsia="sq-AL"/>
              </w:rPr>
              <w:t xml:space="preserve"> civil</w:t>
            </w:r>
            <w:r w:rsidRPr="00F418B3">
              <w:rPr>
                <w:rFonts w:ascii="Times New Roman" w:eastAsia="Times New Roman" w:hAnsi="Times New Roman" w:cs="Times New Roman"/>
                <w:sz w:val="24"/>
                <w:szCs w:val="24"/>
                <w:lang w:eastAsia="sq-AL"/>
              </w:rPr>
              <w:t xml:space="preserve"> të </w:t>
            </w:r>
            <w:r w:rsidR="008B5D47">
              <w:rPr>
                <w:rFonts w:ascii="Times New Roman" w:eastAsia="Times New Roman" w:hAnsi="Times New Roman" w:cs="Times New Roman"/>
                <w:sz w:val="24"/>
                <w:szCs w:val="24"/>
                <w:lang w:eastAsia="sq-AL"/>
              </w:rPr>
              <w:t xml:space="preserve">operatorit </w:t>
            </w:r>
            <w:r w:rsidRPr="00F418B3">
              <w:rPr>
                <w:rFonts w:ascii="Times New Roman" w:eastAsia="Times New Roman" w:hAnsi="Times New Roman" w:cs="Times New Roman"/>
                <w:sz w:val="24"/>
                <w:szCs w:val="24"/>
                <w:lang w:eastAsia="sq-AL"/>
              </w:rPr>
              <w:t>ajror ose konfirmimi</w:t>
            </w:r>
            <w:r w:rsidR="008B5D47">
              <w:rPr>
                <w:rFonts w:ascii="Times New Roman" w:eastAsia="Times New Roman" w:hAnsi="Times New Roman" w:cs="Times New Roman"/>
                <w:sz w:val="24"/>
                <w:szCs w:val="24"/>
                <w:lang w:eastAsia="sq-AL"/>
              </w:rPr>
              <w:t>n</w:t>
            </w:r>
            <w:r w:rsidRPr="00F418B3">
              <w:rPr>
                <w:rFonts w:ascii="Times New Roman" w:eastAsia="Times New Roman" w:hAnsi="Times New Roman" w:cs="Times New Roman"/>
                <w:sz w:val="24"/>
                <w:szCs w:val="24"/>
                <w:lang w:eastAsia="sq-AL"/>
              </w:rPr>
              <w:t xml:space="preserve"> </w:t>
            </w:r>
            <w:r w:rsidR="008B5D47">
              <w:rPr>
                <w:rFonts w:ascii="Times New Roman" w:eastAsia="Times New Roman" w:hAnsi="Times New Roman" w:cs="Times New Roman"/>
                <w:sz w:val="24"/>
                <w:szCs w:val="24"/>
                <w:lang w:eastAsia="sq-AL"/>
              </w:rPr>
              <w:t>e</w:t>
            </w:r>
            <w:r w:rsidRPr="00F418B3">
              <w:rPr>
                <w:rFonts w:ascii="Times New Roman" w:eastAsia="Times New Roman" w:hAnsi="Times New Roman" w:cs="Times New Roman"/>
                <w:sz w:val="24"/>
                <w:szCs w:val="24"/>
                <w:lang w:eastAsia="sq-AL"/>
              </w:rPr>
              <w:t xml:space="preserve"> miratimit</w:t>
            </w:r>
            <w:r w:rsidR="008B5D47">
              <w:rPr>
                <w:rFonts w:ascii="Times New Roman" w:eastAsia="Times New Roman" w:hAnsi="Times New Roman" w:cs="Times New Roman"/>
                <w:sz w:val="24"/>
                <w:szCs w:val="24"/>
                <w:lang w:eastAsia="sq-AL"/>
              </w:rPr>
              <w:t xml:space="preserve"> te këtij programi</w:t>
            </w:r>
            <w:r w:rsidRPr="00F418B3">
              <w:rPr>
                <w:rFonts w:ascii="Times New Roman" w:eastAsia="Times New Roman" w:hAnsi="Times New Roman" w:cs="Times New Roman"/>
                <w:sz w:val="24"/>
                <w:szCs w:val="24"/>
                <w:lang w:eastAsia="sq-AL"/>
              </w:rPr>
              <w:t xml:space="preserve"> nga autoritetet kompetente të aviacionit të shtetit ku transportuesi ajror është i regjistruar;</w:t>
            </w:r>
          </w:p>
          <w:p w14:paraId="483B1559" w14:textId="2D7E576B" w:rsidR="00F418B3" w:rsidRPr="00F418B3" w:rsidRDefault="00F418B3" w:rsidP="00F418B3">
            <w:pPr>
              <w:widowControl w:val="0"/>
              <w:autoSpaceDE w:val="0"/>
              <w:autoSpaceDN w:val="0"/>
              <w:adjustRightInd w:val="0"/>
              <w:spacing w:before="120" w:after="120" w:line="240" w:lineRule="auto"/>
              <w:ind w:left="331" w:hanging="86"/>
              <w:jc w:val="both"/>
              <w:rPr>
                <w:rFonts w:ascii="Times New Roman" w:eastAsia="Times New Roman" w:hAnsi="Times New Roman" w:cs="Times New Roman"/>
                <w:sz w:val="24"/>
                <w:szCs w:val="24"/>
                <w:lang w:eastAsia="sq-AL"/>
              </w:rPr>
            </w:pPr>
            <w:r w:rsidRPr="00F418B3">
              <w:rPr>
                <w:rFonts w:ascii="Times New Roman" w:eastAsia="Times New Roman" w:hAnsi="Times New Roman" w:cs="Times New Roman"/>
                <w:sz w:val="24"/>
                <w:szCs w:val="24"/>
                <w:lang w:eastAsia="sq-AL"/>
              </w:rPr>
              <w:t xml:space="preserve">j) fluturime </w:t>
            </w:r>
            <w:r w:rsidR="008B5D47" w:rsidRPr="008B5D47">
              <w:rPr>
                <w:rFonts w:ascii="Times New Roman" w:eastAsia="Times New Roman" w:hAnsi="Times New Roman" w:cs="Times New Roman"/>
                <w:i/>
                <w:sz w:val="24"/>
                <w:szCs w:val="24"/>
                <w:lang w:eastAsia="sq-AL"/>
              </w:rPr>
              <w:t>charter</w:t>
            </w:r>
            <w:r w:rsidRPr="00F418B3">
              <w:rPr>
                <w:rFonts w:ascii="Times New Roman" w:eastAsia="Times New Roman" w:hAnsi="Times New Roman" w:cs="Times New Roman"/>
                <w:sz w:val="24"/>
                <w:szCs w:val="24"/>
                <w:lang w:eastAsia="sq-AL"/>
              </w:rPr>
              <w:t>: marrëveshje</w:t>
            </w:r>
            <w:r w:rsidR="008B5D47">
              <w:rPr>
                <w:rFonts w:ascii="Times New Roman" w:eastAsia="Times New Roman" w:hAnsi="Times New Roman" w:cs="Times New Roman"/>
                <w:sz w:val="24"/>
                <w:szCs w:val="24"/>
                <w:lang w:eastAsia="sq-AL"/>
              </w:rPr>
              <w:t>n</w:t>
            </w:r>
            <w:r w:rsidRPr="00F418B3">
              <w:rPr>
                <w:rFonts w:ascii="Times New Roman" w:eastAsia="Times New Roman" w:hAnsi="Times New Roman" w:cs="Times New Roman"/>
                <w:sz w:val="24"/>
                <w:szCs w:val="24"/>
                <w:lang w:eastAsia="sq-AL"/>
              </w:rPr>
              <w:t xml:space="preserve"> ndërmjet operatorit dhe marrësit të shërbimit;</w:t>
            </w:r>
          </w:p>
          <w:p w14:paraId="1DAEC689" w14:textId="710DE254" w:rsidR="00F418B3" w:rsidRPr="00F418B3" w:rsidRDefault="008B5D47" w:rsidP="00F418B3">
            <w:pPr>
              <w:widowControl w:val="0"/>
              <w:autoSpaceDE w:val="0"/>
              <w:autoSpaceDN w:val="0"/>
              <w:adjustRightInd w:val="0"/>
              <w:spacing w:before="120" w:after="120" w:line="240" w:lineRule="auto"/>
              <w:ind w:left="331" w:hanging="86"/>
              <w:jc w:val="both"/>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t>k) Marrëveshja e qirasë së mjetit ajror</w:t>
            </w:r>
            <w:r w:rsidR="00F418B3" w:rsidRPr="00F418B3">
              <w:rPr>
                <w:rFonts w:ascii="Times New Roman" w:eastAsia="Times New Roman" w:hAnsi="Times New Roman" w:cs="Times New Roman"/>
                <w:sz w:val="24"/>
                <w:szCs w:val="24"/>
                <w:lang w:eastAsia="sq-AL"/>
              </w:rPr>
              <w:t xml:space="preserve"> (</w:t>
            </w:r>
            <w:r w:rsidRPr="008B5D47">
              <w:rPr>
                <w:rFonts w:ascii="Times New Roman" w:eastAsia="Times New Roman" w:hAnsi="Times New Roman" w:cs="Times New Roman"/>
                <w:i/>
                <w:sz w:val="24"/>
                <w:szCs w:val="24"/>
                <w:lang w:eastAsia="sq-AL"/>
              </w:rPr>
              <w:t>wet-lease, dry-lease</w:t>
            </w:r>
            <w:r w:rsidR="00F418B3" w:rsidRPr="00F418B3">
              <w:rPr>
                <w:rFonts w:ascii="Times New Roman" w:eastAsia="Times New Roman" w:hAnsi="Times New Roman" w:cs="Times New Roman"/>
                <w:sz w:val="24"/>
                <w:szCs w:val="24"/>
                <w:lang w:eastAsia="sq-AL"/>
              </w:rPr>
              <w:t xml:space="preserve">) nëse </w:t>
            </w:r>
            <w:r>
              <w:rPr>
                <w:rFonts w:ascii="Times New Roman" w:eastAsia="Times New Roman" w:hAnsi="Times New Roman" w:cs="Times New Roman"/>
                <w:sz w:val="24"/>
                <w:szCs w:val="24"/>
                <w:lang w:eastAsia="sq-AL"/>
              </w:rPr>
              <w:t>mjeti ajror</w:t>
            </w:r>
            <w:r w:rsidR="00F418B3" w:rsidRPr="00F418B3">
              <w:rPr>
                <w:rFonts w:ascii="Times New Roman" w:eastAsia="Times New Roman" w:hAnsi="Times New Roman" w:cs="Times New Roman"/>
                <w:sz w:val="24"/>
                <w:szCs w:val="24"/>
                <w:lang w:eastAsia="sq-AL"/>
              </w:rPr>
              <w:t xml:space="preserve"> është dhënë me qira; dhe</w:t>
            </w:r>
          </w:p>
          <w:p w14:paraId="345445E8" w14:textId="55032905" w:rsidR="002E5249" w:rsidRPr="00F418B3" w:rsidRDefault="00F418B3" w:rsidP="001B71BE">
            <w:pPr>
              <w:widowControl w:val="0"/>
              <w:autoSpaceDE w:val="0"/>
              <w:autoSpaceDN w:val="0"/>
              <w:adjustRightInd w:val="0"/>
              <w:spacing w:before="120" w:after="120" w:line="240" w:lineRule="auto"/>
              <w:ind w:left="331" w:hanging="86"/>
              <w:jc w:val="both"/>
              <w:rPr>
                <w:rFonts w:ascii="Times New Roman" w:eastAsia="Times New Roman" w:hAnsi="Times New Roman" w:cs="Times New Roman"/>
                <w:sz w:val="24"/>
                <w:szCs w:val="24"/>
                <w:lang w:eastAsia="sq-AL"/>
              </w:rPr>
            </w:pPr>
            <w:r w:rsidRPr="00F418B3">
              <w:rPr>
                <w:rFonts w:ascii="Times New Roman" w:eastAsia="Times New Roman" w:hAnsi="Times New Roman" w:cs="Times New Roman"/>
                <w:sz w:val="24"/>
                <w:szCs w:val="24"/>
                <w:lang w:eastAsia="sq-AL"/>
              </w:rPr>
              <w:t>l) Dokumentet shtesë të kërkuara nga AACK për operacionin specifik të konsideruar të rëndësishme për përpunimin e aplikacionit.</w:t>
            </w:r>
          </w:p>
          <w:p w14:paraId="64D51256" w14:textId="4655A391" w:rsidR="002E5249" w:rsidRDefault="002E5249" w:rsidP="001B71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100BD80D" w14:textId="77777777" w:rsidR="00A66DBF" w:rsidRDefault="00A66DBF" w:rsidP="001B71B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3782E542" w14:textId="0C937568" w:rsidR="001B71BE" w:rsidRPr="001B71BE" w:rsidRDefault="001B71BE" w:rsidP="001B71B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1B71BE">
              <w:rPr>
                <w:rFonts w:ascii="Times New Roman" w:eastAsia="Times New Roman" w:hAnsi="Times New Roman" w:cs="Times New Roman"/>
                <w:b/>
                <w:sz w:val="24"/>
                <w:szCs w:val="24"/>
                <w:lang w:eastAsia="sq-AL"/>
              </w:rPr>
              <w:t>Neni 7</w:t>
            </w:r>
          </w:p>
          <w:p w14:paraId="03D8806A" w14:textId="77777777" w:rsidR="00B95D83" w:rsidRDefault="00B95D83" w:rsidP="001B71B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33A1EB85" w14:textId="43D95682" w:rsidR="001B71BE" w:rsidRPr="001B71BE" w:rsidRDefault="001B71BE" w:rsidP="001B71B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1B71BE">
              <w:rPr>
                <w:rFonts w:ascii="Times New Roman" w:eastAsia="Times New Roman" w:hAnsi="Times New Roman" w:cs="Times New Roman"/>
                <w:b/>
                <w:sz w:val="24"/>
                <w:szCs w:val="24"/>
                <w:lang w:eastAsia="sq-AL"/>
              </w:rPr>
              <w:t xml:space="preserve">Procedurat për dhënien e miratimit për operimin e shërbimit ajror të </w:t>
            </w:r>
            <w:r w:rsidR="009273D3">
              <w:rPr>
                <w:rFonts w:ascii="Times New Roman" w:eastAsia="Times New Roman" w:hAnsi="Times New Roman" w:cs="Times New Roman"/>
                <w:b/>
                <w:sz w:val="24"/>
                <w:szCs w:val="24"/>
                <w:lang w:eastAsia="sq-AL"/>
              </w:rPr>
              <w:t>rregullt</w:t>
            </w:r>
          </w:p>
          <w:p w14:paraId="65D51F49" w14:textId="77777777" w:rsidR="001B71BE" w:rsidRPr="001B71BE" w:rsidRDefault="001B71BE" w:rsidP="001B71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3C1E28C8" w14:textId="1FD6EB51" w:rsidR="001B71BE" w:rsidRDefault="001B71BE" w:rsidP="001F37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1B71BE">
              <w:rPr>
                <w:rFonts w:ascii="Times New Roman" w:eastAsia="Times New Roman" w:hAnsi="Times New Roman" w:cs="Times New Roman"/>
                <w:sz w:val="24"/>
                <w:szCs w:val="24"/>
                <w:lang w:eastAsia="sq-AL"/>
              </w:rPr>
              <w:t xml:space="preserve">1. Kërkesat për aprovime për shërbime ajrore të </w:t>
            </w:r>
            <w:r w:rsidR="009273D3">
              <w:rPr>
                <w:rFonts w:ascii="Times New Roman" w:eastAsia="Times New Roman" w:hAnsi="Times New Roman" w:cs="Times New Roman"/>
                <w:sz w:val="24"/>
                <w:szCs w:val="24"/>
                <w:lang w:eastAsia="sq-AL"/>
              </w:rPr>
              <w:t>rregullta</w:t>
            </w:r>
            <w:r w:rsidRPr="001B71BE">
              <w:rPr>
                <w:rFonts w:ascii="Times New Roman" w:eastAsia="Times New Roman" w:hAnsi="Times New Roman" w:cs="Times New Roman"/>
                <w:sz w:val="24"/>
                <w:szCs w:val="24"/>
                <w:lang w:eastAsia="sq-AL"/>
              </w:rPr>
              <w:t xml:space="preserve"> për sezonet verore dhe dimërore të planifikimit do t'i dorëzohen AACK-së nga operatorët (kosovar dhe të huaj) së paku 30 ditë para fillimit të planifikuar të fluturimeve.</w:t>
            </w:r>
          </w:p>
          <w:p w14:paraId="130E3ADA" w14:textId="77777777" w:rsidR="009273D3" w:rsidRPr="001B71BE" w:rsidRDefault="009273D3" w:rsidP="001F37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C0F64C2" w14:textId="70E10D1A" w:rsidR="001B71BE" w:rsidRDefault="001B71BE" w:rsidP="001F37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1B71BE">
              <w:rPr>
                <w:rFonts w:ascii="Times New Roman" w:eastAsia="Times New Roman" w:hAnsi="Times New Roman" w:cs="Times New Roman"/>
                <w:sz w:val="24"/>
                <w:szCs w:val="24"/>
                <w:lang w:eastAsia="sq-AL"/>
              </w:rPr>
              <w:t xml:space="preserve">2. Aplikimi dorëzohet përmes adresës elektronike të publikuar në Publikimin e Informacionit Aeronautik duke përdorur formularin e kërkesës për </w:t>
            </w:r>
            <w:r w:rsidR="009273D3">
              <w:rPr>
                <w:rFonts w:ascii="Times New Roman" w:eastAsia="Times New Roman" w:hAnsi="Times New Roman" w:cs="Times New Roman"/>
                <w:sz w:val="24"/>
                <w:szCs w:val="24"/>
                <w:lang w:eastAsia="sq-AL"/>
              </w:rPr>
              <w:t>aprovim</w:t>
            </w:r>
            <w:r w:rsidRPr="001B71BE">
              <w:rPr>
                <w:rFonts w:ascii="Times New Roman" w:eastAsia="Times New Roman" w:hAnsi="Times New Roman" w:cs="Times New Roman"/>
                <w:sz w:val="24"/>
                <w:szCs w:val="24"/>
                <w:lang w:eastAsia="sq-AL"/>
              </w:rPr>
              <w:t xml:space="preserve"> të fluturimit, i disponueshëm në </w:t>
            </w:r>
            <w:r w:rsidR="009273D3">
              <w:rPr>
                <w:rFonts w:ascii="Times New Roman" w:eastAsia="Times New Roman" w:hAnsi="Times New Roman" w:cs="Times New Roman"/>
                <w:sz w:val="24"/>
                <w:szCs w:val="24"/>
                <w:lang w:eastAsia="sq-AL"/>
              </w:rPr>
              <w:t>w</w:t>
            </w:r>
            <w:r w:rsidRPr="001B71BE">
              <w:rPr>
                <w:rFonts w:ascii="Times New Roman" w:eastAsia="Times New Roman" w:hAnsi="Times New Roman" w:cs="Times New Roman"/>
                <w:sz w:val="24"/>
                <w:szCs w:val="24"/>
                <w:lang w:eastAsia="sq-AL"/>
              </w:rPr>
              <w:t>eb faqen e AA</w:t>
            </w:r>
            <w:r w:rsidR="00B95D83">
              <w:rPr>
                <w:rFonts w:ascii="Times New Roman" w:eastAsia="Times New Roman" w:hAnsi="Times New Roman" w:cs="Times New Roman"/>
                <w:sz w:val="24"/>
                <w:szCs w:val="24"/>
                <w:lang w:eastAsia="sq-AL"/>
              </w:rPr>
              <w:t>C</w:t>
            </w:r>
            <w:r w:rsidRPr="001B71BE">
              <w:rPr>
                <w:rFonts w:ascii="Times New Roman" w:eastAsia="Times New Roman" w:hAnsi="Times New Roman" w:cs="Times New Roman"/>
                <w:sz w:val="24"/>
                <w:szCs w:val="24"/>
                <w:lang w:eastAsia="sq-AL"/>
              </w:rPr>
              <w:t>K-së.</w:t>
            </w:r>
          </w:p>
          <w:p w14:paraId="68F14CD2" w14:textId="7E89EB9F" w:rsidR="009273D3" w:rsidRDefault="009273D3" w:rsidP="001F37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5995A18" w14:textId="2CFB4D6F" w:rsidR="001B71BE" w:rsidRDefault="001B71BE" w:rsidP="001F37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1B71BE">
              <w:rPr>
                <w:rFonts w:ascii="Times New Roman" w:eastAsia="Times New Roman" w:hAnsi="Times New Roman" w:cs="Times New Roman"/>
                <w:sz w:val="24"/>
                <w:szCs w:val="24"/>
                <w:lang w:eastAsia="sq-AL"/>
              </w:rPr>
              <w:t xml:space="preserve">3. Përveç dokumenteve të përcaktuara në nenin 6 të kësaj rregulloreje, operatori duhet të </w:t>
            </w:r>
            <w:r w:rsidR="009273D3">
              <w:rPr>
                <w:rFonts w:ascii="Times New Roman" w:eastAsia="Times New Roman" w:hAnsi="Times New Roman" w:cs="Times New Roman"/>
                <w:sz w:val="24"/>
                <w:szCs w:val="24"/>
                <w:lang w:eastAsia="sq-AL"/>
              </w:rPr>
              <w:t>dergojë</w:t>
            </w:r>
            <w:r w:rsidRPr="001B71BE">
              <w:rPr>
                <w:rFonts w:ascii="Times New Roman" w:eastAsia="Times New Roman" w:hAnsi="Times New Roman" w:cs="Times New Roman"/>
                <w:sz w:val="24"/>
                <w:szCs w:val="24"/>
                <w:lang w:eastAsia="sq-AL"/>
              </w:rPr>
              <w:t xml:space="preserve"> informacionin e mëposhtëm në formularin e kërkesës për </w:t>
            </w:r>
            <w:r w:rsidR="009273D3">
              <w:rPr>
                <w:rFonts w:ascii="Times New Roman" w:eastAsia="Times New Roman" w:hAnsi="Times New Roman" w:cs="Times New Roman"/>
                <w:sz w:val="24"/>
                <w:szCs w:val="24"/>
                <w:lang w:eastAsia="sq-AL"/>
              </w:rPr>
              <w:t>aprovimin</w:t>
            </w:r>
            <w:r w:rsidRPr="001B71BE">
              <w:rPr>
                <w:rFonts w:ascii="Times New Roman" w:eastAsia="Times New Roman" w:hAnsi="Times New Roman" w:cs="Times New Roman"/>
                <w:sz w:val="24"/>
                <w:szCs w:val="24"/>
                <w:lang w:eastAsia="sq-AL"/>
              </w:rPr>
              <w:t xml:space="preserve"> e fluturimit:</w:t>
            </w:r>
          </w:p>
          <w:p w14:paraId="1F6053AD" w14:textId="77777777" w:rsidR="001F374D" w:rsidRPr="001B71BE" w:rsidRDefault="001F374D" w:rsidP="001F37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72208B0" w14:textId="6B819B5E" w:rsidR="001B71BE" w:rsidRPr="001B71BE" w:rsidRDefault="001B71BE" w:rsidP="001F374D">
            <w:pPr>
              <w:widowControl w:val="0"/>
              <w:autoSpaceDE w:val="0"/>
              <w:autoSpaceDN w:val="0"/>
              <w:adjustRightInd w:val="0"/>
              <w:spacing w:after="0" w:line="240" w:lineRule="auto"/>
              <w:ind w:left="518"/>
              <w:jc w:val="both"/>
              <w:rPr>
                <w:rFonts w:ascii="Times New Roman" w:eastAsia="Times New Roman" w:hAnsi="Times New Roman" w:cs="Times New Roman"/>
                <w:sz w:val="24"/>
                <w:szCs w:val="24"/>
                <w:lang w:eastAsia="sq-AL"/>
              </w:rPr>
            </w:pPr>
            <w:r w:rsidRPr="001B71BE">
              <w:rPr>
                <w:rFonts w:ascii="Times New Roman" w:eastAsia="Times New Roman" w:hAnsi="Times New Roman" w:cs="Times New Roman"/>
                <w:sz w:val="24"/>
                <w:szCs w:val="24"/>
                <w:lang w:eastAsia="sq-AL"/>
              </w:rPr>
              <w:t xml:space="preserve">a) emrin e operatorit, adresën, numrat e telefonit dhe </w:t>
            </w:r>
            <w:r w:rsidR="00B95D83">
              <w:rPr>
                <w:rFonts w:ascii="Times New Roman" w:eastAsia="Times New Roman" w:hAnsi="Times New Roman" w:cs="Times New Roman"/>
                <w:sz w:val="24"/>
                <w:szCs w:val="24"/>
                <w:lang w:eastAsia="sq-AL"/>
              </w:rPr>
              <w:t>detaje tjera kontakri</w:t>
            </w:r>
            <w:r w:rsidRPr="001B71BE">
              <w:rPr>
                <w:rFonts w:ascii="Times New Roman" w:eastAsia="Times New Roman" w:hAnsi="Times New Roman" w:cs="Times New Roman"/>
                <w:sz w:val="24"/>
                <w:szCs w:val="24"/>
                <w:lang w:eastAsia="sq-AL"/>
              </w:rPr>
              <w:t>;</w:t>
            </w:r>
          </w:p>
          <w:p w14:paraId="3FB403BB" w14:textId="77777777" w:rsidR="001B71BE" w:rsidRPr="001B71BE" w:rsidRDefault="001B71BE" w:rsidP="001F374D">
            <w:pPr>
              <w:widowControl w:val="0"/>
              <w:autoSpaceDE w:val="0"/>
              <w:autoSpaceDN w:val="0"/>
              <w:adjustRightInd w:val="0"/>
              <w:spacing w:after="0" w:line="240" w:lineRule="auto"/>
              <w:ind w:left="518"/>
              <w:jc w:val="both"/>
              <w:rPr>
                <w:rFonts w:ascii="Times New Roman" w:eastAsia="Times New Roman" w:hAnsi="Times New Roman" w:cs="Times New Roman"/>
                <w:sz w:val="24"/>
                <w:szCs w:val="24"/>
                <w:lang w:eastAsia="sq-AL"/>
              </w:rPr>
            </w:pPr>
            <w:r w:rsidRPr="001B71BE">
              <w:rPr>
                <w:rFonts w:ascii="Times New Roman" w:eastAsia="Times New Roman" w:hAnsi="Times New Roman" w:cs="Times New Roman"/>
                <w:sz w:val="24"/>
                <w:szCs w:val="24"/>
                <w:lang w:eastAsia="sq-AL"/>
              </w:rPr>
              <w:t>b) numrin e fluturimit/shenjën e thirrjes;</w:t>
            </w:r>
          </w:p>
          <w:p w14:paraId="77FFF4D2" w14:textId="77167C97" w:rsidR="001B71BE" w:rsidRPr="001B71BE" w:rsidRDefault="001B71BE" w:rsidP="001F374D">
            <w:pPr>
              <w:widowControl w:val="0"/>
              <w:autoSpaceDE w:val="0"/>
              <w:autoSpaceDN w:val="0"/>
              <w:adjustRightInd w:val="0"/>
              <w:spacing w:after="0" w:line="240" w:lineRule="auto"/>
              <w:ind w:left="518"/>
              <w:jc w:val="both"/>
              <w:rPr>
                <w:rFonts w:ascii="Times New Roman" w:eastAsia="Times New Roman" w:hAnsi="Times New Roman" w:cs="Times New Roman"/>
                <w:sz w:val="24"/>
                <w:szCs w:val="24"/>
                <w:lang w:eastAsia="sq-AL"/>
              </w:rPr>
            </w:pPr>
            <w:r w:rsidRPr="001B71BE">
              <w:rPr>
                <w:rFonts w:ascii="Times New Roman" w:eastAsia="Times New Roman" w:hAnsi="Times New Roman" w:cs="Times New Roman"/>
                <w:sz w:val="24"/>
                <w:szCs w:val="24"/>
                <w:lang w:eastAsia="sq-AL"/>
              </w:rPr>
              <w:t xml:space="preserve">c) llojin dhe regjistrimin e </w:t>
            </w:r>
            <w:r w:rsidR="009273D3">
              <w:rPr>
                <w:rFonts w:ascii="Times New Roman" w:eastAsia="Times New Roman" w:hAnsi="Times New Roman" w:cs="Times New Roman"/>
                <w:sz w:val="24"/>
                <w:szCs w:val="24"/>
                <w:lang w:eastAsia="sq-AL"/>
              </w:rPr>
              <w:t>mjetit ajror</w:t>
            </w:r>
            <w:r w:rsidRPr="001B71BE">
              <w:rPr>
                <w:rFonts w:ascii="Times New Roman" w:eastAsia="Times New Roman" w:hAnsi="Times New Roman" w:cs="Times New Roman"/>
                <w:sz w:val="24"/>
                <w:szCs w:val="24"/>
                <w:lang w:eastAsia="sq-AL"/>
              </w:rPr>
              <w:t>;</w:t>
            </w:r>
          </w:p>
          <w:p w14:paraId="31601EF7" w14:textId="77777777" w:rsidR="001B71BE" w:rsidRPr="001B71BE" w:rsidRDefault="001B71BE" w:rsidP="001F374D">
            <w:pPr>
              <w:widowControl w:val="0"/>
              <w:autoSpaceDE w:val="0"/>
              <w:autoSpaceDN w:val="0"/>
              <w:adjustRightInd w:val="0"/>
              <w:spacing w:after="0" w:line="240" w:lineRule="auto"/>
              <w:ind w:left="518"/>
              <w:jc w:val="both"/>
              <w:rPr>
                <w:rFonts w:ascii="Times New Roman" w:eastAsia="Times New Roman" w:hAnsi="Times New Roman" w:cs="Times New Roman"/>
                <w:sz w:val="24"/>
                <w:szCs w:val="24"/>
                <w:lang w:eastAsia="sq-AL"/>
              </w:rPr>
            </w:pPr>
            <w:r w:rsidRPr="001B71BE">
              <w:rPr>
                <w:rFonts w:ascii="Times New Roman" w:eastAsia="Times New Roman" w:hAnsi="Times New Roman" w:cs="Times New Roman"/>
                <w:sz w:val="24"/>
                <w:szCs w:val="24"/>
                <w:lang w:eastAsia="sq-AL"/>
              </w:rPr>
              <w:t>d) pesha maksimale e ngritjes (MTOW)/kapaciteti i avionit;</w:t>
            </w:r>
          </w:p>
          <w:p w14:paraId="4F90BB2D" w14:textId="77777777" w:rsidR="001B71BE" w:rsidRPr="001B71BE" w:rsidRDefault="001B71BE" w:rsidP="001F374D">
            <w:pPr>
              <w:widowControl w:val="0"/>
              <w:autoSpaceDE w:val="0"/>
              <w:autoSpaceDN w:val="0"/>
              <w:adjustRightInd w:val="0"/>
              <w:spacing w:after="0" w:line="240" w:lineRule="auto"/>
              <w:ind w:left="518"/>
              <w:jc w:val="both"/>
              <w:rPr>
                <w:rFonts w:ascii="Times New Roman" w:eastAsia="Times New Roman" w:hAnsi="Times New Roman" w:cs="Times New Roman"/>
                <w:sz w:val="24"/>
                <w:szCs w:val="24"/>
                <w:lang w:eastAsia="sq-AL"/>
              </w:rPr>
            </w:pPr>
            <w:r w:rsidRPr="001B71BE">
              <w:rPr>
                <w:rFonts w:ascii="Times New Roman" w:eastAsia="Times New Roman" w:hAnsi="Times New Roman" w:cs="Times New Roman"/>
                <w:sz w:val="24"/>
                <w:szCs w:val="24"/>
                <w:lang w:eastAsia="sq-AL"/>
              </w:rPr>
              <w:t>e) orarin javor të fluturimeve;</w:t>
            </w:r>
          </w:p>
          <w:p w14:paraId="7E699831" w14:textId="77777777" w:rsidR="001B71BE" w:rsidRPr="001B71BE" w:rsidRDefault="001B71BE" w:rsidP="001F374D">
            <w:pPr>
              <w:widowControl w:val="0"/>
              <w:autoSpaceDE w:val="0"/>
              <w:autoSpaceDN w:val="0"/>
              <w:adjustRightInd w:val="0"/>
              <w:spacing w:after="0" w:line="240" w:lineRule="auto"/>
              <w:ind w:left="518"/>
              <w:jc w:val="both"/>
              <w:rPr>
                <w:rFonts w:ascii="Times New Roman" w:eastAsia="Times New Roman" w:hAnsi="Times New Roman" w:cs="Times New Roman"/>
                <w:sz w:val="24"/>
                <w:szCs w:val="24"/>
                <w:lang w:eastAsia="sq-AL"/>
              </w:rPr>
            </w:pPr>
            <w:r w:rsidRPr="001B71BE">
              <w:rPr>
                <w:rFonts w:ascii="Times New Roman" w:eastAsia="Times New Roman" w:hAnsi="Times New Roman" w:cs="Times New Roman"/>
                <w:sz w:val="24"/>
                <w:szCs w:val="24"/>
                <w:lang w:eastAsia="sq-AL"/>
              </w:rPr>
              <w:t>f) aeroportet e ngritjes dhe uljes;</w:t>
            </w:r>
          </w:p>
          <w:p w14:paraId="340090C1" w14:textId="0CC93429" w:rsidR="001B71BE" w:rsidRPr="001B71BE" w:rsidRDefault="001B71BE" w:rsidP="001F374D">
            <w:pPr>
              <w:widowControl w:val="0"/>
              <w:autoSpaceDE w:val="0"/>
              <w:autoSpaceDN w:val="0"/>
              <w:adjustRightInd w:val="0"/>
              <w:spacing w:after="0" w:line="240" w:lineRule="auto"/>
              <w:ind w:left="518"/>
              <w:jc w:val="both"/>
              <w:rPr>
                <w:rFonts w:ascii="Times New Roman" w:eastAsia="Times New Roman" w:hAnsi="Times New Roman" w:cs="Times New Roman"/>
                <w:sz w:val="24"/>
                <w:szCs w:val="24"/>
                <w:lang w:eastAsia="sq-AL"/>
              </w:rPr>
            </w:pPr>
            <w:r w:rsidRPr="001B71BE">
              <w:rPr>
                <w:rFonts w:ascii="Times New Roman" w:eastAsia="Times New Roman" w:hAnsi="Times New Roman" w:cs="Times New Roman"/>
                <w:sz w:val="24"/>
                <w:szCs w:val="24"/>
                <w:lang w:eastAsia="sq-AL"/>
              </w:rPr>
              <w:t xml:space="preserve">g) në rast të fluturimeve me kod të përbashkët, </w:t>
            </w:r>
            <w:r w:rsidR="009273D3">
              <w:rPr>
                <w:rFonts w:ascii="Times New Roman" w:eastAsia="Times New Roman" w:hAnsi="Times New Roman" w:cs="Times New Roman"/>
                <w:sz w:val="24"/>
                <w:szCs w:val="24"/>
                <w:lang w:eastAsia="sq-AL"/>
              </w:rPr>
              <w:t>numrat e fluturimeve,</w:t>
            </w:r>
            <w:r w:rsidRPr="001B71BE">
              <w:rPr>
                <w:rFonts w:ascii="Times New Roman" w:eastAsia="Times New Roman" w:hAnsi="Times New Roman" w:cs="Times New Roman"/>
                <w:sz w:val="24"/>
                <w:szCs w:val="24"/>
                <w:lang w:eastAsia="sq-AL"/>
              </w:rPr>
              <w:t xml:space="preserve"> transportuesit</w:t>
            </w:r>
            <w:r w:rsidR="009273D3">
              <w:rPr>
                <w:rFonts w:ascii="Times New Roman" w:eastAsia="Times New Roman" w:hAnsi="Times New Roman" w:cs="Times New Roman"/>
                <w:sz w:val="24"/>
                <w:szCs w:val="24"/>
                <w:lang w:eastAsia="sq-AL"/>
              </w:rPr>
              <w:t xml:space="preserve"> </w:t>
            </w:r>
            <w:r w:rsidR="00A66DBF">
              <w:rPr>
                <w:rFonts w:ascii="Times New Roman" w:eastAsia="Times New Roman" w:hAnsi="Times New Roman" w:cs="Times New Roman"/>
                <w:sz w:val="24"/>
                <w:szCs w:val="24"/>
                <w:lang w:eastAsia="sq-AL"/>
              </w:rPr>
              <w:t xml:space="preserve">qe kryen </w:t>
            </w:r>
            <w:r w:rsidR="009273D3" w:rsidRPr="00A66DBF">
              <w:rPr>
                <w:rFonts w:ascii="Times New Roman" w:eastAsia="Times New Roman" w:hAnsi="Times New Roman" w:cs="Times New Roman"/>
                <w:sz w:val="24"/>
                <w:szCs w:val="24"/>
                <w:lang w:eastAsia="sq-AL"/>
              </w:rPr>
              <w:t>operim</w:t>
            </w:r>
            <w:r w:rsidR="00A66DBF">
              <w:rPr>
                <w:rFonts w:ascii="Times New Roman" w:eastAsia="Times New Roman" w:hAnsi="Times New Roman" w:cs="Times New Roman"/>
                <w:sz w:val="24"/>
                <w:szCs w:val="24"/>
                <w:lang w:eastAsia="sq-AL"/>
              </w:rPr>
              <w:t>in</w:t>
            </w:r>
            <w:r w:rsidR="009273D3" w:rsidRPr="00A66DBF">
              <w:rPr>
                <w:rFonts w:ascii="Times New Roman" w:eastAsia="Times New Roman" w:hAnsi="Times New Roman" w:cs="Times New Roman"/>
                <w:sz w:val="24"/>
                <w:szCs w:val="24"/>
                <w:lang w:eastAsia="sq-AL"/>
              </w:rPr>
              <w:t xml:space="preserve"> dhe transportuesi </w:t>
            </w:r>
            <w:r w:rsidR="00A66DBF">
              <w:rPr>
                <w:rFonts w:ascii="Times New Roman" w:eastAsia="Times New Roman" w:hAnsi="Times New Roman" w:cs="Times New Roman"/>
                <w:sz w:val="24"/>
                <w:szCs w:val="24"/>
                <w:lang w:eastAsia="sq-AL"/>
              </w:rPr>
              <w:t>qe kryen</w:t>
            </w:r>
            <w:r w:rsidR="009273D3">
              <w:rPr>
                <w:rFonts w:ascii="Times New Roman" w:eastAsia="Times New Roman" w:hAnsi="Times New Roman" w:cs="Times New Roman"/>
                <w:sz w:val="24"/>
                <w:szCs w:val="24"/>
                <w:lang w:eastAsia="sq-AL"/>
              </w:rPr>
              <w:t xml:space="preserve"> marketing</w:t>
            </w:r>
            <w:r w:rsidR="00A66DBF">
              <w:rPr>
                <w:rFonts w:ascii="Times New Roman" w:eastAsia="Times New Roman" w:hAnsi="Times New Roman" w:cs="Times New Roman"/>
                <w:sz w:val="24"/>
                <w:szCs w:val="24"/>
                <w:lang w:eastAsia="sq-AL"/>
              </w:rPr>
              <w:t>un</w:t>
            </w:r>
            <w:r w:rsidR="009273D3">
              <w:rPr>
                <w:rFonts w:ascii="Times New Roman" w:eastAsia="Times New Roman" w:hAnsi="Times New Roman" w:cs="Times New Roman"/>
                <w:sz w:val="24"/>
                <w:szCs w:val="24"/>
                <w:lang w:eastAsia="sq-AL"/>
              </w:rPr>
              <w:t xml:space="preserve"> duhet te specifikohen</w:t>
            </w:r>
          </w:p>
          <w:p w14:paraId="6F8BEB43" w14:textId="77777777" w:rsidR="001F374D" w:rsidRDefault="001F374D" w:rsidP="001B71BE">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14BE06D2" w14:textId="14A76C6B" w:rsidR="001B71BE" w:rsidRDefault="001B71BE" w:rsidP="001B71BE">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r w:rsidRPr="001B71BE">
              <w:rPr>
                <w:rFonts w:ascii="Times New Roman" w:eastAsia="Times New Roman" w:hAnsi="Times New Roman" w:cs="Times New Roman"/>
                <w:sz w:val="24"/>
                <w:szCs w:val="24"/>
                <w:lang w:eastAsia="sq-AL"/>
              </w:rPr>
              <w:t xml:space="preserve">4. Kërkesat për </w:t>
            </w:r>
            <w:r w:rsidR="00B95D83">
              <w:rPr>
                <w:rFonts w:ascii="Times New Roman" w:eastAsia="Times New Roman" w:hAnsi="Times New Roman" w:cs="Times New Roman"/>
                <w:sz w:val="24"/>
                <w:szCs w:val="24"/>
                <w:lang w:eastAsia="sq-AL"/>
              </w:rPr>
              <w:t>aprovim</w:t>
            </w:r>
            <w:r w:rsidRPr="001B71BE">
              <w:rPr>
                <w:rFonts w:ascii="Times New Roman" w:eastAsia="Times New Roman" w:hAnsi="Times New Roman" w:cs="Times New Roman"/>
                <w:sz w:val="24"/>
                <w:szCs w:val="24"/>
                <w:lang w:eastAsia="sq-AL"/>
              </w:rPr>
              <w:t xml:space="preserve"> do të dorëzohen veçmas për sezonin veror dhe dimëror të </w:t>
            </w:r>
            <w:r w:rsidR="009273D3">
              <w:rPr>
                <w:rFonts w:ascii="Times New Roman" w:eastAsia="Times New Roman" w:hAnsi="Times New Roman" w:cs="Times New Roman"/>
                <w:sz w:val="24"/>
                <w:szCs w:val="24"/>
                <w:lang w:eastAsia="sq-AL"/>
              </w:rPr>
              <w:t>planifikimit te orarit</w:t>
            </w:r>
            <w:r w:rsidRPr="001B71BE">
              <w:rPr>
                <w:rFonts w:ascii="Times New Roman" w:eastAsia="Times New Roman" w:hAnsi="Times New Roman" w:cs="Times New Roman"/>
                <w:sz w:val="24"/>
                <w:szCs w:val="24"/>
                <w:lang w:eastAsia="sq-AL"/>
              </w:rPr>
              <w:t>.</w:t>
            </w:r>
          </w:p>
          <w:p w14:paraId="37158459" w14:textId="77777777" w:rsidR="00B95D83" w:rsidRPr="001B71BE" w:rsidRDefault="00B95D83" w:rsidP="001B71BE">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59185D6F" w14:textId="554EEFB1" w:rsidR="001B71BE" w:rsidRDefault="001B71BE" w:rsidP="001F37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1B71BE">
              <w:rPr>
                <w:rFonts w:ascii="Times New Roman" w:eastAsia="Times New Roman" w:hAnsi="Times New Roman" w:cs="Times New Roman"/>
                <w:sz w:val="24"/>
                <w:szCs w:val="24"/>
                <w:lang w:eastAsia="sq-AL"/>
              </w:rPr>
              <w:t>5. AAC</w:t>
            </w:r>
            <w:r w:rsidR="00F01220">
              <w:rPr>
                <w:rFonts w:ascii="Times New Roman" w:eastAsia="Times New Roman" w:hAnsi="Times New Roman" w:cs="Times New Roman"/>
                <w:sz w:val="24"/>
                <w:szCs w:val="24"/>
                <w:lang w:eastAsia="sq-AL"/>
              </w:rPr>
              <w:t>K</w:t>
            </w:r>
            <w:r w:rsidRPr="001B71BE">
              <w:rPr>
                <w:rFonts w:ascii="Times New Roman" w:eastAsia="Times New Roman" w:hAnsi="Times New Roman" w:cs="Times New Roman"/>
                <w:sz w:val="24"/>
                <w:szCs w:val="24"/>
                <w:lang w:eastAsia="sq-AL"/>
              </w:rPr>
              <w:t xml:space="preserve"> do t'ua komunikojë </w:t>
            </w:r>
            <w:r w:rsidR="00B95D83">
              <w:rPr>
                <w:rFonts w:ascii="Times New Roman" w:eastAsia="Times New Roman" w:hAnsi="Times New Roman" w:cs="Times New Roman"/>
                <w:sz w:val="24"/>
                <w:szCs w:val="24"/>
                <w:lang w:eastAsia="sq-AL"/>
              </w:rPr>
              <w:t>aprovimin</w:t>
            </w:r>
            <w:r w:rsidRPr="001B71BE">
              <w:rPr>
                <w:rFonts w:ascii="Times New Roman" w:eastAsia="Times New Roman" w:hAnsi="Times New Roman" w:cs="Times New Roman"/>
                <w:sz w:val="24"/>
                <w:szCs w:val="24"/>
                <w:lang w:eastAsia="sq-AL"/>
              </w:rPr>
              <w:t xml:space="preserve"> ose refuzimin e </w:t>
            </w:r>
            <w:r w:rsidR="009273D3">
              <w:rPr>
                <w:rFonts w:ascii="Times New Roman" w:eastAsia="Times New Roman" w:hAnsi="Times New Roman" w:cs="Times New Roman"/>
                <w:sz w:val="24"/>
                <w:szCs w:val="24"/>
                <w:lang w:eastAsia="sq-AL"/>
              </w:rPr>
              <w:t xml:space="preserve">aprovimit te </w:t>
            </w:r>
            <w:r w:rsidRPr="001B71BE">
              <w:rPr>
                <w:rFonts w:ascii="Times New Roman" w:eastAsia="Times New Roman" w:hAnsi="Times New Roman" w:cs="Times New Roman"/>
                <w:sz w:val="24"/>
                <w:szCs w:val="24"/>
                <w:lang w:eastAsia="sq-AL"/>
              </w:rPr>
              <w:t xml:space="preserve">fluturimit për operimin e shërbimit ajror të </w:t>
            </w:r>
            <w:r w:rsidR="009273D3">
              <w:rPr>
                <w:rFonts w:ascii="Times New Roman" w:eastAsia="Times New Roman" w:hAnsi="Times New Roman" w:cs="Times New Roman"/>
                <w:sz w:val="24"/>
                <w:szCs w:val="24"/>
                <w:lang w:eastAsia="sq-AL"/>
              </w:rPr>
              <w:t>rregullt</w:t>
            </w:r>
            <w:r w:rsidRPr="001B71BE">
              <w:rPr>
                <w:rFonts w:ascii="Times New Roman" w:eastAsia="Times New Roman" w:hAnsi="Times New Roman" w:cs="Times New Roman"/>
                <w:sz w:val="24"/>
                <w:szCs w:val="24"/>
                <w:lang w:eastAsia="sq-AL"/>
              </w:rPr>
              <w:t xml:space="preserve"> me një shpjegim të gjithë operatorëve jo më vonë se 20 ditë para fillimit të fluturimeve.</w:t>
            </w:r>
          </w:p>
          <w:p w14:paraId="379E9F93" w14:textId="77777777" w:rsidR="009273D3" w:rsidRPr="001B71BE" w:rsidRDefault="009273D3" w:rsidP="001F37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6C55F8A" w14:textId="6EA2A408" w:rsidR="001B71BE" w:rsidRDefault="001B71BE" w:rsidP="001F37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1B71BE">
              <w:rPr>
                <w:rFonts w:ascii="Times New Roman" w:eastAsia="Times New Roman" w:hAnsi="Times New Roman" w:cs="Times New Roman"/>
                <w:sz w:val="24"/>
                <w:szCs w:val="24"/>
                <w:lang w:eastAsia="sq-AL"/>
              </w:rPr>
              <w:t xml:space="preserve">6. Kërkesat për </w:t>
            </w:r>
            <w:r w:rsidR="009273D3">
              <w:rPr>
                <w:rFonts w:ascii="Times New Roman" w:eastAsia="Times New Roman" w:hAnsi="Times New Roman" w:cs="Times New Roman"/>
                <w:sz w:val="24"/>
                <w:szCs w:val="24"/>
                <w:lang w:eastAsia="sq-AL"/>
              </w:rPr>
              <w:t>ndryshime</w:t>
            </w:r>
            <w:r w:rsidRPr="001B71BE">
              <w:rPr>
                <w:rFonts w:ascii="Times New Roman" w:eastAsia="Times New Roman" w:hAnsi="Times New Roman" w:cs="Times New Roman"/>
                <w:sz w:val="24"/>
                <w:szCs w:val="24"/>
                <w:lang w:eastAsia="sq-AL"/>
              </w:rPr>
              <w:t xml:space="preserve"> do të dorëzohen nga operatorët në AACK tri ditë pune para fillimit të fluturimeve për të gjithë operatorët.</w:t>
            </w:r>
          </w:p>
          <w:p w14:paraId="4A2C03EE" w14:textId="77777777" w:rsidR="009273D3" w:rsidRDefault="009273D3" w:rsidP="001F37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341352" w14:textId="77777777" w:rsidR="001F374D" w:rsidRPr="001B71BE" w:rsidRDefault="001F374D" w:rsidP="001F37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D59044C" w14:textId="12F0C686" w:rsidR="002E5249" w:rsidRPr="001B71BE" w:rsidRDefault="001B71BE" w:rsidP="001F37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1B71BE">
              <w:rPr>
                <w:rFonts w:ascii="Times New Roman" w:eastAsia="Times New Roman" w:hAnsi="Times New Roman" w:cs="Times New Roman"/>
                <w:sz w:val="24"/>
                <w:szCs w:val="24"/>
                <w:lang w:eastAsia="sq-AL"/>
              </w:rPr>
              <w:t xml:space="preserve">7. Fluturimet e </w:t>
            </w:r>
            <w:r w:rsidR="009273D3">
              <w:rPr>
                <w:rFonts w:ascii="Times New Roman" w:eastAsia="Times New Roman" w:hAnsi="Times New Roman" w:cs="Times New Roman"/>
                <w:sz w:val="24"/>
                <w:szCs w:val="24"/>
                <w:lang w:eastAsia="sq-AL"/>
              </w:rPr>
              <w:t>rregullta</w:t>
            </w:r>
            <w:r w:rsidRPr="001B71BE">
              <w:rPr>
                <w:rFonts w:ascii="Times New Roman" w:eastAsia="Times New Roman" w:hAnsi="Times New Roman" w:cs="Times New Roman"/>
                <w:sz w:val="24"/>
                <w:szCs w:val="24"/>
                <w:lang w:eastAsia="sq-AL"/>
              </w:rPr>
              <w:t xml:space="preserve"> në lidhje me liritë e përcaktuara në nenin 9 (1) të kësaj rregulloreje </w:t>
            </w:r>
            <w:r w:rsidR="00B95D83">
              <w:rPr>
                <w:rFonts w:ascii="Times New Roman" w:eastAsia="Times New Roman" w:hAnsi="Times New Roman" w:cs="Times New Roman"/>
                <w:sz w:val="24"/>
                <w:szCs w:val="24"/>
                <w:lang w:eastAsia="sq-AL"/>
              </w:rPr>
              <w:t>aprovohen</w:t>
            </w:r>
            <w:r w:rsidRPr="001B71BE">
              <w:rPr>
                <w:rFonts w:ascii="Times New Roman" w:eastAsia="Times New Roman" w:hAnsi="Times New Roman" w:cs="Times New Roman"/>
                <w:sz w:val="24"/>
                <w:szCs w:val="24"/>
                <w:lang w:eastAsia="sq-AL"/>
              </w:rPr>
              <w:t xml:space="preserve"> në përputhje me nenin 9 të kësaj rregulloreje.</w:t>
            </w:r>
          </w:p>
          <w:p w14:paraId="582154A8" w14:textId="78457687" w:rsidR="002E5249" w:rsidRPr="001B71BE" w:rsidRDefault="002E5249" w:rsidP="001B71BE">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79EC13B7" w14:textId="77777777" w:rsidR="00F01220" w:rsidRDefault="00F01220" w:rsidP="0029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3DB9E944" w14:textId="6FD282AD" w:rsidR="0029183E" w:rsidRPr="0029183E" w:rsidRDefault="0029183E" w:rsidP="0029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29183E">
              <w:rPr>
                <w:rFonts w:ascii="Times New Roman" w:eastAsia="Times New Roman" w:hAnsi="Times New Roman" w:cs="Times New Roman"/>
                <w:b/>
                <w:sz w:val="24"/>
                <w:szCs w:val="24"/>
                <w:lang w:eastAsia="sq-AL"/>
              </w:rPr>
              <w:t>Neni 8</w:t>
            </w:r>
          </w:p>
          <w:p w14:paraId="2036A282" w14:textId="65FB05C3" w:rsidR="0029183E" w:rsidRPr="0029183E" w:rsidRDefault="0029183E" w:rsidP="0029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29183E">
              <w:rPr>
                <w:rFonts w:ascii="Times New Roman" w:eastAsia="Times New Roman" w:hAnsi="Times New Roman" w:cs="Times New Roman"/>
                <w:b/>
                <w:sz w:val="24"/>
                <w:szCs w:val="24"/>
                <w:lang w:eastAsia="sq-AL"/>
              </w:rPr>
              <w:t xml:space="preserve">Kërkesa për dhënien e </w:t>
            </w:r>
            <w:r w:rsidR="00F01220">
              <w:rPr>
                <w:rFonts w:ascii="Times New Roman" w:eastAsia="Times New Roman" w:hAnsi="Times New Roman" w:cs="Times New Roman"/>
                <w:b/>
                <w:sz w:val="24"/>
                <w:szCs w:val="24"/>
                <w:lang w:eastAsia="sq-AL"/>
              </w:rPr>
              <w:t>aprovimit</w:t>
            </w:r>
            <w:r w:rsidRPr="0029183E">
              <w:rPr>
                <w:rFonts w:ascii="Times New Roman" w:eastAsia="Times New Roman" w:hAnsi="Times New Roman" w:cs="Times New Roman"/>
                <w:b/>
                <w:sz w:val="24"/>
                <w:szCs w:val="24"/>
                <w:lang w:eastAsia="sq-AL"/>
              </w:rPr>
              <w:t xml:space="preserve"> për operimin e shërbimit ajror jo të rregullt</w:t>
            </w:r>
          </w:p>
          <w:p w14:paraId="6B050FAB" w14:textId="131170E5" w:rsidR="0029183E" w:rsidRDefault="0029183E" w:rsidP="002918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1F24AA7B" w14:textId="77777777" w:rsidR="00D72FCC" w:rsidRPr="0029183E" w:rsidRDefault="00D72FCC" w:rsidP="002918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3C370709" w14:textId="7F7BF31F" w:rsidR="0029183E" w:rsidRDefault="0029183E" w:rsidP="002918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9183E">
              <w:rPr>
                <w:rFonts w:ascii="Times New Roman" w:eastAsia="Times New Roman" w:hAnsi="Times New Roman" w:cs="Times New Roman"/>
                <w:sz w:val="24"/>
                <w:szCs w:val="24"/>
                <w:lang w:eastAsia="sq-AL"/>
              </w:rPr>
              <w:t>1. Kërkesat për aprovime për shërbime ajrore jo të rregullta do t'i dorëzohen AACK-së nga operatorët (kosovar dhe të huaj).</w:t>
            </w:r>
          </w:p>
          <w:p w14:paraId="512AD95B" w14:textId="77777777" w:rsidR="00D72FCC" w:rsidRPr="0029183E" w:rsidRDefault="00D72FCC" w:rsidP="002918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615BE1C" w14:textId="4A58CC77" w:rsidR="0029183E" w:rsidRDefault="0029183E" w:rsidP="002918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9183E">
              <w:rPr>
                <w:rFonts w:ascii="Times New Roman" w:eastAsia="Times New Roman" w:hAnsi="Times New Roman" w:cs="Times New Roman"/>
                <w:sz w:val="24"/>
                <w:szCs w:val="24"/>
                <w:lang w:eastAsia="sq-AL"/>
              </w:rPr>
              <w:t>2. Aplikimi dorëzohet përmes adresës elektronike të publikuar në Publikimin e Informacionit Aeronautik duke përdorur formularin e kërkesës për miratim të fluturimit, i disponueshëm në ueb faqen e AA</w:t>
            </w:r>
            <w:r w:rsidR="00F01220">
              <w:rPr>
                <w:rFonts w:ascii="Times New Roman" w:eastAsia="Times New Roman" w:hAnsi="Times New Roman" w:cs="Times New Roman"/>
                <w:sz w:val="24"/>
                <w:szCs w:val="24"/>
                <w:lang w:eastAsia="sq-AL"/>
              </w:rPr>
              <w:t>C</w:t>
            </w:r>
            <w:r w:rsidRPr="0029183E">
              <w:rPr>
                <w:rFonts w:ascii="Times New Roman" w:eastAsia="Times New Roman" w:hAnsi="Times New Roman" w:cs="Times New Roman"/>
                <w:sz w:val="24"/>
                <w:szCs w:val="24"/>
                <w:lang w:eastAsia="sq-AL"/>
              </w:rPr>
              <w:t>K-së.</w:t>
            </w:r>
          </w:p>
          <w:p w14:paraId="4E9C01B8" w14:textId="77777777" w:rsidR="00D72FCC" w:rsidRDefault="00D72FCC" w:rsidP="002918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E23558C" w14:textId="77777777" w:rsidR="001F374D" w:rsidRPr="0029183E" w:rsidRDefault="001F374D" w:rsidP="002918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B2B09D8" w14:textId="77777777" w:rsidR="0029183E" w:rsidRDefault="0029183E" w:rsidP="002918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9183E">
              <w:rPr>
                <w:rFonts w:ascii="Times New Roman" w:eastAsia="Times New Roman" w:hAnsi="Times New Roman" w:cs="Times New Roman"/>
                <w:sz w:val="24"/>
                <w:szCs w:val="24"/>
                <w:lang w:eastAsia="sq-AL"/>
              </w:rPr>
              <w:lastRenderedPageBreak/>
              <w:t>3. Përveç dokumenteve të përcaktuara në nenin 6 të kësaj rregulloreje, operatori duhet të japë informacionin e mëposhtëm në formularin e kërkesës për miratimin e fluturimit:</w:t>
            </w:r>
          </w:p>
          <w:p w14:paraId="64820A03" w14:textId="77777777" w:rsidR="001F374D" w:rsidRPr="0029183E" w:rsidRDefault="001F374D" w:rsidP="002918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D257CDC" w14:textId="77777777" w:rsidR="0029183E" w:rsidRPr="0029183E" w:rsidRDefault="0029183E" w:rsidP="001F374D">
            <w:pPr>
              <w:widowControl w:val="0"/>
              <w:autoSpaceDE w:val="0"/>
              <w:autoSpaceDN w:val="0"/>
              <w:adjustRightInd w:val="0"/>
              <w:spacing w:after="0" w:line="240" w:lineRule="auto"/>
              <w:ind w:left="245"/>
              <w:jc w:val="both"/>
              <w:rPr>
                <w:rFonts w:ascii="Times New Roman" w:eastAsia="Times New Roman" w:hAnsi="Times New Roman" w:cs="Times New Roman"/>
                <w:sz w:val="24"/>
                <w:szCs w:val="24"/>
                <w:lang w:eastAsia="sq-AL"/>
              </w:rPr>
            </w:pPr>
            <w:r w:rsidRPr="0029183E">
              <w:rPr>
                <w:rFonts w:ascii="Times New Roman" w:eastAsia="Times New Roman" w:hAnsi="Times New Roman" w:cs="Times New Roman"/>
                <w:sz w:val="24"/>
                <w:szCs w:val="24"/>
                <w:lang w:eastAsia="sq-AL"/>
              </w:rPr>
              <w:t>a) emrin e operatorit, adresën dhe numrat e telefonit të kontaktit;</w:t>
            </w:r>
          </w:p>
          <w:p w14:paraId="1233D226" w14:textId="2318ECEB" w:rsidR="0029183E" w:rsidRPr="00A66DBF" w:rsidRDefault="0029183E" w:rsidP="001F374D">
            <w:pPr>
              <w:widowControl w:val="0"/>
              <w:autoSpaceDE w:val="0"/>
              <w:autoSpaceDN w:val="0"/>
              <w:adjustRightInd w:val="0"/>
              <w:spacing w:after="0" w:line="240" w:lineRule="auto"/>
              <w:ind w:left="245"/>
              <w:jc w:val="both"/>
              <w:rPr>
                <w:rFonts w:ascii="Times New Roman" w:eastAsia="Times New Roman" w:hAnsi="Times New Roman" w:cs="Times New Roman"/>
                <w:sz w:val="24"/>
                <w:szCs w:val="24"/>
                <w:lang w:eastAsia="sq-AL"/>
              </w:rPr>
            </w:pPr>
            <w:r w:rsidRPr="0029183E">
              <w:rPr>
                <w:rFonts w:ascii="Times New Roman" w:eastAsia="Times New Roman" w:hAnsi="Times New Roman" w:cs="Times New Roman"/>
                <w:sz w:val="24"/>
                <w:szCs w:val="24"/>
                <w:lang w:eastAsia="sq-AL"/>
              </w:rPr>
              <w:t>b) numrin e fluturimit/</w:t>
            </w:r>
            <w:r w:rsidRPr="00A66DBF">
              <w:rPr>
                <w:rFonts w:ascii="Times New Roman" w:eastAsia="Times New Roman" w:hAnsi="Times New Roman" w:cs="Times New Roman"/>
                <w:sz w:val="24"/>
                <w:szCs w:val="24"/>
                <w:lang w:eastAsia="sq-AL"/>
              </w:rPr>
              <w:t>shenjën e thirrjes</w:t>
            </w:r>
            <w:r w:rsidR="00D72FCC" w:rsidRPr="00A66DBF">
              <w:rPr>
                <w:rFonts w:ascii="Times New Roman" w:eastAsia="Times New Roman" w:hAnsi="Times New Roman" w:cs="Times New Roman"/>
                <w:sz w:val="24"/>
                <w:szCs w:val="24"/>
                <w:lang w:eastAsia="sq-AL"/>
              </w:rPr>
              <w:t xml:space="preserve"> (</w:t>
            </w:r>
            <w:r w:rsidR="00D72FCC" w:rsidRPr="00A66DBF">
              <w:rPr>
                <w:rFonts w:ascii="Times New Roman" w:eastAsia="Times New Roman" w:hAnsi="Times New Roman" w:cs="Times New Roman"/>
                <w:i/>
                <w:sz w:val="24"/>
                <w:szCs w:val="24"/>
                <w:lang w:eastAsia="sq-AL"/>
              </w:rPr>
              <w:t>call sign</w:t>
            </w:r>
            <w:r w:rsidR="00D72FCC" w:rsidRPr="00A66DBF">
              <w:rPr>
                <w:rFonts w:ascii="Times New Roman" w:eastAsia="Times New Roman" w:hAnsi="Times New Roman" w:cs="Times New Roman"/>
                <w:sz w:val="24"/>
                <w:szCs w:val="24"/>
                <w:lang w:eastAsia="sq-AL"/>
              </w:rPr>
              <w:t>)</w:t>
            </w:r>
            <w:r w:rsidRPr="00A66DBF">
              <w:rPr>
                <w:rFonts w:ascii="Times New Roman" w:eastAsia="Times New Roman" w:hAnsi="Times New Roman" w:cs="Times New Roman"/>
                <w:sz w:val="24"/>
                <w:szCs w:val="24"/>
                <w:lang w:eastAsia="sq-AL"/>
              </w:rPr>
              <w:t>;</w:t>
            </w:r>
          </w:p>
          <w:p w14:paraId="6911C78E" w14:textId="02C2414A" w:rsidR="0029183E" w:rsidRPr="0029183E" w:rsidRDefault="0029183E" w:rsidP="001F374D">
            <w:pPr>
              <w:widowControl w:val="0"/>
              <w:autoSpaceDE w:val="0"/>
              <w:autoSpaceDN w:val="0"/>
              <w:adjustRightInd w:val="0"/>
              <w:spacing w:after="0" w:line="240" w:lineRule="auto"/>
              <w:ind w:left="245"/>
              <w:jc w:val="both"/>
              <w:rPr>
                <w:rFonts w:ascii="Times New Roman" w:eastAsia="Times New Roman" w:hAnsi="Times New Roman" w:cs="Times New Roman"/>
                <w:sz w:val="24"/>
                <w:szCs w:val="24"/>
                <w:lang w:eastAsia="sq-AL"/>
              </w:rPr>
            </w:pPr>
            <w:r w:rsidRPr="0029183E">
              <w:rPr>
                <w:rFonts w:ascii="Times New Roman" w:eastAsia="Times New Roman" w:hAnsi="Times New Roman" w:cs="Times New Roman"/>
                <w:sz w:val="24"/>
                <w:szCs w:val="24"/>
                <w:lang w:eastAsia="sq-AL"/>
              </w:rPr>
              <w:t xml:space="preserve">c) llojin dhe regjistrimin e </w:t>
            </w:r>
            <w:r w:rsidR="00D72FCC">
              <w:rPr>
                <w:rFonts w:ascii="Times New Roman" w:eastAsia="Times New Roman" w:hAnsi="Times New Roman" w:cs="Times New Roman"/>
                <w:sz w:val="24"/>
                <w:szCs w:val="24"/>
                <w:lang w:eastAsia="sq-AL"/>
              </w:rPr>
              <w:t>mjetit ajror</w:t>
            </w:r>
            <w:r w:rsidRPr="0029183E">
              <w:rPr>
                <w:rFonts w:ascii="Times New Roman" w:eastAsia="Times New Roman" w:hAnsi="Times New Roman" w:cs="Times New Roman"/>
                <w:sz w:val="24"/>
                <w:szCs w:val="24"/>
                <w:lang w:eastAsia="sq-AL"/>
              </w:rPr>
              <w:t>;</w:t>
            </w:r>
          </w:p>
          <w:p w14:paraId="6A2184ED" w14:textId="799F8922" w:rsidR="0029183E" w:rsidRPr="0029183E" w:rsidRDefault="00D72FCC" w:rsidP="001F374D">
            <w:pPr>
              <w:widowControl w:val="0"/>
              <w:autoSpaceDE w:val="0"/>
              <w:autoSpaceDN w:val="0"/>
              <w:adjustRightInd w:val="0"/>
              <w:spacing w:after="0" w:line="240" w:lineRule="auto"/>
              <w:ind w:left="245"/>
              <w:jc w:val="both"/>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t>d)</w:t>
            </w:r>
            <w:r w:rsidR="00B95D83">
              <w:rPr>
                <w:rFonts w:ascii="Times New Roman" w:eastAsia="Times New Roman" w:hAnsi="Times New Roman" w:cs="Times New Roman"/>
                <w:sz w:val="24"/>
                <w:szCs w:val="24"/>
                <w:lang w:eastAsia="sq-AL"/>
              </w:rPr>
              <w:t xml:space="preserve"> </w:t>
            </w:r>
            <w:r>
              <w:rPr>
                <w:rFonts w:ascii="Times New Roman" w:eastAsia="Times New Roman" w:hAnsi="Times New Roman" w:cs="Times New Roman"/>
                <w:sz w:val="24"/>
                <w:szCs w:val="24"/>
                <w:lang w:eastAsia="sq-AL"/>
              </w:rPr>
              <w:t xml:space="preserve">pesha </w:t>
            </w:r>
            <w:r w:rsidR="0029183E" w:rsidRPr="0029183E">
              <w:rPr>
                <w:rFonts w:ascii="Times New Roman" w:eastAsia="Times New Roman" w:hAnsi="Times New Roman" w:cs="Times New Roman"/>
                <w:sz w:val="24"/>
                <w:szCs w:val="24"/>
                <w:lang w:eastAsia="sq-AL"/>
              </w:rPr>
              <w:t>maksimale e ngritjes</w:t>
            </w:r>
            <w:r w:rsidR="00B95D83">
              <w:rPr>
                <w:rFonts w:ascii="Times New Roman" w:eastAsia="Times New Roman" w:hAnsi="Times New Roman" w:cs="Times New Roman"/>
                <w:sz w:val="24"/>
                <w:szCs w:val="24"/>
                <w:lang w:eastAsia="sq-AL"/>
              </w:rPr>
              <w:t xml:space="preserve"> </w:t>
            </w:r>
            <w:r w:rsidR="0029183E" w:rsidRPr="0029183E">
              <w:rPr>
                <w:rFonts w:ascii="Times New Roman" w:eastAsia="Times New Roman" w:hAnsi="Times New Roman" w:cs="Times New Roman"/>
                <w:sz w:val="24"/>
                <w:szCs w:val="24"/>
                <w:lang w:eastAsia="sq-AL"/>
              </w:rPr>
              <w:t xml:space="preserve">(MTOW)/kapaciteti i </w:t>
            </w:r>
            <w:r w:rsidR="00B95D83">
              <w:rPr>
                <w:rFonts w:ascii="Times New Roman" w:eastAsia="Times New Roman" w:hAnsi="Times New Roman" w:cs="Times New Roman"/>
                <w:sz w:val="24"/>
                <w:szCs w:val="24"/>
                <w:lang w:eastAsia="sq-AL"/>
              </w:rPr>
              <w:t>mjetit ajror</w:t>
            </w:r>
          </w:p>
          <w:p w14:paraId="22F558FB" w14:textId="77777777" w:rsidR="0029183E" w:rsidRPr="0029183E" w:rsidRDefault="0029183E" w:rsidP="001F374D">
            <w:pPr>
              <w:widowControl w:val="0"/>
              <w:autoSpaceDE w:val="0"/>
              <w:autoSpaceDN w:val="0"/>
              <w:adjustRightInd w:val="0"/>
              <w:spacing w:after="0" w:line="240" w:lineRule="auto"/>
              <w:ind w:left="245"/>
              <w:jc w:val="both"/>
              <w:rPr>
                <w:rFonts w:ascii="Times New Roman" w:eastAsia="Times New Roman" w:hAnsi="Times New Roman" w:cs="Times New Roman"/>
                <w:sz w:val="24"/>
                <w:szCs w:val="24"/>
                <w:lang w:eastAsia="sq-AL"/>
              </w:rPr>
            </w:pPr>
            <w:r w:rsidRPr="0029183E">
              <w:rPr>
                <w:rFonts w:ascii="Times New Roman" w:eastAsia="Times New Roman" w:hAnsi="Times New Roman" w:cs="Times New Roman"/>
                <w:sz w:val="24"/>
                <w:szCs w:val="24"/>
                <w:lang w:eastAsia="sq-AL"/>
              </w:rPr>
              <w:t>e) qëllimi i fluturimit;</w:t>
            </w:r>
          </w:p>
          <w:p w14:paraId="396369B4" w14:textId="77777777" w:rsidR="0029183E" w:rsidRPr="0029183E" w:rsidRDefault="0029183E" w:rsidP="001F374D">
            <w:pPr>
              <w:widowControl w:val="0"/>
              <w:autoSpaceDE w:val="0"/>
              <w:autoSpaceDN w:val="0"/>
              <w:adjustRightInd w:val="0"/>
              <w:spacing w:after="0" w:line="240" w:lineRule="auto"/>
              <w:ind w:left="245"/>
              <w:jc w:val="both"/>
              <w:rPr>
                <w:rFonts w:ascii="Times New Roman" w:eastAsia="Times New Roman" w:hAnsi="Times New Roman" w:cs="Times New Roman"/>
                <w:sz w:val="24"/>
                <w:szCs w:val="24"/>
                <w:lang w:eastAsia="sq-AL"/>
              </w:rPr>
            </w:pPr>
            <w:r w:rsidRPr="0029183E">
              <w:rPr>
                <w:rFonts w:ascii="Times New Roman" w:eastAsia="Times New Roman" w:hAnsi="Times New Roman" w:cs="Times New Roman"/>
                <w:sz w:val="24"/>
                <w:szCs w:val="24"/>
                <w:lang w:eastAsia="sq-AL"/>
              </w:rPr>
              <w:t>f) orarin e fluturimit sipas datës;</w:t>
            </w:r>
          </w:p>
          <w:p w14:paraId="35DAF409" w14:textId="77777777" w:rsidR="0029183E" w:rsidRPr="0029183E" w:rsidRDefault="0029183E" w:rsidP="001F374D">
            <w:pPr>
              <w:widowControl w:val="0"/>
              <w:autoSpaceDE w:val="0"/>
              <w:autoSpaceDN w:val="0"/>
              <w:adjustRightInd w:val="0"/>
              <w:spacing w:after="0" w:line="240" w:lineRule="auto"/>
              <w:ind w:left="245"/>
              <w:jc w:val="both"/>
              <w:rPr>
                <w:rFonts w:ascii="Times New Roman" w:eastAsia="Times New Roman" w:hAnsi="Times New Roman" w:cs="Times New Roman"/>
                <w:sz w:val="24"/>
                <w:szCs w:val="24"/>
                <w:lang w:eastAsia="sq-AL"/>
              </w:rPr>
            </w:pPr>
            <w:r w:rsidRPr="0029183E">
              <w:rPr>
                <w:rFonts w:ascii="Times New Roman" w:eastAsia="Times New Roman" w:hAnsi="Times New Roman" w:cs="Times New Roman"/>
                <w:sz w:val="24"/>
                <w:szCs w:val="24"/>
                <w:lang w:eastAsia="sq-AL"/>
              </w:rPr>
              <w:t>g) aeroportet e ngritjes dhe uljes;</w:t>
            </w:r>
          </w:p>
          <w:p w14:paraId="2BD0C859" w14:textId="2EBC8551" w:rsidR="0029183E" w:rsidRPr="0029183E" w:rsidRDefault="00D72FCC" w:rsidP="001F374D">
            <w:pPr>
              <w:widowControl w:val="0"/>
              <w:autoSpaceDE w:val="0"/>
              <w:autoSpaceDN w:val="0"/>
              <w:adjustRightInd w:val="0"/>
              <w:spacing w:after="0" w:line="240" w:lineRule="auto"/>
              <w:ind w:left="245"/>
              <w:jc w:val="both"/>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t>h) Marrëveshja C</w:t>
            </w:r>
            <w:r w:rsidRPr="00D72FCC">
              <w:rPr>
                <w:rFonts w:ascii="Times New Roman" w:eastAsia="Times New Roman" w:hAnsi="Times New Roman" w:cs="Times New Roman"/>
                <w:i/>
                <w:sz w:val="24"/>
                <w:szCs w:val="24"/>
                <w:lang w:eastAsia="sq-AL"/>
              </w:rPr>
              <w:t>harte</w:t>
            </w:r>
            <w:r>
              <w:rPr>
                <w:rFonts w:ascii="Times New Roman" w:eastAsia="Times New Roman" w:hAnsi="Times New Roman" w:cs="Times New Roman"/>
                <w:sz w:val="24"/>
                <w:szCs w:val="24"/>
                <w:lang w:eastAsia="sq-AL"/>
              </w:rPr>
              <w:t>r</w:t>
            </w:r>
            <w:r w:rsidR="0029183E" w:rsidRPr="0029183E">
              <w:rPr>
                <w:rFonts w:ascii="Times New Roman" w:eastAsia="Times New Roman" w:hAnsi="Times New Roman" w:cs="Times New Roman"/>
                <w:sz w:val="24"/>
                <w:szCs w:val="24"/>
                <w:lang w:eastAsia="sq-AL"/>
              </w:rPr>
              <w:t xml:space="preserve"> ndërmjet operatorit dhe marrësit të shërbimit.</w:t>
            </w:r>
          </w:p>
          <w:p w14:paraId="03A2D853" w14:textId="77777777" w:rsidR="0029183E" w:rsidRPr="0029183E" w:rsidRDefault="0029183E" w:rsidP="00D72FCC">
            <w:pPr>
              <w:widowControl w:val="0"/>
              <w:autoSpaceDE w:val="0"/>
              <w:autoSpaceDN w:val="0"/>
              <w:adjustRightInd w:val="0"/>
              <w:spacing w:after="0" w:line="240" w:lineRule="auto"/>
              <w:ind w:left="246"/>
              <w:jc w:val="both"/>
              <w:rPr>
                <w:rFonts w:ascii="Times New Roman" w:eastAsia="Times New Roman" w:hAnsi="Times New Roman" w:cs="Times New Roman"/>
                <w:sz w:val="24"/>
                <w:szCs w:val="24"/>
                <w:lang w:eastAsia="sq-AL"/>
              </w:rPr>
            </w:pPr>
          </w:p>
          <w:p w14:paraId="1951A166" w14:textId="57D45301" w:rsidR="0029183E" w:rsidRDefault="0029183E" w:rsidP="002918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9183E">
              <w:rPr>
                <w:rFonts w:ascii="Times New Roman" w:eastAsia="Times New Roman" w:hAnsi="Times New Roman" w:cs="Times New Roman"/>
                <w:sz w:val="24"/>
                <w:szCs w:val="24"/>
                <w:lang w:eastAsia="sq-AL"/>
              </w:rPr>
              <w:t>4. Operatorët do të dorëzojnë aplikacione për aprovim në AACK si në vijim:</w:t>
            </w:r>
          </w:p>
          <w:p w14:paraId="078140FB" w14:textId="77777777" w:rsidR="00D72FCC" w:rsidRPr="0029183E" w:rsidRDefault="00D72FCC" w:rsidP="002918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BA99733" w14:textId="1A871ABC" w:rsidR="0029183E" w:rsidRPr="00D72FCC" w:rsidRDefault="0029183E" w:rsidP="005D1D69">
            <w:pPr>
              <w:pStyle w:val="ListParagraph"/>
              <w:numPr>
                <w:ilvl w:val="0"/>
                <w:numId w:val="13"/>
              </w:numPr>
              <w:autoSpaceDE w:val="0"/>
              <w:autoSpaceDN w:val="0"/>
              <w:adjustRightInd w:val="0"/>
              <w:jc w:val="both"/>
              <w:rPr>
                <w:rFonts w:ascii="Times New Roman" w:eastAsia="Times New Roman" w:hAnsi="Times New Roman" w:cs="Times New Roman"/>
                <w:sz w:val="24"/>
                <w:szCs w:val="24"/>
                <w:lang w:eastAsia="sq-AL"/>
              </w:rPr>
            </w:pPr>
            <w:r w:rsidRPr="00D72FCC">
              <w:rPr>
                <w:rFonts w:ascii="Times New Roman" w:eastAsia="Times New Roman" w:hAnsi="Times New Roman" w:cs="Times New Roman"/>
                <w:sz w:val="24"/>
                <w:szCs w:val="24"/>
                <w:lang w:eastAsia="sq-AL"/>
              </w:rPr>
              <w:t>për një fluturim të vetëm – tri ditë pune para fillimit të planifikuar të fluturimit</w:t>
            </w:r>
          </w:p>
          <w:p w14:paraId="3D6A2EE1" w14:textId="77777777" w:rsidR="00D72FCC" w:rsidRPr="00D72FCC" w:rsidRDefault="00D72FCC" w:rsidP="00D72FCC">
            <w:pPr>
              <w:pStyle w:val="ListParagraph"/>
              <w:autoSpaceDE w:val="0"/>
              <w:autoSpaceDN w:val="0"/>
              <w:adjustRightInd w:val="0"/>
              <w:ind w:left="516"/>
              <w:jc w:val="both"/>
              <w:rPr>
                <w:rFonts w:ascii="Times New Roman" w:eastAsia="Times New Roman" w:hAnsi="Times New Roman" w:cs="Times New Roman"/>
                <w:sz w:val="24"/>
                <w:szCs w:val="24"/>
                <w:lang w:eastAsia="sq-AL"/>
              </w:rPr>
            </w:pPr>
          </w:p>
          <w:p w14:paraId="641A74DD" w14:textId="4D128700" w:rsidR="0029183E" w:rsidRPr="00D72FCC" w:rsidRDefault="0029183E" w:rsidP="005D1D69">
            <w:pPr>
              <w:pStyle w:val="ListParagraph"/>
              <w:numPr>
                <w:ilvl w:val="0"/>
                <w:numId w:val="13"/>
              </w:numPr>
              <w:autoSpaceDE w:val="0"/>
              <w:autoSpaceDN w:val="0"/>
              <w:adjustRightInd w:val="0"/>
              <w:jc w:val="both"/>
              <w:rPr>
                <w:rFonts w:ascii="Times New Roman" w:eastAsia="Times New Roman" w:hAnsi="Times New Roman" w:cs="Times New Roman"/>
                <w:sz w:val="24"/>
                <w:szCs w:val="24"/>
                <w:lang w:eastAsia="sq-AL"/>
              </w:rPr>
            </w:pPr>
            <w:r w:rsidRPr="00D72FCC">
              <w:rPr>
                <w:rFonts w:ascii="Times New Roman" w:eastAsia="Times New Roman" w:hAnsi="Times New Roman" w:cs="Times New Roman"/>
                <w:sz w:val="24"/>
                <w:szCs w:val="24"/>
                <w:lang w:eastAsia="sq-AL"/>
              </w:rPr>
              <w:t>për një seri deri në katër fluturime në muaj – jo më vonë se pesë ditë pune para fillimit të fluturimit;</w:t>
            </w:r>
          </w:p>
          <w:p w14:paraId="7DF47D07" w14:textId="77777777" w:rsidR="00D72FCC" w:rsidRPr="00D72FCC" w:rsidRDefault="00D72FCC" w:rsidP="00D72FCC">
            <w:pPr>
              <w:pStyle w:val="ListParagraph"/>
              <w:rPr>
                <w:rFonts w:ascii="Times New Roman" w:eastAsia="Times New Roman" w:hAnsi="Times New Roman" w:cs="Times New Roman"/>
                <w:sz w:val="24"/>
                <w:szCs w:val="24"/>
                <w:lang w:eastAsia="sq-AL"/>
              </w:rPr>
            </w:pPr>
          </w:p>
          <w:p w14:paraId="66022D81" w14:textId="77777777" w:rsidR="0029183E" w:rsidRPr="0029183E" w:rsidRDefault="0029183E" w:rsidP="00D72FCC">
            <w:pPr>
              <w:widowControl w:val="0"/>
              <w:autoSpaceDE w:val="0"/>
              <w:autoSpaceDN w:val="0"/>
              <w:adjustRightInd w:val="0"/>
              <w:spacing w:after="0" w:line="240" w:lineRule="auto"/>
              <w:ind w:left="336" w:hanging="180"/>
              <w:jc w:val="both"/>
              <w:rPr>
                <w:rFonts w:ascii="Times New Roman" w:eastAsia="Times New Roman" w:hAnsi="Times New Roman" w:cs="Times New Roman"/>
                <w:sz w:val="24"/>
                <w:szCs w:val="24"/>
                <w:lang w:eastAsia="sq-AL"/>
              </w:rPr>
            </w:pPr>
            <w:r w:rsidRPr="0029183E">
              <w:rPr>
                <w:rFonts w:ascii="Times New Roman" w:eastAsia="Times New Roman" w:hAnsi="Times New Roman" w:cs="Times New Roman"/>
                <w:sz w:val="24"/>
                <w:szCs w:val="24"/>
                <w:lang w:eastAsia="sq-AL"/>
              </w:rPr>
              <w:t>c) për një seri prej pesë e më shumë fluturimesh në një muaj – jo më vonë se dhjetë ditë pune para fillimit të fluturimit.</w:t>
            </w:r>
          </w:p>
          <w:p w14:paraId="7C98AB4A" w14:textId="7A4C3860" w:rsidR="0029183E" w:rsidRDefault="0029183E" w:rsidP="002918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7F038A3" w14:textId="170693F5" w:rsidR="0029183E" w:rsidRDefault="00A66DBF" w:rsidP="002918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t>5. AACK</w:t>
            </w:r>
            <w:r w:rsidR="0029183E" w:rsidRPr="0029183E">
              <w:rPr>
                <w:rFonts w:ascii="Times New Roman" w:eastAsia="Times New Roman" w:hAnsi="Times New Roman" w:cs="Times New Roman"/>
                <w:sz w:val="24"/>
                <w:szCs w:val="24"/>
                <w:lang w:eastAsia="sq-AL"/>
              </w:rPr>
              <w:t xml:space="preserve"> do t'ia komunikojë </w:t>
            </w:r>
            <w:r w:rsidR="00D72FCC">
              <w:rPr>
                <w:rFonts w:ascii="Times New Roman" w:eastAsia="Times New Roman" w:hAnsi="Times New Roman" w:cs="Times New Roman"/>
                <w:sz w:val="24"/>
                <w:szCs w:val="24"/>
                <w:lang w:eastAsia="sq-AL"/>
              </w:rPr>
              <w:t>aprovimin</w:t>
            </w:r>
            <w:r w:rsidR="0029183E" w:rsidRPr="0029183E">
              <w:rPr>
                <w:rFonts w:ascii="Times New Roman" w:eastAsia="Times New Roman" w:hAnsi="Times New Roman" w:cs="Times New Roman"/>
                <w:sz w:val="24"/>
                <w:szCs w:val="24"/>
                <w:lang w:eastAsia="sq-AL"/>
              </w:rPr>
              <w:t xml:space="preserve"> ose refuzimin e fluturimit me një shpjegim, operatorit </w:t>
            </w:r>
            <w:r w:rsidR="0029183E" w:rsidRPr="0029183E">
              <w:rPr>
                <w:rFonts w:ascii="Times New Roman" w:eastAsia="Times New Roman" w:hAnsi="Times New Roman" w:cs="Times New Roman"/>
                <w:sz w:val="24"/>
                <w:szCs w:val="24"/>
                <w:lang w:eastAsia="sq-AL"/>
              </w:rPr>
              <w:lastRenderedPageBreak/>
              <w:t>jo më vonë se:</w:t>
            </w:r>
          </w:p>
          <w:p w14:paraId="25B97758" w14:textId="77777777" w:rsidR="0029183E" w:rsidRPr="0029183E" w:rsidRDefault="0029183E" w:rsidP="00D72FCC">
            <w:pPr>
              <w:widowControl w:val="0"/>
              <w:autoSpaceDE w:val="0"/>
              <w:autoSpaceDN w:val="0"/>
              <w:adjustRightInd w:val="0"/>
              <w:spacing w:before="120" w:after="120" w:line="240" w:lineRule="auto"/>
              <w:ind w:left="519" w:hanging="274"/>
              <w:jc w:val="both"/>
              <w:rPr>
                <w:rFonts w:ascii="Times New Roman" w:eastAsia="Times New Roman" w:hAnsi="Times New Roman" w:cs="Times New Roman"/>
                <w:sz w:val="24"/>
                <w:szCs w:val="24"/>
                <w:lang w:eastAsia="sq-AL"/>
              </w:rPr>
            </w:pPr>
            <w:r w:rsidRPr="0029183E">
              <w:rPr>
                <w:rFonts w:ascii="Times New Roman" w:eastAsia="Times New Roman" w:hAnsi="Times New Roman" w:cs="Times New Roman"/>
                <w:sz w:val="24"/>
                <w:szCs w:val="24"/>
                <w:lang w:eastAsia="sq-AL"/>
              </w:rPr>
              <w:t>a) për një fluturim të vetëm – një ditë pune para fillimit të fluturimit;</w:t>
            </w:r>
          </w:p>
          <w:p w14:paraId="5724324D" w14:textId="77777777" w:rsidR="0029183E" w:rsidRPr="0029183E" w:rsidRDefault="0029183E" w:rsidP="00D72FCC">
            <w:pPr>
              <w:widowControl w:val="0"/>
              <w:autoSpaceDE w:val="0"/>
              <w:autoSpaceDN w:val="0"/>
              <w:adjustRightInd w:val="0"/>
              <w:spacing w:before="120" w:after="120" w:line="240" w:lineRule="auto"/>
              <w:ind w:left="519" w:hanging="274"/>
              <w:jc w:val="both"/>
              <w:rPr>
                <w:rFonts w:ascii="Times New Roman" w:eastAsia="Times New Roman" w:hAnsi="Times New Roman" w:cs="Times New Roman"/>
                <w:sz w:val="24"/>
                <w:szCs w:val="24"/>
                <w:lang w:eastAsia="sq-AL"/>
              </w:rPr>
            </w:pPr>
            <w:r w:rsidRPr="0029183E">
              <w:rPr>
                <w:rFonts w:ascii="Times New Roman" w:eastAsia="Times New Roman" w:hAnsi="Times New Roman" w:cs="Times New Roman"/>
                <w:sz w:val="24"/>
                <w:szCs w:val="24"/>
                <w:lang w:eastAsia="sq-AL"/>
              </w:rPr>
              <w:t>b) deri në katër fluturime – jo më vonë se tre ditë pune para fillimit të fluturimit;</w:t>
            </w:r>
          </w:p>
          <w:p w14:paraId="22AA8AD1" w14:textId="5AEAB2A4" w:rsidR="0029183E" w:rsidRDefault="0029183E" w:rsidP="00D72FCC">
            <w:pPr>
              <w:widowControl w:val="0"/>
              <w:autoSpaceDE w:val="0"/>
              <w:autoSpaceDN w:val="0"/>
              <w:adjustRightInd w:val="0"/>
              <w:spacing w:before="120" w:after="120" w:line="240" w:lineRule="auto"/>
              <w:ind w:left="519" w:hanging="274"/>
              <w:jc w:val="both"/>
              <w:rPr>
                <w:rFonts w:ascii="Times New Roman" w:eastAsia="Times New Roman" w:hAnsi="Times New Roman" w:cs="Times New Roman"/>
                <w:sz w:val="24"/>
                <w:szCs w:val="24"/>
                <w:lang w:eastAsia="sq-AL"/>
              </w:rPr>
            </w:pPr>
            <w:r w:rsidRPr="0029183E">
              <w:rPr>
                <w:rFonts w:ascii="Times New Roman" w:eastAsia="Times New Roman" w:hAnsi="Times New Roman" w:cs="Times New Roman"/>
                <w:sz w:val="24"/>
                <w:szCs w:val="24"/>
                <w:lang w:eastAsia="sq-AL"/>
              </w:rPr>
              <w:t>c) pesë e më shumë fluturime në një muaj – jo më vonë se katër ditë para fillimit të fluturimit;</w:t>
            </w:r>
          </w:p>
          <w:p w14:paraId="2C19F132" w14:textId="77777777" w:rsidR="001F374D" w:rsidRDefault="001F374D" w:rsidP="00D72FCC">
            <w:pPr>
              <w:widowControl w:val="0"/>
              <w:autoSpaceDE w:val="0"/>
              <w:autoSpaceDN w:val="0"/>
              <w:adjustRightInd w:val="0"/>
              <w:spacing w:before="120" w:after="120" w:line="240" w:lineRule="auto"/>
              <w:ind w:left="519" w:hanging="274"/>
              <w:jc w:val="both"/>
              <w:rPr>
                <w:rFonts w:ascii="Times New Roman" w:eastAsia="Times New Roman" w:hAnsi="Times New Roman" w:cs="Times New Roman"/>
                <w:sz w:val="24"/>
                <w:szCs w:val="24"/>
                <w:lang w:eastAsia="sq-AL"/>
              </w:rPr>
            </w:pPr>
          </w:p>
          <w:p w14:paraId="039C3B69" w14:textId="7A46CA40" w:rsidR="0029183E" w:rsidRDefault="0029183E" w:rsidP="002918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9183E">
              <w:rPr>
                <w:rFonts w:ascii="Times New Roman" w:eastAsia="Times New Roman" w:hAnsi="Times New Roman" w:cs="Times New Roman"/>
                <w:sz w:val="24"/>
                <w:szCs w:val="24"/>
                <w:lang w:eastAsia="sq-AL"/>
              </w:rPr>
              <w:t xml:space="preserve">6. Fluturimet jo të rregullta në lidhje me liritë e përcaktuara në nenin 9 (1) të kësaj rregulloreje </w:t>
            </w:r>
            <w:r w:rsidR="00D72FCC">
              <w:rPr>
                <w:rFonts w:ascii="Times New Roman" w:eastAsia="Times New Roman" w:hAnsi="Times New Roman" w:cs="Times New Roman"/>
                <w:sz w:val="24"/>
                <w:szCs w:val="24"/>
                <w:lang w:eastAsia="sq-AL"/>
              </w:rPr>
              <w:t>aprovohen</w:t>
            </w:r>
            <w:r w:rsidRPr="0029183E">
              <w:rPr>
                <w:rFonts w:ascii="Times New Roman" w:eastAsia="Times New Roman" w:hAnsi="Times New Roman" w:cs="Times New Roman"/>
                <w:sz w:val="24"/>
                <w:szCs w:val="24"/>
                <w:lang w:eastAsia="sq-AL"/>
              </w:rPr>
              <w:t xml:space="preserve"> në përputhje me nenin 9 të kësaj rregulloreje. Kërkesa duhet të bashkëngjisë dëshminë e përputhshmërisë me kërkesat e përcaktuara në nenin 9 të kësaj rregulloreje</w:t>
            </w:r>
            <w:r w:rsidR="001F374D">
              <w:rPr>
                <w:rFonts w:ascii="Times New Roman" w:eastAsia="Times New Roman" w:hAnsi="Times New Roman" w:cs="Times New Roman"/>
                <w:sz w:val="24"/>
                <w:szCs w:val="24"/>
                <w:lang w:eastAsia="sq-AL"/>
              </w:rPr>
              <w:t>.</w:t>
            </w:r>
          </w:p>
          <w:p w14:paraId="377D31F4" w14:textId="77777777" w:rsidR="00D72FCC" w:rsidRDefault="00D72FCC" w:rsidP="002918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3BAEC62" w14:textId="77777777" w:rsidR="001F374D" w:rsidRPr="0029183E" w:rsidRDefault="001F374D" w:rsidP="002918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5B9A56C" w14:textId="77777777" w:rsidR="008D3A17" w:rsidRDefault="008D3A17" w:rsidP="002918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B2769C0" w14:textId="2EB8E1C2" w:rsidR="002E5249" w:rsidRPr="0029183E" w:rsidRDefault="0029183E" w:rsidP="002918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9183E">
              <w:rPr>
                <w:rFonts w:ascii="Times New Roman" w:eastAsia="Times New Roman" w:hAnsi="Times New Roman" w:cs="Times New Roman"/>
                <w:sz w:val="24"/>
                <w:szCs w:val="24"/>
                <w:lang w:eastAsia="sq-AL"/>
              </w:rPr>
              <w:t>7. Çdo kërkesë për fluturime shtesë do t'i dorëzohet AACK-së nga transportuesi ajror përkatës të paktën tre ditë para datës së fluturimeve të synuara.</w:t>
            </w:r>
          </w:p>
          <w:p w14:paraId="43CE0274" w14:textId="3517AAD5" w:rsidR="002E5249" w:rsidRPr="0029183E" w:rsidRDefault="002E5249" w:rsidP="001B71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276BAE4" w14:textId="77777777" w:rsidR="008D3A17" w:rsidRDefault="008D3A17" w:rsidP="00D72FC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025B9386" w14:textId="77777777" w:rsidR="008D3A17" w:rsidRDefault="008D3A17" w:rsidP="00D72FC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50FC903E" w14:textId="4D7E53A4" w:rsidR="00D72FCC" w:rsidRDefault="00D72FCC" w:rsidP="00D72FC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D72FCC">
              <w:rPr>
                <w:rFonts w:ascii="Times New Roman" w:eastAsia="Times New Roman" w:hAnsi="Times New Roman" w:cs="Times New Roman"/>
                <w:b/>
                <w:sz w:val="24"/>
                <w:szCs w:val="24"/>
                <w:lang w:eastAsia="sq-AL"/>
              </w:rPr>
              <w:t>Neni 9</w:t>
            </w:r>
          </w:p>
          <w:p w14:paraId="18F166B2" w14:textId="77777777" w:rsidR="00D72FCC" w:rsidRPr="00D72FCC" w:rsidRDefault="00D72FCC" w:rsidP="00D72FC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04368527" w14:textId="77777777" w:rsidR="00D72FCC" w:rsidRPr="00D72FCC" w:rsidRDefault="00D72FCC" w:rsidP="00D72FC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D72FCC">
              <w:rPr>
                <w:rFonts w:ascii="Times New Roman" w:eastAsia="Times New Roman" w:hAnsi="Times New Roman" w:cs="Times New Roman"/>
                <w:b/>
                <w:sz w:val="24"/>
                <w:szCs w:val="24"/>
                <w:lang w:eastAsia="sq-AL"/>
              </w:rPr>
              <w:t>Kushtet për dhënien e miratimit për operimin e shërbimeve ajrore në lidhje me liritë e ajrit që nuk përfshihen në marrëveshje dypalëshe ose shumëpalëshe</w:t>
            </w:r>
          </w:p>
          <w:p w14:paraId="3A9EDF7E" w14:textId="77777777" w:rsidR="00D72FCC" w:rsidRPr="00D72FCC" w:rsidRDefault="00D72FCC" w:rsidP="00D72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7BF0B2B2" w14:textId="3D85E693" w:rsidR="00D72FCC" w:rsidRDefault="00D72FCC" w:rsidP="00D72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D72FCC">
              <w:rPr>
                <w:rFonts w:ascii="Times New Roman" w:eastAsia="Times New Roman" w:hAnsi="Times New Roman" w:cs="Times New Roman"/>
                <w:sz w:val="24"/>
                <w:szCs w:val="24"/>
                <w:lang w:eastAsia="sq-AL"/>
              </w:rPr>
              <w:t xml:space="preserve">1. AACK do të </w:t>
            </w:r>
            <w:r w:rsidR="00A66DBF">
              <w:rPr>
                <w:rFonts w:ascii="Times New Roman" w:eastAsia="Times New Roman" w:hAnsi="Times New Roman" w:cs="Times New Roman"/>
                <w:sz w:val="24"/>
                <w:szCs w:val="24"/>
                <w:lang w:eastAsia="sq-AL"/>
              </w:rPr>
              <w:t>aprovojë</w:t>
            </w:r>
            <w:r w:rsidRPr="00D72FCC">
              <w:rPr>
                <w:rFonts w:ascii="Times New Roman" w:eastAsia="Times New Roman" w:hAnsi="Times New Roman" w:cs="Times New Roman"/>
                <w:sz w:val="24"/>
                <w:szCs w:val="24"/>
                <w:lang w:eastAsia="sq-AL"/>
              </w:rPr>
              <w:t xml:space="preserve"> fluturimin për operatorin e huaj që kryen fluturime të rregullta dhe jo të </w:t>
            </w:r>
            <w:r w:rsidRPr="00D72FCC">
              <w:rPr>
                <w:rFonts w:ascii="Times New Roman" w:eastAsia="Times New Roman" w:hAnsi="Times New Roman" w:cs="Times New Roman"/>
                <w:sz w:val="24"/>
                <w:szCs w:val="24"/>
                <w:lang w:eastAsia="sq-AL"/>
              </w:rPr>
              <w:lastRenderedPageBreak/>
              <w:t xml:space="preserve">rregullta lidhur me liritë ajrore, në bazë të reciprocitetit nëse Republika e Kosovës është shtet nënshkrues i marrëveshjes dypalëshe të lidhur me shtetin e operatorit të huaj, ose në përputhje me Marrëveshjen </w:t>
            </w:r>
            <w:r w:rsidR="008D3A17">
              <w:rPr>
                <w:rFonts w:ascii="Times New Roman" w:eastAsia="Times New Roman" w:hAnsi="Times New Roman" w:cs="Times New Roman"/>
                <w:sz w:val="24"/>
                <w:szCs w:val="24"/>
                <w:lang w:eastAsia="sq-AL"/>
              </w:rPr>
              <w:t>HPEA</w:t>
            </w:r>
            <w:r w:rsidRPr="00D72FCC">
              <w:rPr>
                <w:rFonts w:ascii="Times New Roman" w:eastAsia="Times New Roman" w:hAnsi="Times New Roman" w:cs="Times New Roman"/>
                <w:sz w:val="24"/>
                <w:szCs w:val="24"/>
                <w:lang w:eastAsia="sq-AL"/>
              </w:rPr>
              <w:t xml:space="preserve"> kur operatorë të tillë vijnë nga Shtetet Anëtare të Marrëveshjes </w:t>
            </w:r>
            <w:r w:rsidR="008D3A17">
              <w:rPr>
                <w:rFonts w:ascii="Times New Roman" w:eastAsia="Times New Roman" w:hAnsi="Times New Roman" w:cs="Times New Roman"/>
                <w:sz w:val="24"/>
                <w:szCs w:val="24"/>
                <w:lang w:eastAsia="sq-AL"/>
              </w:rPr>
              <w:t>HPEA</w:t>
            </w:r>
            <w:r w:rsidRPr="00D72FCC">
              <w:rPr>
                <w:rFonts w:ascii="Times New Roman" w:eastAsia="Times New Roman" w:hAnsi="Times New Roman" w:cs="Times New Roman"/>
                <w:sz w:val="24"/>
                <w:szCs w:val="24"/>
                <w:lang w:eastAsia="sq-AL"/>
              </w:rPr>
              <w:t>.</w:t>
            </w:r>
          </w:p>
          <w:p w14:paraId="00179D3F" w14:textId="77777777" w:rsidR="00D72FCC" w:rsidRPr="00D72FCC" w:rsidRDefault="00D72FCC" w:rsidP="00D72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C045345" w14:textId="0C373826" w:rsidR="00D72FCC" w:rsidRPr="00D72FCC" w:rsidRDefault="00D72FCC" w:rsidP="00D72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D72FCC">
              <w:rPr>
                <w:rFonts w:ascii="Times New Roman" w:eastAsia="Times New Roman" w:hAnsi="Times New Roman" w:cs="Times New Roman"/>
                <w:sz w:val="24"/>
                <w:szCs w:val="24"/>
                <w:lang w:eastAsia="sq-AL"/>
              </w:rPr>
              <w:t>2. Kërkesat për aprovimin e fluturimeve nga aeroporti ndërkombëtar në Republikën e Kosovës, lidhur me liritë e ajrit që nuk përfshihen në marrëveshjen dypalëshe apo shumëpalëshe, do të shqyrtohen veçmas, rast pas rasti, duke marrë parasysh reciprocitetin dhe/ apo interes</w:t>
            </w:r>
            <w:r w:rsidR="00602DBC">
              <w:rPr>
                <w:rFonts w:ascii="Times New Roman" w:eastAsia="Times New Roman" w:hAnsi="Times New Roman" w:cs="Times New Roman"/>
                <w:sz w:val="24"/>
                <w:szCs w:val="24"/>
                <w:lang w:eastAsia="sq-AL"/>
              </w:rPr>
              <w:t>in</w:t>
            </w:r>
            <w:r w:rsidRPr="00D72FCC">
              <w:rPr>
                <w:rFonts w:ascii="Times New Roman" w:eastAsia="Times New Roman" w:hAnsi="Times New Roman" w:cs="Times New Roman"/>
                <w:sz w:val="24"/>
                <w:szCs w:val="24"/>
                <w:lang w:eastAsia="sq-AL"/>
              </w:rPr>
              <w:t xml:space="preserve"> publik.</w:t>
            </w:r>
          </w:p>
          <w:p w14:paraId="56AA28A2" w14:textId="77777777" w:rsidR="00602DBC" w:rsidRDefault="00602DBC" w:rsidP="00D72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0E5281F" w14:textId="77777777" w:rsidR="00CA5922" w:rsidRDefault="00CA5922" w:rsidP="00D72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CFB5A9B" w14:textId="3B7D4C4E" w:rsidR="00D72FCC" w:rsidRDefault="00D72FCC" w:rsidP="00D72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D72FCC">
              <w:rPr>
                <w:rFonts w:ascii="Times New Roman" w:eastAsia="Times New Roman" w:hAnsi="Times New Roman" w:cs="Times New Roman"/>
                <w:sz w:val="24"/>
                <w:szCs w:val="24"/>
                <w:lang w:eastAsia="sq-AL"/>
              </w:rPr>
              <w:t>3. Kërkesat për miratimin e fluturimeve që kanë të bëjnë me liritë e ajrit, i dorëzohen AACK-së jo më vonë se 7 ditë para fillimit të planifikuar të fluturimit.</w:t>
            </w:r>
          </w:p>
          <w:p w14:paraId="02E290DC" w14:textId="77777777" w:rsidR="00602DBC" w:rsidRPr="00D72FCC" w:rsidRDefault="00602DBC" w:rsidP="00D72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1CFAC4C" w14:textId="54037476" w:rsidR="00D72FCC" w:rsidRDefault="00D72FCC" w:rsidP="00D72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D72FCC">
              <w:rPr>
                <w:rFonts w:ascii="Times New Roman" w:eastAsia="Times New Roman" w:hAnsi="Times New Roman" w:cs="Times New Roman"/>
                <w:sz w:val="24"/>
                <w:szCs w:val="24"/>
                <w:lang w:eastAsia="sq-AL"/>
              </w:rPr>
              <w:t xml:space="preserve">4. Në rast se Marrëveshja bilaterale e Shërbimit Ajror e lidhur nga Republika e Kosovës parasheh që vetëm një transportues ajror i secilës </w:t>
            </w:r>
            <w:r w:rsidR="00602DBC">
              <w:rPr>
                <w:rFonts w:ascii="Times New Roman" w:eastAsia="Times New Roman" w:hAnsi="Times New Roman" w:cs="Times New Roman"/>
                <w:sz w:val="24"/>
                <w:szCs w:val="24"/>
                <w:lang w:eastAsia="sq-AL"/>
              </w:rPr>
              <w:t>P</w:t>
            </w:r>
            <w:r w:rsidRPr="00D72FCC">
              <w:rPr>
                <w:rFonts w:ascii="Times New Roman" w:eastAsia="Times New Roman" w:hAnsi="Times New Roman" w:cs="Times New Roman"/>
                <w:sz w:val="24"/>
                <w:szCs w:val="24"/>
                <w:lang w:eastAsia="sq-AL"/>
              </w:rPr>
              <w:t>alë Kontraktuese të operojë shërbimin publik ajror të planifikuar, caktimi i transportuesve ajror të Kosovës bëhet nga AACK. AACK do t'i japë përparësi përcaktimit një transportuesi ajror të Kosovës që i plotëson kushtet e përcakt</w:t>
            </w:r>
            <w:r w:rsidR="00602DBC">
              <w:rPr>
                <w:rFonts w:ascii="Times New Roman" w:eastAsia="Times New Roman" w:hAnsi="Times New Roman" w:cs="Times New Roman"/>
                <w:sz w:val="24"/>
                <w:szCs w:val="24"/>
                <w:lang w:eastAsia="sq-AL"/>
              </w:rPr>
              <w:t xml:space="preserve">uara paraprakisht nga </w:t>
            </w:r>
            <w:r w:rsidR="00CA5922">
              <w:rPr>
                <w:rFonts w:ascii="Times New Roman" w:eastAsia="Times New Roman" w:hAnsi="Times New Roman" w:cs="Times New Roman"/>
                <w:sz w:val="24"/>
                <w:szCs w:val="24"/>
                <w:lang w:eastAsia="sq-AL"/>
              </w:rPr>
              <w:t>AACK</w:t>
            </w:r>
            <w:r w:rsidR="00602DBC">
              <w:rPr>
                <w:rFonts w:ascii="Times New Roman" w:eastAsia="Times New Roman" w:hAnsi="Times New Roman" w:cs="Times New Roman"/>
                <w:sz w:val="24"/>
                <w:szCs w:val="24"/>
                <w:lang w:eastAsia="sq-AL"/>
              </w:rPr>
              <w:t>, për dezignim</w:t>
            </w:r>
            <w:r w:rsidRPr="00D72FCC">
              <w:rPr>
                <w:rFonts w:ascii="Times New Roman" w:eastAsia="Times New Roman" w:hAnsi="Times New Roman" w:cs="Times New Roman"/>
                <w:sz w:val="24"/>
                <w:szCs w:val="24"/>
                <w:lang w:eastAsia="sq-AL"/>
              </w:rPr>
              <w:t xml:space="preserve"> në përputhje me Marrëveshjen përkatëse dypalëshe, me kusht që transportuesi ajror në fjalë t'i përmbush kërkesat sipas nenit 6 të kësaj Rregulloreje.</w:t>
            </w:r>
          </w:p>
          <w:p w14:paraId="2D1C2624" w14:textId="77777777" w:rsidR="00602DBC" w:rsidRPr="00D72FCC" w:rsidRDefault="00602DBC" w:rsidP="00D72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9304919" w14:textId="77777777" w:rsidR="00FF6619" w:rsidRDefault="00FF6619" w:rsidP="00D72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711BE18" w14:textId="351A9E1B" w:rsidR="00D72FCC" w:rsidRDefault="00D72FCC" w:rsidP="00D72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D72FCC">
              <w:rPr>
                <w:rFonts w:ascii="Times New Roman" w:eastAsia="Times New Roman" w:hAnsi="Times New Roman" w:cs="Times New Roman"/>
                <w:sz w:val="24"/>
                <w:szCs w:val="24"/>
                <w:lang w:eastAsia="sq-AL"/>
              </w:rPr>
              <w:lastRenderedPageBreak/>
              <w:t xml:space="preserve">5. Në rastet kur asnjë transportues ajror i Kosovës nuk është i regjistruar pranë autoriteteve përgjegjëse aeronautike të Republikës së Kosovës, </w:t>
            </w:r>
            <w:r w:rsidR="00CA5922">
              <w:rPr>
                <w:rFonts w:ascii="Times New Roman" w:eastAsia="Times New Roman" w:hAnsi="Times New Roman" w:cs="Times New Roman"/>
                <w:sz w:val="24"/>
                <w:szCs w:val="24"/>
                <w:lang w:eastAsia="sq-AL"/>
              </w:rPr>
              <w:t>AACK</w:t>
            </w:r>
            <w:r w:rsidRPr="00D72FCC">
              <w:rPr>
                <w:rFonts w:ascii="Times New Roman" w:eastAsia="Times New Roman" w:hAnsi="Times New Roman" w:cs="Times New Roman"/>
                <w:sz w:val="24"/>
                <w:szCs w:val="24"/>
                <w:lang w:eastAsia="sq-AL"/>
              </w:rPr>
              <w:t xml:space="preserve"> do të jetë përgjegjëse për të </w:t>
            </w:r>
            <w:r w:rsidR="00602DBC">
              <w:rPr>
                <w:rFonts w:ascii="Times New Roman" w:eastAsia="Times New Roman" w:hAnsi="Times New Roman" w:cs="Times New Roman"/>
                <w:sz w:val="24"/>
                <w:szCs w:val="24"/>
                <w:lang w:eastAsia="sq-AL"/>
              </w:rPr>
              <w:t>dezignuar</w:t>
            </w:r>
            <w:r w:rsidRPr="00D72FCC">
              <w:rPr>
                <w:rFonts w:ascii="Times New Roman" w:eastAsia="Times New Roman" w:hAnsi="Times New Roman" w:cs="Times New Roman"/>
                <w:sz w:val="24"/>
                <w:szCs w:val="24"/>
                <w:lang w:eastAsia="sq-AL"/>
              </w:rPr>
              <w:t xml:space="preserve"> operatorë të huaj, në përputhje me Marrëveshjen përkatëse dypalëshe, me kusht që transportuesi ajror në fjalë të përmbushë kërkesat sipas Neni 6 i kësaj Rregulloreje dhe i plotëson kushtet e parapara nga AACK. Plotësimi i kushteve për transportuesin e caktuar ajror i nënshtrohet një mbikëqyrjeje të vazhdueshme nga AACK.</w:t>
            </w:r>
          </w:p>
          <w:p w14:paraId="788DA6F2" w14:textId="20973A3B" w:rsidR="00602DBC" w:rsidRDefault="00602DBC" w:rsidP="00D72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4A1B0EA" w14:textId="77777777" w:rsidR="00FF6619" w:rsidRPr="00D72FCC" w:rsidRDefault="00FF6619" w:rsidP="00D72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BB4B73E" w14:textId="5EB67A6E" w:rsidR="002E5249" w:rsidRPr="00D72FCC" w:rsidRDefault="00D72FCC" w:rsidP="00D72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D72FCC">
              <w:rPr>
                <w:rFonts w:ascii="Times New Roman" w:eastAsia="Times New Roman" w:hAnsi="Times New Roman" w:cs="Times New Roman"/>
                <w:sz w:val="24"/>
                <w:szCs w:val="24"/>
                <w:lang w:eastAsia="sq-AL"/>
              </w:rPr>
              <w:t>6. Çdo transportues ajror mund të lejohet të operojë shërbime ajrore jo të planifikuara, duke përfshirë liritë e ajrit që nuk përfshihen në marrëveshjen përkatëse dypalëshe, në varësi të përmbushjes së kërkesave të përcaktuara për kategorinë e tij në këtë rregullore dhe subjekt i një deklarate nga shteti. të operatorit që merr përsipër të aplikojë trajtim reciprok për transportuesit ajror të Kosovës të licencuar ose të caktuar.</w:t>
            </w:r>
          </w:p>
          <w:p w14:paraId="35E25518" w14:textId="77777777" w:rsidR="00A66DBF" w:rsidRDefault="00A66DBF" w:rsidP="001B71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2E3AEBBB" w14:textId="0B4136DA" w:rsidR="002E5249" w:rsidRPr="001F374D" w:rsidRDefault="002E5249" w:rsidP="001B71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590A234E" w14:textId="7618D893" w:rsidR="00DF3638" w:rsidRDefault="00595183" w:rsidP="001F374D">
            <w:pPr>
              <w:widowControl w:val="0"/>
              <w:autoSpaceDE w:val="0"/>
              <w:autoSpaceDN w:val="0"/>
              <w:adjustRightInd w:val="0"/>
              <w:spacing w:after="0" w:line="240" w:lineRule="auto"/>
              <w:rPr>
                <w:rFonts w:ascii="Times New Roman" w:eastAsia="Times New Roman" w:hAnsi="Times New Roman" w:cs="Times New Roman"/>
                <w:b/>
                <w:sz w:val="24"/>
                <w:szCs w:val="24"/>
                <w:lang w:eastAsia="sq-AL"/>
              </w:rPr>
            </w:pPr>
            <w:r w:rsidRPr="001F374D">
              <w:rPr>
                <w:rFonts w:ascii="Times New Roman" w:eastAsia="Times New Roman" w:hAnsi="Times New Roman" w:cs="Times New Roman"/>
                <w:b/>
                <w:sz w:val="24"/>
                <w:szCs w:val="24"/>
                <w:lang w:eastAsia="sq-AL"/>
              </w:rPr>
              <w:t>PJESA E TRETË – VFR, PUNA NGA  AJRI, FLUTURIMET DIPLOMATIKE</w:t>
            </w:r>
          </w:p>
          <w:p w14:paraId="01818233" w14:textId="77777777" w:rsidR="00A66DBF" w:rsidRDefault="00A66DBF" w:rsidP="005951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252D7E76" w14:textId="457C9FC5" w:rsidR="00595183" w:rsidRPr="00595183" w:rsidRDefault="00595183" w:rsidP="005951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95183">
              <w:rPr>
                <w:rFonts w:ascii="Times New Roman" w:eastAsia="Times New Roman" w:hAnsi="Times New Roman" w:cs="Times New Roman"/>
                <w:b/>
                <w:sz w:val="24"/>
                <w:szCs w:val="24"/>
                <w:lang w:eastAsia="sq-AL"/>
              </w:rPr>
              <w:t>Neni 10</w:t>
            </w:r>
          </w:p>
          <w:p w14:paraId="5D593514" w14:textId="77777777" w:rsidR="00595183" w:rsidRPr="00595183" w:rsidRDefault="00595183" w:rsidP="005951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95183">
              <w:rPr>
                <w:rFonts w:ascii="Times New Roman" w:eastAsia="Times New Roman" w:hAnsi="Times New Roman" w:cs="Times New Roman"/>
                <w:b/>
                <w:sz w:val="24"/>
                <w:szCs w:val="24"/>
                <w:lang w:eastAsia="sq-AL"/>
              </w:rPr>
              <w:t>Aprovimet e fluturimit VFR</w:t>
            </w:r>
          </w:p>
          <w:p w14:paraId="425633A8" w14:textId="0E484049" w:rsidR="00595183" w:rsidRDefault="00595183" w:rsidP="0059518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04D6D6F6" w14:textId="77777777" w:rsidR="002A1305" w:rsidRPr="00595183" w:rsidRDefault="002A1305" w:rsidP="0059518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00088362" w14:textId="4F8E6EEC" w:rsidR="00595183" w:rsidRDefault="00595183"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 xml:space="preserve">1. Transportuesit ajror do të dorëzojnë aplikacione për </w:t>
            </w:r>
            <w:r w:rsidR="002A1305">
              <w:rPr>
                <w:rFonts w:ascii="Times New Roman" w:eastAsia="Times New Roman" w:hAnsi="Times New Roman" w:cs="Times New Roman"/>
                <w:sz w:val="24"/>
                <w:szCs w:val="24"/>
                <w:lang w:eastAsia="sq-AL"/>
              </w:rPr>
              <w:t xml:space="preserve">miratimin e fluturimeve VFR në </w:t>
            </w:r>
            <w:r w:rsidRPr="00595183">
              <w:rPr>
                <w:rFonts w:ascii="Times New Roman" w:eastAsia="Times New Roman" w:hAnsi="Times New Roman" w:cs="Times New Roman"/>
                <w:sz w:val="24"/>
                <w:szCs w:val="24"/>
                <w:lang w:eastAsia="sq-AL"/>
              </w:rPr>
              <w:t>AA</w:t>
            </w:r>
            <w:r w:rsidR="002A1305">
              <w:rPr>
                <w:rFonts w:ascii="Times New Roman" w:eastAsia="Times New Roman" w:hAnsi="Times New Roman" w:cs="Times New Roman"/>
                <w:sz w:val="24"/>
                <w:szCs w:val="24"/>
                <w:lang w:eastAsia="sq-AL"/>
              </w:rPr>
              <w:t>C</w:t>
            </w:r>
            <w:r w:rsidRPr="00595183">
              <w:rPr>
                <w:rFonts w:ascii="Times New Roman" w:eastAsia="Times New Roman" w:hAnsi="Times New Roman" w:cs="Times New Roman"/>
                <w:sz w:val="24"/>
                <w:szCs w:val="24"/>
                <w:lang w:eastAsia="sq-AL"/>
              </w:rPr>
              <w:t xml:space="preserve">K përmes adresës elektronike të publikuar në ueb faqe dhe </w:t>
            </w:r>
            <w:r w:rsidRPr="00595183">
              <w:rPr>
                <w:rFonts w:ascii="Times New Roman" w:eastAsia="Times New Roman" w:hAnsi="Times New Roman" w:cs="Times New Roman"/>
                <w:sz w:val="24"/>
                <w:szCs w:val="24"/>
                <w:lang w:eastAsia="sq-AL"/>
              </w:rPr>
              <w:lastRenderedPageBreak/>
              <w:t>AIP. Aplikimi duhet të dorëzohet jo më vonë se tre ditë pune para fillimit të fluturimit.</w:t>
            </w:r>
          </w:p>
          <w:p w14:paraId="103FA330" w14:textId="77777777" w:rsidR="001F374D" w:rsidRDefault="001F374D"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33ACA66" w14:textId="77777777" w:rsidR="001F374D" w:rsidRPr="00595183" w:rsidRDefault="001F374D"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1A507CA" w14:textId="0DA95C09" w:rsidR="00595183" w:rsidRPr="00595183" w:rsidRDefault="00595183"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2. AAC</w:t>
            </w:r>
            <w:r w:rsidR="002A1305">
              <w:rPr>
                <w:rFonts w:ascii="Times New Roman" w:eastAsia="Times New Roman" w:hAnsi="Times New Roman" w:cs="Times New Roman"/>
                <w:sz w:val="24"/>
                <w:szCs w:val="24"/>
                <w:lang w:eastAsia="sq-AL"/>
              </w:rPr>
              <w:t>K</w:t>
            </w:r>
            <w:r w:rsidRPr="00595183">
              <w:rPr>
                <w:rFonts w:ascii="Times New Roman" w:eastAsia="Times New Roman" w:hAnsi="Times New Roman" w:cs="Times New Roman"/>
                <w:sz w:val="24"/>
                <w:szCs w:val="24"/>
                <w:lang w:eastAsia="sq-AL"/>
              </w:rPr>
              <w:t xml:space="preserve"> do të bashkëpunojë me institucionet tjera relevante dhe do të lëshojë </w:t>
            </w:r>
            <w:r>
              <w:rPr>
                <w:rFonts w:ascii="Times New Roman" w:eastAsia="Times New Roman" w:hAnsi="Times New Roman" w:cs="Times New Roman"/>
                <w:sz w:val="24"/>
                <w:szCs w:val="24"/>
                <w:lang w:eastAsia="sq-AL"/>
              </w:rPr>
              <w:t>aprovimin</w:t>
            </w:r>
            <w:r w:rsidRPr="00595183">
              <w:rPr>
                <w:rFonts w:ascii="Times New Roman" w:eastAsia="Times New Roman" w:hAnsi="Times New Roman" w:cs="Times New Roman"/>
                <w:sz w:val="24"/>
                <w:szCs w:val="24"/>
                <w:lang w:eastAsia="sq-AL"/>
              </w:rPr>
              <w:t xml:space="preserve"> në përputhje me kërkesat e Rregulloreve për </w:t>
            </w:r>
            <w:r>
              <w:rPr>
                <w:rFonts w:ascii="Times New Roman" w:eastAsia="Times New Roman" w:hAnsi="Times New Roman" w:cs="Times New Roman"/>
                <w:sz w:val="24"/>
                <w:szCs w:val="24"/>
                <w:lang w:eastAsia="sq-AL"/>
              </w:rPr>
              <w:t>mjeteve ajrore</w:t>
            </w:r>
            <w:r w:rsidRPr="00595183">
              <w:rPr>
                <w:rFonts w:ascii="Times New Roman" w:eastAsia="Times New Roman" w:hAnsi="Times New Roman" w:cs="Times New Roman"/>
                <w:sz w:val="24"/>
                <w:szCs w:val="24"/>
                <w:lang w:eastAsia="sq-AL"/>
              </w:rPr>
              <w:t xml:space="preserve"> që operojnë si trafik ajror i përgjithshëm në rajonin e Ballkanit të publikuar në AIP.</w:t>
            </w:r>
          </w:p>
          <w:p w14:paraId="0AE1ED76" w14:textId="77777777" w:rsidR="00595183" w:rsidRDefault="00595183"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45CDDCA" w14:textId="77777777" w:rsidR="001F374D" w:rsidRDefault="001F374D"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328AB46" w14:textId="5298A881" w:rsidR="00595183" w:rsidRDefault="00595183"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3. Aplikimi për fluturimet VFR duhet të përmbajë informacionin dhe dokumentet e renditura më poshtë:</w:t>
            </w:r>
          </w:p>
          <w:p w14:paraId="20C92BB2" w14:textId="77777777" w:rsidR="001F374D" w:rsidRDefault="001F374D"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A3F6A35" w14:textId="2FE85741" w:rsidR="00595183" w:rsidRPr="00595183" w:rsidRDefault="00595183" w:rsidP="001F374D">
            <w:pPr>
              <w:widowControl w:val="0"/>
              <w:autoSpaceDE w:val="0"/>
              <w:autoSpaceDN w:val="0"/>
              <w:adjustRightInd w:val="0"/>
              <w:spacing w:after="0" w:line="240" w:lineRule="auto"/>
              <w:ind w:left="345" w:hanging="187"/>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 xml:space="preserve">a) Kopja </w:t>
            </w:r>
            <w:r w:rsidR="00830474">
              <w:rPr>
                <w:rFonts w:ascii="Times New Roman" w:eastAsia="Times New Roman" w:hAnsi="Times New Roman" w:cs="Times New Roman"/>
                <w:sz w:val="24"/>
                <w:szCs w:val="24"/>
                <w:lang w:eastAsia="sq-AL"/>
              </w:rPr>
              <w:t xml:space="preserve">valide </w:t>
            </w:r>
            <w:r w:rsidRPr="00595183">
              <w:rPr>
                <w:rFonts w:ascii="Times New Roman" w:eastAsia="Times New Roman" w:hAnsi="Times New Roman" w:cs="Times New Roman"/>
                <w:sz w:val="24"/>
                <w:szCs w:val="24"/>
                <w:lang w:eastAsia="sq-AL"/>
              </w:rPr>
              <w:t>e pasaportës ose ID</w:t>
            </w:r>
            <w:r w:rsidR="00830474">
              <w:rPr>
                <w:rFonts w:ascii="Times New Roman" w:eastAsia="Times New Roman" w:hAnsi="Times New Roman" w:cs="Times New Roman"/>
                <w:sz w:val="24"/>
                <w:szCs w:val="24"/>
                <w:lang w:eastAsia="sq-AL"/>
              </w:rPr>
              <w:t>-se</w:t>
            </w:r>
            <w:r w:rsidRPr="00595183">
              <w:rPr>
                <w:rFonts w:ascii="Times New Roman" w:eastAsia="Times New Roman" w:hAnsi="Times New Roman" w:cs="Times New Roman"/>
                <w:sz w:val="24"/>
                <w:szCs w:val="24"/>
                <w:lang w:eastAsia="sq-AL"/>
              </w:rPr>
              <w:t>;</w:t>
            </w:r>
          </w:p>
          <w:p w14:paraId="0DDA3B90" w14:textId="0072757B" w:rsidR="00595183" w:rsidRPr="00595183" w:rsidRDefault="00595183" w:rsidP="001F374D">
            <w:pPr>
              <w:widowControl w:val="0"/>
              <w:autoSpaceDE w:val="0"/>
              <w:autoSpaceDN w:val="0"/>
              <w:adjustRightInd w:val="0"/>
              <w:spacing w:after="0" w:line="240" w:lineRule="auto"/>
              <w:ind w:left="345" w:hanging="187"/>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b) Licencë e v</w:t>
            </w:r>
            <w:r w:rsidR="00830474">
              <w:rPr>
                <w:rFonts w:ascii="Times New Roman" w:eastAsia="Times New Roman" w:hAnsi="Times New Roman" w:cs="Times New Roman"/>
                <w:sz w:val="24"/>
                <w:szCs w:val="24"/>
                <w:lang w:eastAsia="sq-AL"/>
              </w:rPr>
              <w:t>alide</w:t>
            </w:r>
            <w:r w:rsidRPr="00595183">
              <w:rPr>
                <w:rFonts w:ascii="Times New Roman" w:eastAsia="Times New Roman" w:hAnsi="Times New Roman" w:cs="Times New Roman"/>
                <w:sz w:val="24"/>
                <w:szCs w:val="24"/>
                <w:lang w:eastAsia="sq-AL"/>
              </w:rPr>
              <w:t xml:space="preserve"> e ekuipazhit të fluturimit;</w:t>
            </w:r>
          </w:p>
          <w:p w14:paraId="082BC1A8" w14:textId="245D4C63" w:rsidR="00595183" w:rsidRPr="00595183" w:rsidRDefault="00595183" w:rsidP="001F374D">
            <w:pPr>
              <w:widowControl w:val="0"/>
              <w:autoSpaceDE w:val="0"/>
              <w:autoSpaceDN w:val="0"/>
              <w:adjustRightInd w:val="0"/>
              <w:spacing w:after="0" w:line="240" w:lineRule="auto"/>
              <w:ind w:left="345" w:hanging="187"/>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 xml:space="preserve">c) Certifikata mjekësore </w:t>
            </w:r>
            <w:r w:rsidR="00830474">
              <w:rPr>
                <w:rFonts w:ascii="Times New Roman" w:eastAsia="Times New Roman" w:hAnsi="Times New Roman" w:cs="Times New Roman"/>
                <w:sz w:val="24"/>
                <w:szCs w:val="24"/>
                <w:lang w:eastAsia="sq-AL"/>
              </w:rPr>
              <w:t>valide</w:t>
            </w:r>
            <w:r w:rsidRPr="00595183">
              <w:rPr>
                <w:rFonts w:ascii="Times New Roman" w:eastAsia="Times New Roman" w:hAnsi="Times New Roman" w:cs="Times New Roman"/>
                <w:sz w:val="24"/>
                <w:szCs w:val="24"/>
                <w:lang w:eastAsia="sq-AL"/>
              </w:rPr>
              <w:t>;</w:t>
            </w:r>
          </w:p>
          <w:p w14:paraId="11B1024E" w14:textId="34F33B48" w:rsidR="00595183" w:rsidRPr="00595183" w:rsidRDefault="00595183" w:rsidP="001F374D">
            <w:pPr>
              <w:widowControl w:val="0"/>
              <w:autoSpaceDE w:val="0"/>
              <w:autoSpaceDN w:val="0"/>
              <w:adjustRightInd w:val="0"/>
              <w:spacing w:after="0" w:line="240" w:lineRule="auto"/>
              <w:ind w:left="345" w:hanging="187"/>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 xml:space="preserve">d) </w:t>
            </w:r>
            <w:r w:rsidR="00830474">
              <w:rPr>
                <w:rFonts w:ascii="Times New Roman" w:eastAsia="Times New Roman" w:hAnsi="Times New Roman" w:cs="Times New Roman"/>
                <w:sz w:val="24"/>
                <w:szCs w:val="24"/>
                <w:lang w:eastAsia="sq-AL"/>
              </w:rPr>
              <w:t>Autorizimi</w:t>
            </w:r>
            <w:r w:rsidRPr="00595183">
              <w:rPr>
                <w:rFonts w:ascii="Times New Roman" w:eastAsia="Times New Roman" w:hAnsi="Times New Roman" w:cs="Times New Roman"/>
                <w:sz w:val="24"/>
                <w:szCs w:val="24"/>
                <w:lang w:eastAsia="sq-AL"/>
              </w:rPr>
              <w:t xml:space="preserve"> </w:t>
            </w:r>
            <w:r w:rsidR="00830474">
              <w:rPr>
                <w:rFonts w:ascii="Times New Roman" w:eastAsia="Times New Roman" w:hAnsi="Times New Roman" w:cs="Times New Roman"/>
                <w:sz w:val="24"/>
                <w:szCs w:val="24"/>
                <w:lang w:eastAsia="sq-AL"/>
              </w:rPr>
              <w:t>valid i pilotit per</w:t>
            </w:r>
            <w:r w:rsidRPr="00595183">
              <w:rPr>
                <w:rFonts w:ascii="Times New Roman" w:eastAsia="Times New Roman" w:hAnsi="Times New Roman" w:cs="Times New Roman"/>
                <w:sz w:val="24"/>
                <w:szCs w:val="24"/>
                <w:lang w:eastAsia="sq-AL"/>
              </w:rPr>
              <w:t xml:space="preserve"> radiotelefoni;</w:t>
            </w:r>
          </w:p>
          <w:p w14:paraId="4EB22D9F" w14:textId="448F9E37" w:rsidR="00595183" w:rsidRPr="00595183" w:rsidRDefault="00595183" w:rsidP="001F374D">
            <w:pPr>
              <w:widowControl w:val="0"/>
              <w:autoSpaceDE w:val="0"/>
              <w:autoSpaceDN w:val="0"/>
              <w:adjustRightInd w:val="0"/>
              <w:spacing w:after="0" w:line="240" w:lineRule="auto"/>
              <w:ind w:left="345" w:hanging="187"/>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 xml:space="preserve">e) Certifikata e regjistrimit të </w:t>
            </w:r>
            <w:r w:rsidR="005B0C9B">
              <w:rPr>
                <w:rFonts w:ascii="Times New Roman" w:eastAsia="Times New Roman" w:hAnsi="Times New Roman" w:cs="Times New Roman"/>
                <w:sz w:val="24"/>
                <w:szCs w:val="24"/>
                <w:lang w:eastAsia="sq-AL"/>
              </w:rPr>
              <w:t>mjetit ajror</w:t>
            </w:r>
            <w:r w:rsidRPr="00595183">
              <w:rPr>
                <w:rFonts w:ascii="Times New Roman" w:eastAsia="Times New Roman" w:hAnsi="Times New Roman" w:cs="Times New Roman"/>
                <w:sz w:val="24"/>
                <w:szCs w:val="24"/>
                <w:lang w:eastAsia="sq-AL"/>
              </w:rPr>
              <w:t>;</w:t>
            </w:r>
          </w:p>
          <w:p w14:paraId="248D0AF3" w14:textId="7DEA4246" w:rsidR="00595183" w:rsidRPr="00595183" w:rsidRDefault="00595183" w:rsidP="001F374D">
            <w:pPr>
              <w:widowControl w:val="0"/>
              <w:autoSpaceDE w:val="0"/>
              <w:autoSpaceDN w:val="0"/>
              <w:adjustRightInd w:val="0"/>
              <w:spacing w:after="0" w:line="240" w:lineRule="auto"/>
              <w:ind w:left="345" w:hanging="187"/>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 xml:space="preserve">f) Certifikata e vlefshmërisë ajrore të </w:t>
            </w:r>
            <w:r w:rsidR="005B0C9B">
              <w:rPr>
                <w:rFonts w:ascii="Times New Roman" w:eastAsia="Times New Roman" w:hAnsi="Times New Roman" w:cs="Times New Roman"/>
                <w:sz w:val="24"/>
                <w:szCs w:val="24"/>
                <w:lang w:eastAsia="sq-AL"/>
              </w:rPr>
              <w:t>mjetit ajror</w:t>
            </w:r>
            <w:r w:rsidRPr="00595183">
              <w:rPr>
                <w:rFonts w:ascii="Times New Roman" w:eastAsia="Times New Roman" w:hAnsi="Times New Roman" w:cs="Times New Roman"/>
                <w:sz w:val="24"/>
                <w:szCs w:val="24"/>
                <w:lang w:eastAsia="sq-AL"/>
              </w:rPr>
              <w:t>, duke përfshirë certifikatën e rishikimit të vlefshmërisë ajrore (ARC);</w:t>
            </w:r>
          </w:p>
          <w:p w14:paraId="51E9CC1E" w14:textId="77777777" w:rsidR="00595183" w:rsidRPr="00595183" w:rsidRDefault="00595183" w:rsidP="001F374D">
            <w:pPr>
              <w:widowControl w:val="0"/>
              <w:autoSpaceDE w:val="0"/>
              <w:autoSpaceDN w:val="0"/>
              <w:adjustRightInd w:val="0"/>
              <w:spacing w:after="0" w:line="240" w:lineRule="auto"/>
              <w:ind w:left="345" w:hanging="187"/>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g) Certifikata e lëshimit në shërbim (nëse është e aplikueshme);</w:t>
            </w:r>
          </w:p>
          <w:p w14:paraId="11486B73" w14:textId="77777777" w:rsidR="00595183" w:rsidRPr="00595183" w:rsidRDefault="00595183" w:rsidP="001F374D">
            <w:pPr>
              <w:widowControl w:val="0"/>
              <w:autoSpaceDE w:val="0"/>
              <w:autoSpaceDN w:val="0"/>
              <w:adjustRightInd w:val="0"/>
              <w:spacing w:after="0" w:line="240" w:lineRule="auto"/>
              <w:ind w:left="345" w:hanging="187"/>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h) Licenca e radiotelefonisë së avionëve;</w:t>
            </w:r>
          </w:p>
          <w:p w14:paraId="224ED85F" w14:textId="77777777" w:rsidR="00595183" w:rsidRPr="00595183" w:rsidRDefault="00595183" w:rsidP="001F374D">
            <w:pPr>
              <w:widowControl w:val="0"/>
              <w:autoSpaceDE w:val="0"/>
              <w:autoSpaceDN w:val="0"/>
              <w:adjustRightInd w:val="0"/>
              <w:spacing w:after="0" w:line="240" w:lineRule="auto"/>
              <w:ind w:left="345" w:hanging="187"/>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i) Certifikata e zhurmës (nëse është e aplikueshme);</w:t>
            </w:r>
          </w:p>
          <w:p w14:paraId="45CF73D3" w14:textId="77777777" w:rsidR="00595183" w:rsidRPr="00595183" w:rsidRDefault="00595183" w:rsidP="001F374D">
            <w:pPr>
              <w:widowControl w:val="0"/>
              <w:autoSpaceDE w:val="0"/>
              <w:autoSpaceDN w:val="0"/>
              <w:adjustRightInd w:val="0"/>
              <w:spacing w:after="0" w:line="240" w:lineRule="auto"/>
              <w:ind w:left="345" w:hanging="187"/>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j) Sigurimi i përgjegjësisë ndaj palëve të treta;</w:t>
            </w:r>
          </w:p>
          <w:p w14:paraId="429B5226" w14:textId="77777777" w:rsidR="00595183" w:rsidRPr="00595183" w:rsidRDefault="00595183" w:rsidP="001F374D">
            <w:pPr>
              <w:widowControl w:val="0"/>
              <w:autoSpaceDE w:val="0"/>
              <w:autoSpaceDN w:val="0"/>
              <w:adjustRightInd w:val="0"/>
              <w:spacing w:after="0" w:line="240" w:lineRule="auto"/>
              <w:ind w:left="345" w:hanging="187"/>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k) Certifikata e operatorit ajror (nëse është e aplikueshme);</w:t>
            </w:r>
          </w:p>
          <w:p w14:paraId="5BAB563E" w14:textId="77777777" w:rsidR="00595183" w:rsidRPr="00595183" w:rsidRDefault="00595183" w:rsidP="001F374D">
            <w:pPr>
              <w:widowControl w:val="0"/>
              <w:autoSpaceDE w:val="0"/>
              <w:autoSpaceDN w:val="0"/>
              <w:adjustRightInd w:val="0"/>
              <w:spacing w:after="0" w:line="240" w:lineRule="auto"/>
              <w:ind w:left="345" w:hanging="187"/>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l) Specifikimet e operacioneve (nëse është e aplikueshme);</w:t>
            </w:r>
          </w:p>
          <w:p w14:paraId="57186B94" w14:textId="57133593" w:rsidR="00595183" w:rsidRPr="00595183" w:rsidRDefault="00595183" w:rsidP="001F374D">
            <w:pPr>
              <w:widowControl w:val="0"/>
              <w:autoSpaceDE w:val="0"/>
              <w:autoSpaceDN w:val="0"/>
              <w:adjustRightInd w:val="0"/>
              <w:spacing w:after="0" w:line="240" w:lineRule="auto"/>
              <w:ind w:left="345" w:hanging="187"/>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m) Aneksi A i SPINS-it të NATO-s(nënshkruar);</w:t>
            </w:r>
          </w:p>
          <w:p w14:paraId="5EE3EB8C" w14:textId="77777777" w:rsidR="00595183" w:rsidRPr="00595183" w:rsidRDefault="00595183" w:rsidP="001F374D">
            <w:pPr>
              <w:widowControl w:val="0"/>
              <w:autoSpaceDE w:val="0"/>
              <w:autoSpaceDN w:val="0"/>
              <w:adjustRightInd w:val="0"/>
              <w:spacing w:after="0" w:line="240" w:lineRule="auto"/>
              <w:ind w:left="345" w:hanging="187"/>
              <w:jc w:val="both"/>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lastRenderedPageBreak/>
              <w:t>n) Dokumentet shtesë të kërkuara nga AACK për operacionin specifik të konsideruar të rëndësishme për përpunimin e aplikacionit.</w:t>
            </w:r>
          </w:p>
          <w:p w14:paraId="68D05171" w14:textId="1926F6FF" w:rsidR="00595183" w:rsidRDefault="00595183"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5061A5A" w14:textId="77777777" w:rsidR="005B0C9B" w:rsidRPr="00595183" w:rsidRDefault="005B0C9B"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AD1585C" w14:textId="77777777" w:rsidR="00595183" w:rsidRPr="00595183" w:rsidRDefault="00595183" w:rsidP="005951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95183">
              <w:rPr>
                <w:rFonts w:ascii="Times New Roman" w:eastAsia="Times New Roman" w:hAnsi="Times New Roman" w:cs="Times New Roman"/>
                <w:b/>
                <w:sz w:val="24"/>
                <w:szCs w:val="24"/>
                <w:lang w:eastAsia="sq-AL"/>
              </w:rPr>
              <w:t>Neni 11</w:t>
            </w:r>
          </w:p>
          <w:p w14:paraId="6C378202" w14:textId="57460A58" w:rsidR="00595183" w:rsidRDefault="00595183" w:rsidP="005951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95183">
              <w:rPr>
                <w:rFonts w:ascii="Times New Roman" w:eastAsia="Times New Roman" w:hAnsi="Times New Roman" w:cs="Times New Roman"/>
                <w:b/>
                <w:sz w:val="24"/>
                <w:szCs w:val="24"/>
                <w:lang w:eastAsia="sq-AL"/>
              </w:rPr>
              <w:t>Fluturime</w:t>
            </w:r>
            <w:r>
              <w:rPr>
                <w:rFonts w:ascii="Times New Roman" w:eastAsia="Times New Roman" w:hAnsi="Times New Roman" w:cs="Times New Roman"/>
                <w:b/>
                <w:sz w:val="24"/>
                <w:szCs w:val="24"/>
                <w:lang w:eastAsia="sq-AL"/>
              </w:rPr>
              <w:t xml:space="preserve">t per </w:t>
            </w:r>
            <w:r w:rsidRPr="00595183">
              <w:rPr>
                <w:rFonts w:ascii="Times New Roman" w:eastAsia="Times New Roman" w:hAnsi="Times New Roman" w:cs="Times New Roman"/>
                <w:b/>
                <w:sz w:val="24"/>
                <w:szCs w:val="24"/>
                <w:lang w:eastAsia="sq-AL"/>
              </w:rPr>
              <w:t xml:space="preserve">pune </w:t>
            </w:r>
            <w:r>
              <w:rPr>
                <w:rFonts w:ascii="Times New Roman" w:eastAsia="Times New Roman" w:hAnsi="Times New Roman" w:cs="Times New Roman"/>
                <w:b/>
                <w:sz w:val="24"/>
                <w:szCs w:val="24"/>
                <w:lang w:eastAsia="sq-AL"/>
              </w:rPr>
              <w:t xml:space="preserve">nga </w:t>
            </w:r>
            <w:r w:rsidRPr="00595183">
              <w:rPr>
                <w:rFonts w:ascii="Times New Roman" w:eastAsia="Times New Roman" w:hAnsi="Times New Roman" w:cs="Times New Roman"/>
                <w:b/>
                <w:sz w:val="24"/>
                <w:szCs w:val="24"/>
                <w:lang w:eastAsia="sq-AL"/>
              </w:rPr>
              <w:t>ajr</w:t>
            </w:r>
            <w:r>
              <w:rPr>
                <w:rFonts w:ascii="Times New Roman" w:eastAsia="Times New Roman" w:hAnsi="Times New Roman" w:cs="Times New Roman"/>
                <w:b/>
                <w:sz w:val="24"/>
                <w:szCs w:val="24"/>
                <w:lang w:eastAsia="sq-AL"/>
              </w:rPr>
              <w:t>i</w:t>
            </w:r>
          </w:p>
          <w:p w14:paraId="3507B04E" w14:textId="639DEB6E" w:rsidR="00830474" w:rsidRDefault="00830474" w:rsidP="005951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3C5DBDA4" w14:textId="77777777" w:rsidR="00F80D16" w:rsidRPr="00595183" w:rsidRDefault="00F80D16" w:rsidP="005951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56698666" w14:textId="79DCB082" w:rsidR="00595183" w:rsidRDefault="00595183"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 xml:space="preserve">1. </w:t>
            </w:r>
            <w:r w:rsidR="00F80D16">
              <w:rPr>
                <w:rFonts w:ascii="Times New Roman" w:eastAsia="Times New Roman" w:hAnsi="Times New Roman" w:cs="Times New Roman"/>
                <w:sz w:val="24"/>
                <w:szCs w:val="24"/>
                <w:lang w:eastAsia="sq-AL"/>
              </w:rPr>
              <w:t>Aplikimet</w:t>
            </w:r>
            <w:r w:rsidRPr="00595183">
              <w:rPr>
                <w:rFonts w:ascii="Times New Roman" w:eastAsia="Times New Roman" w:hAnsi="Times New Roman" w:cs="Times New Roman"/>
                <w:sz w:val="24"/>
                <w:szCs w:val="24"/>
                <w:lang w:eastAsia="sq-AL"/>
              </w:rPr>
              <w:t xml:space="preserve"> për lëshimin e </w:t>
            </w:r>
            <w:r w:rsidR="00830474">
              <w:rPr>
                <w:rFonts w:ascii="Times New Roman" w:eastAsia="Times New Roman" w:hAnsi="Times New Roman" w:cs="Times New Roman"/>
                <w:sz w:val="24"/>
                <w:szCs w:val="24"/>
                <w:lang w:eastAsia="sq-AL"/>
              </w:rPr>
              <w:t>aorivimit</w:t>
            </w:r>
            <w:r w:rsidRPr="00595183">
              <w:rPr>
                <w:rFonts w:ascii="Times New Roman" w:eastAsia="Times New Roman" w:hAnsi="Times New Roman" w:cs="Times New Roman"/>
                <w:sz w:val="24"/>
                <w:szCs w:val="24"/>
                <w:lang w:eastAsia="sq-AL"/>
              </w:rPr>
              <w:t xml:space="preserve"> për një operator kosovar ose të huaj për fluturime që shfaqin karakteristikat teknike të </w:t>
            </w:r>
            <w:r w:rsidR="00830474">
              <w:rPr>
                <w:rFonts w:ascii="Times New Roman" w:eastAsia="Times New Roman" w:hAnsi="Times New Roman" w:cs="Times New Roman"/>
                <w:sz w:val="24"/>
                <w:szCs w:val="24"/>
                <w:lang w:eastAsia="sq-AL"/>
              </w:rPr>
              <w:t>mjeteve ajrore</w:t>
            </w:r>
            <w:r w:rsidRPr="00595183">
              <w:rPr>
                <w:rFonts w:ascii="Times New Roman" w:eastAsia="Times New Roman" w:hAnsi="Times New Roman" w:cs="Times New Roman"/>
                <w:sz w:val="24"/>
                <w:szCs w:val="24"/>
                <w:lang w:eastAsia="sq-AL"/>
              </w:rPr>
              <w:t xml:space="preserve"> të përdorur</w:t>
            </w:r>
            <w:r w:rsidR="00830474">
              <w:rPr>
                <w:rFonts w:ascii="Times New Roman" w:eastAsia="Times New Roman" w:hAnsi="Times New Roman" w:cs="Times New Roman"/>
                <w:sz w:val="24"/>
                <w:szCs w:val="24"/>
                <w:lang w:eastAsia="sq-AL"/>
              </w:rPr>
              <w:t>a</w:t>
            </w:r>
            <w:r w:rsidRPr="00595183">
              <w:rPr>
                <w:rFonts w:ascii="Times New Roman" w:eastAsia="Times New Roman" w:hAnsi="Times New Roman" w:cs="Times New Roman"/>
                <w:sz w:val="24"/>
                <w:szCs w:val="24"/>
                <w:lang w:eastAsia="sq-AL"/>
              </w:rPr>
              <w:t xml:space="preserve"> për kërkime shkencore, testime të pajisjeve të navigimit, ofrim të shërbimeve bujqësore, rilevim të tokës dhe lloje të tjera të rilevimit, spërkatje ajrore dhe të tjera aktivitete të ngjashme do t'i dorëzohen AACK-së përmes adresës elektronike të publikuar në ueb faqe dhe AIP, jo më vonë se njëzet (20) ditë para fillimit të fluturimit.</w:t>
            </w:r>
          </w:p>
          <w:p w14:paraId="36F4683C" w14:textId="2E712AD1" w:rsidR="00830474" w:rsidRDefault="00830474"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955E773" w14:textId="4CB838F8" w:rsidR="00595183" w:rsidRDefault="00F80D16"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t>2. AACK</w:t>
            </w:r>
            <w:r w:rsidR="00595183" w:rsidRPr="00595183">
              <w:rPr>
                <w:rFonts w:ascii="Times New Roman" w:eastAsia="Times New Roman" w:hAnsi="Times New Roman" w:cs="Times New Roman"/>
                <w:sz w:val="24"/>
                <w:szCs w:val="24"/>
                <w:lang w:eastAsia="sq-AL"/>
              </w:rPr>
              <w:t>-ja do të lëshojë aprovimin e saj për fluturim, ose do ta refuzojë atë me shpjegim, jo më vonë se tri ditë pune para fillimit të fluturimit.</w:t>
            </w:r>
          </w:p>
          <w:p w14:paraId="65EF6CC5" w14:textId="49D45763" w:rsidR="00830474" w:rsidRDefault="00830474"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F9CEBEF" w14:textId="162F3FC0" w:rsidR="00595183" w:rsidRDefault="00595183"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3. Pavarësisht nga dispozitat e paragrafit (1) të këtij neni, afati për dorëzimin e kërkesave për punë ajrore lidhur me dështimin e pajisjeve të navigimit dhe testimin (kalibrimin) në aeroportet e Republikës së Kosovës nuk do të jetë më i shkurtër se 3 ditë pune.</w:t>
            </w:r>
          </w:p>
          <w:p w14:paraId="075E2D8F" w14:textId="77777777" w:rsidR="00830474" w:rsidRDefault="00830474"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0C73190" w14:textId="77777777" w:rsidR="001F374D" w:rsidRDefault="001F374D"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109DD46" w14:textId="77777777" w:rsidR="003740C0" w:rsidRPr="00595183" w:rsidRDefault="003740C0"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21422C4" w14:textId="419F0307" w:rsidR="00595183" w:rsidRDefault="00595183"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lastRenderedPageBreak/>
              <w:t>4. Për aktivitetet e përcaktuara në paragrafin (1) të këtij neni, operatori do të marrë miratimet dhe lejet e kërkuara nga autoritetet tjera kompetente në Republikën e Kosovës, varësisht nga lloji i aktivitetit.</w:t>
            </w:r>
          </w:p>
          <w:p w14:paraId="0C440208" w14:textId="2D547497" w:rsidR="00830474" w:rsidRDefault="00830474"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C098DB0" w14:textId="77777777" w:rsidR="00F80D16" w:rsidRPr="00595183" w:rsidRDefault="00F80D16"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986851A" w14:textId="71D87EA2" w:rsidR="00595183" w:rsidRDefault="00595183"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 xml:space="preserve">5. Kërkesat për lëshimin e </w:t>
            </w:r>
            <w:r w:rsidR="00830474">
              <w:rPr>
                <w:rFonts w:ascii="Times New Roman" w:eastAsia="Times New Roman" w:hAnsi="Times New Roman" w:cs="Times New Roman"/>
                <w:sz w:val="24"/>
                <w:szCs w:val="24"/>
                <w:lang w:eastAsia="sq-AL"/>
              </w:rPr>
              <w:t>aprovimit</w:t>
            </w:r>
            <w:r w:rsidRPr="00595183">
              <w:rPr>
                <w:rFonts w:ascii="Times New Roman" w:eastAsia="Times New Roman" w:hAnsi="Times New Roman" w:cs="Times New Roman"/>
                <w:sz w:val="24"/>
                <w:szCs w:val="24"/>
                <w:lang w:eastAsia="sq-AL"/>
              </w:rPr>
              <w:t xml:space="preserve"> sipas paragrafit 1 të këtij neni do të dorëzohen duke përdorur formularin e përcaktuar që gjendet në ueb faqen e AACK-së.</w:t>
            </w:r>
          </w:p>
          <w:p w14:paraId="197EEEB6" w14:textId="77777777" w:rsidR="00830474" w:rsidRPr="00595183" w:rsidRDefault="00830474"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8AD36B9" w14:textId="64CE85E1" w:rsidR="00595183" w:rsidRDefault="00595183"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6. Përveç dokumenteve të specifikuara në paragrafin 6 të nenit 10 të kësaj rregulloreje, sipas rastit, operatori duhet të japë informacionin e mëposhtëm në formularin e kërkesës për miratimin e fluturimit:</w:t>
            </w:r>
          </w:p>
          <w:p w14:paraId="68192FD8" w14:textId="74466968" w:rsidR="00595183" w:rsidRPr="00595183" w:rsidRDefault="00595183" w:rsidP="00830474">
            <w:pPr>
              <w:widowControl w:val="0"/>
              <w:autoSpaceDE w:val="0"/>
              <w:autoSpaceDN w:val="0"/>
              <w:adjustRightInd w:val="0"/>
              <w:spacing w:before="120" w:after="120" w:line="240" w:lineRule="auto"/>
              <w:ind w:left="518" w:hanging="187"/>
              <w:jc w:val="both"/>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a) Certifikata e punës</w:t>
            </w:r>
            <w:r w:rsidR="00D56124">
              <w:rPr>
                <w:rFonts w:ascii="Times New Roman" w:eastAsia="Times New Roman" w:hAnsi="Times New Roman" w:cs="Times New Roman"/>
                <w:sz w:val="24"/>
                <w:szCs w:val="24"/>
                <w:lang w:eastAsia="sq-AL"/>
              </w:rPr>
              <w:t xml:space="preserve"> nga</w:t>
            </w:r>
            <w:r w:rsidRPr="00595183">
              <w:rPr>
                <w:rFonts w:ascii="Times New Roman" w:eastAsia="Times New Roman" w:hAnsi="Times New Roman" w:cs="Times New Roman"/>
                <w:sz w:val="24"/>
                <w:szCs w:val="24"/>
                <w:lang w:eastAsia="sq-AL"/>
              </w:rPr>
              <w:t xml:space="preserve"> ajror</w:t>
            </w:r>
            <w:r w:rsidR="00D56124">
              <w:rPr>
                <w:rFonts w:ascii="Times New Roman" w:eastAsia="Times New Roman" w:hAnsi="Times New Roman" w:cs="Times New Roman"/>
                <w:sz w:val="24"/>
                <w:szCs w:val="24"/>
                <w:lang w:eastAsia="sq-AL"/>
              </w:rPr>
              <w:t>i</w:t>
            </w:r>
            <w:r w:rsidRPr="00595183">
              <w:rPr>
                <w:rFonts w:ascii="Times New Roman" w:eastAsia="Times New Roman" w:hAnsi="Times New Roman" w:cs="Times New Roman"/>
                <w:sz w:val="24"/>
                <w:szCs w:val="24"/>
                <w:lang w:eastAsia="sq-AL"/>
              </w:rPr>
              <w:t xml:space="preserve"> ose ekuivalente tjetër e lëshuar nga shteti i operatorit;</w:t>
            </w:r>
          </w:p>
          <w:p w14:paraId="294D6D1A" w14:textId="064D5FB9" w:rsidR="00595183" w:rsidRPr="00595183" w:rsidRDefault="00D56124" w:rsidP="00830474">
            <w:pPr>
              <w:widowControl w:val="0"/>
              <w:autoSpaceDE w:val="0"/>
              <w:autoSpaceDN w:val="0"/>
              <w:adjustRightInd w:val="0"/>
              <w:spacing w:before="120" w:after="120" w:line="240" w:lineRule="auto"/>
              <w:ind w:left="518" w:hanging="187"/>
              <w:jc w:val="both"/>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t>b) specifikimet e operimeve</w:t>
            </w:r>
            <w:r w:rsidR="00595183" w:rsidRPr="00595183">
              <w:rPr>
                <w:rFonts w:ascii="Times New Roman" w:eastAsia="Times New Roman" w:hAnsi="Times New Roman" w:cs="Times New Roman"/>
                <w:sz w:val="24"/>
                <w:szCs w:val="24"/>
                <w:lang w:eastAsia="sq-AL"/>
              </w:rPr>
              <w:t xml:space="preserve"> ose të tjera ekuivalente të lëshuara </w:t>
            </w:r>
            <w:r>
              <w:rPr>
                <w:rFonts w:ascii="Times New Roman" w:eastAsia="Times New Roman" w:hAnsi="Times New Roman" w:cs="Times New Roman"/>
                <w:sz w:val="24"/>
                <w:szCs w:val="24"/>
                <w:lang w:eastAsia="sq-AL"/>
              </w:rPr>
              <w:t>nga shteti i operatorit (operimet</w:t>
            </w:r>
            <w:r w:rsidR="00595183" w:rsidRPr="00595183">
              <w:rPr>
                <w:rFonts w:ascii="Times New Roman" w:eastAsia="Times New Roman" w:hAnsi="Times New Roman" w:cs="Times New Roman"/>
                <w:sz w:val="24"/>
                <w:szCs w:val="24"/>
                <w:lang w:eastAsia="sq-AL"/>
              </w:rPr>
              <w:t xml:space="preserve"> tregtare);</w:t>
            </w:r>
          </w:p>
          <w:p w14:paraId="1A5F4D0C" w14:textId="7B7157B5" w:rsidR="00595183" w:rsidRPr="00595183" w:rsidRDefault="00595183" w:rsidP="00830474">
            <w:pPr>
              <w:widowControl w:val="0"/>
              <w:autoSpaceDE w:val="0"/>
              <w:autoSpaceDN w:val="0"/>
              <w:adjustRightInd w:val="0"/>
              <w:spacing w:before="120" w:after="120" w:line="240" w:lineRule="auto"/>
              <w:ind w:left="518" w:hanging="187"/>
              <w:jc w:val="both"/>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c) procedurat standarde të funks</w:t>
            </w:r>
            <w:r w:rsidR="00D56124">
              <w:rPr>
                <w:rFonts w:ascii="Times New Roman" w:eastAsia="Times New Roman" w:hAnsi="Times New Roman" w:cs="Times New Roman"/>
                <w:sz w:val="24"/>
                <w:szCs w:val="24"/>
                <w:lang w:eastAsia="sq-AL"/>
              </w:rPr>
              <w:t>ionimit në anglisht (operimet</w:t>
            </w:r>
            <w:r w:rsidRPr="00595183">
              <w:rPr>
                <w:rFonts w:ascii="Times New Roman" w:eastAsia="Times New Roman" w:hAnsi="Times New Roman" w:cs="Times New Roman"/>
                <w:sz w:val="24"/>
                <w:szCs w:val="24"/>
                <w:lang w:eastAsia="sq-AL"/>
              </w:rPr>
              <w:t xml:space="preserve"> jo-tregtare);</w:t>
            </w:r>
          </w:p>
          <w:p w14:paraId="551B8D97" w14:textId="3E91955B" w:rsidR="00595183" w:rsidRPr="00595183" w:rsidRDefault="00595183" w:rsidP="00830474">
            <w:pPr>
              <w:widowControl w:val="0"/>
              <w:autoSpaceDE w:val="0"/>
              <w:autoSpaceDN w:val="0"/>
              <w:adjustRightInd w:val="0"/>
              <w:spacing w:before="120" w:after="120" w:line="240" w:lineRule="auto"/>
              <w:ind w:left="518" w:hanging="187"/>
              <w:jc w:val="both"/>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 xml:space="preserve">d) një kopje të kontratës së lidhur me </w:t>
            </w:r>
            <w:r w:rsidR="00D56124">
              <w:rPr>
                <w:rFonts w:ascii="Times New Roman" w:eastAsia="Times New Roman" w:hAnsi="Times New Roman" w:cs="Times New Roman"/>
                <w:sz w:val="24"/>
                <w:szCs w:val="24"/>
                <w:lang w:eastAsia="sq-AL"/>
              </w:rPr>
              <w:t>porositesin</w:t>
            </w:r>
            <w:r w:rsidRPr="00595183">
              <w:rPr>
                <w:rFonts w:ascii="Times New Roman" w:eastAsia="Times New Roman" w:hAnsi="Times New Roman" w:cs="Times New Roman"/>
                <w:sz w:val="24"/>
                <w:szCs w:val="24"/>
                <w:lang w:eastAsia="sq-AL"/>
              </w:rPr>
              <w:t xml:space="preserve"> e </w:t>
            </w:r>
            <w:r w:rsidR="00D56124">
              <w:rPr>
                <w:rFonts w:ascii="Times New Roman" w:eastAsia="Times New Roman" w:hAnsi="Times New Roman" w:cs="Times New Roman"/>
                <w:sz w:val="24"/>
                <w:szCs w:val="24"/>
                <w:lang w:eastAsia="sq-AL"/>
              </w:rPr>
              <w:t>punes</w:t>
            </w:r>
            <w:r w:rsidRPr="00595183">
              <w:rPr>
                <w:rFonts w:ascii="Times New Roman" w:eastAsia="Times New Roman" w:hAnsi="Times New Roman" w:cs="Times New Roman"/>
                <w:sz w:val="24"/>
                <w:szCs w:val="24"/>
                <w:lang w:eastAsia="sq-AL"/>
              </w:rPr>
              <w:t xml:space="preserve"> ajrore;</w:t>
            </w:r>
          </w:p>
          <w:p w14:paraId="1D13B798" w14:textId="77777777" w:rsidR="00595183" w:rsidRPr="00595183" w:rsidRDefault="00595183" w:rsidP="00830474">
            <w:pPr>
              <w:widowControl w:val="0"/>
              <w:autoSpaceDE w:val="0"/>
              <w:autoSpaceDN w:val="0"/>
              <w:adjustRightInd w:val="0"/>
              <w:spacing w:before="120" w:after="120" w:line="240" w:lineRule="auto"/>
              <w:ind w:left="518" w:hanging="187"/>
              <w:jc w:val="both"/>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e) një qëllim të detajuar të fluturimit;</w:t>
            </w:r>
          </w:p>
          <w:p w14:paraId="1876FE9D" w14:textId="77777777" w:rsidR="00595183" w:rsidRPr="00595183" w:rsidRDefault="00595183" w:rsidP="00830474">
            <w:pPr>
              <w:widowControl w:val="0"/>
              <w:autoSpaceDE w:val="0"/>
              <w:autoSpaceDN w:val="0"/>
              <w:adjustRightInd w:val="0"/>
              <w:spacing w:before="120" w:after="120" w:line="240" w:lineRule="auto"/>
              <w:ind w:left="518" w:hanging="187"/>
              <w:jc w:val="both"/>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f) aeroportet dhe oraret e ngritjes/uljes;</w:t>
            </w:r>
          </w:p>
          <w:p w14:paraId="28128FF3" w14:textId="0A9A5120" w:rsidR="00595183" w:rsidRPr="00595183" w:rsidRDefault="00595183" w:rsidP="00830474">
            <w:pPr>
              <w:widowControl w:val="0"/>
              <w:autoSpaceDE w:val="0"/>
              <w:autoSpaceDN w:val="0"/>
              <w:adjustRightInd w:val="0"/>
              <w:spacing w:before="120" w:after="120" w:line="240" w:lineRule="auto"/>
              <w:ind w:left="518" w:hanging="187"/>
              <w:jc w:val="both"/>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 xml:space="preserve">g) </w:t>
            </w:r>
            <w:r w:rsidR="00D56124">
              <w:rPr>
                <w:rFonts w:ascii="Times New Roman" w:eastAsia="Times New Roman" w:hAnsi="Times New Roman" w:cs="Times New Roman"/>
                <w:sz w:val="24"/>
                <w:szCs w:val="24"/>
                <w:lang w:eastAsia="sq-AL"/>
              </w:rPr>
              <w:t xml:space="preserve">ruta </w:t>
            </w:r>
            <w:r w:rsidRPr="00595183">
              <w:rPr>
                <w:rFonts w:ascii="Times New Roman" w:eastAsia="Times New Roman" w:hAnsi="Times New Roman" w:cs="Times New Roman"/>
                <w:sz w:val="24"/>
                <w:szCs w:val="24"/>
                <w:lang w:eastAsia="sq-AL"/>
              </w:rPr>
              <w:t xml:space="preserve"> dhe zonat ku do të zhvillohen aktivitetet;</w:t>
            </w:r>
          </w:p>
          <w:p w14:paraId="6B29189E" w14:textId="5CB6E04C" w:rsidR="00595183" w:rsidRPr="00595183" w:rsidRDefault="00595183" w:rsidP="00830474">
            <w:pPr>
              <w:widowControl w:val="0"/>
              <w:autoSpaceDE w:val="0"/>
              <w:autoSpaceDN w:val="0"/>
              <w:adjustRightInd w:val="0"/>
              <w:spacing w:before="120" w:after="120" w:line="240" w:lineRule="auto"/>
              <w:ind w:left="518" w:hanging="187"/>
              <w:jc w:val="both"/>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 xml:space="preserve">h) për operatorët e huaj – datën dhe orën e saktë </w:t>
            </w:r>
            <w:r w:rsidRPr="00595183">
              <w:rPr>
                <w:rFonts w:ascii="Times New Roman" w:eastAsia="Times New Roman" w:hAnsi="Times New Roman" w:cs="Times New Roman"/>
                <w:sz w:val="24"/>
                <w:szCs w:val="24"/>
                <w:lang w:eastAsia="sq-AL"/>
              </w:rPr>
              <w:lastRenderedPageBreak/>
              <w:t xml:space="preserve">të </w:t>
            </w:r>
            <w:r w:rsidR="00D56124">
              <w:rPr>
                <w:rFonts w:ascii="Times New Roman" w:eastAsia="Times New Roman" w:hAnsi="Times New Roman" w:cs="Times New Roman"/>
                <w:sz w:val="24"/>
                <w:szCs w:val="24"/>
                <w:lang w:eastAsia="sq-AL"/>
              </w:rPr>
              <w:t xml:space="preserve">mbikalimit </w:t>
            </w:r>
            <w:r w:rsidRPr="00595183">
              <w:rPr>
                <w:rFonts w:ascii="Times New Roman" w:eastAsia="Times New Roman" w:hAnsi="Times New Roman" w:cs="Times New Roman"/>
                <w:sz w:val="24"/>
                <w:szCs w:val="24"/>
                <w:lang w:eastAsia="sq-AL"/>
              </w:rPr>
              <w:t>dhe aeroportin e uljes;</w:t>
            </w:r>
          </w:p>
          <w:p w14:paraId="22A26035" w14:textId="77777777" w:rsidR="00595183" w:rsidRPr="00595183" w:rsidRDefault="00595183" w:rsidP="00830474">
            <w:pPr>
              <w:widowControl w:val="0"/>
              <w:autoSpaceDE w:val="0"/>
              <w:autoSpaceDN w:val="0"/>
              <w:adjustRightInd w:val="0"/>
              <w:spacing w:before="120" w:after="120" w:line="240" w:lineRule="auto"/>
              <w:ind w:left="518" w:hanging="187"/>
              <w:jc w:val="both"/>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i) çdo informacion dhe dokument shtesë, nëse është e nevojshme.</w:t>
            </w:r>
          </w:p>
          <w:p w14:paraId="4A51A001" w14:textId="77777777" w:rsidR="00595183" w:rsidRPr="00595183" w:rsidRDefault="00595183"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0F93012" w14:textId="7D22D8F2" w:rsidR="00D56124" w:rsidRDefault="00D56124" w:rsidP="003740C0">
            <w:pPr>
              <w:widowControl w:val="0"/>
              <w:autoSpaceDE w:val="0"/>
              <w:autoSpaceDN w:val="0"/>
              <w:adjustRightInd w:val="0"/>
              <w:spacing w:after="0" w:line="240" w:lineRule="auto"/>
              <w:rPr>
                <w:rFonts w:ascii="Times New Roman" w:eastAsia="Times New Roman" w:hAnsi="Times New Roman" w:cs="Times New Roman"/>
                <w:b/>
                <w:sz w:val="24"/>
                <w:szCs w:val="24"/>
                <w:lang w:eastAsia="sq-AL"/>
              </w:rPr>
            </w:pPr>
          </w:p>
          <w:p w14:paraId="3CE9B646" w14:textId="77777777" w:rsidR="00DF3638" w:rsidRDefault="00DF3638" w:rsidP="005951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38741C88" w14:textId="4839803B" w:rsidR="00595183" w:rsidRPr="00595183" w:rsidRDefault="00595183" w:rsidP="005951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95183">
              <w:rPr>
                <w:rFonts w:ascii="Times New Roman" w:eastAsia="Times New Roman" w:hAnsi="Times New Roman" w:cs="Times New Roman"/>
                <w:b/>
                <w:sz w:val="24"/>
                <w:szCs w:val="24"/>
                <w:lang w:eastAsia="sq-AL"/>
              </w:rPr>
              <w:t>Neni 12</w:t>
            </w:r>
          </w:p>
          <w:p w14:paraId="597762E6" w14:textId="77777777" w:rsidR="00595183" w:rsidRPr="00595183" w:rsidRDefault="00595183" w:rsidP="005951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95183">
              <w:rPr>
                <w:rFonts w:ascii="Times New Roman" w:eastAsia="Times New Roman" w:hAnsi="Times New Roman" w:cs="Times New Roman"/>
                <w:b/>
                <w:sz w:val="24"/>
                <w:szCs w:val="24"/>
                <w:lang w:eastAsia="sq-AL"/>
              </w:rPr>
              <w:t>Miratimet e fluturimeve diplomatike</w:t>
            </w:r>
          </w:p>
          <w:p w14:paraId="5419F50F" w14:textId="0AD87CA7" w:rsidR="00595183" w:rsidRDefault="00595183"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E32C924" w14:textId="77777777" w:rsidR="00061671" w:rsidRPr="00595183" w:rsidRDefault="00061671"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2DB22AF" w14:textId="18098C26" w:rsidR="00595183" w:rsidRDefault="00D56124"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t>1. Transportuesi</w:t>
            </w:r>
            <w:r w:rsidR="00595183" w:rsidRPr="00595183">
              <w:rPr>
                <w:rFonts w:ascii="Times New Roman" w:eastAsia="Times New Roman" w:hAnsi="Times New Roman" w:cs="Times New Roman"/>
                <w:sz w:val="24"/>
                <w:szCs w:val="24"/>
                <w:lang w:eastAsia="sq-AL"/>
              </w:rPr>
              <w:t xml:space="preserve"> ajror do të dorëzojnë aplikacione</w:t>
            </w:r>
            <w:r>
              <w:rPr>
                <w:rFonts w:ascii="Times New Roman" w:eastAsia="Times New Roman" w:hAnsi="Times New Roman" w:cs="Times New Roman"/>
                <w:sz w:val="24"/>
                <w:szCs w:val="24"/>
                <w:lang w:eastAsia="sq-AL"/>
              </w:rPr>
              <w:t>t</w:t>
            </w:r>
            <w:r w:rsidR="00595183" w:rsidRPr="00595183">
              <w:rPr>
                <w:rFonts w:ascii="Times New Roman" w:eastAsia="Times New Roman" w:hAnsi="Times New Roman" w:cs="Times New Roman"/>
                <w:sz w:val="24"/>
                <w:szCs w:val="24"/>
                <w:lang w:eastAsia="sq-AL"/>
              </w:rPr>
              <w:t xml:space="preserve"> për aprovime për fluturime diplomatike në AACK, përmes kanaleve diplomatike. Aplikimi dorëzohet përmes adresës së emailit të publikuar në Publikimin e Informacionit Aeronautik.</w:t>
            </w:r>
          </w:p>
          <w:p w14:paraId="26CC5B3A" w14:textId="77777777" w:rsidR="00595183" w:rsidRPr="00595183" w:rsidRDefault="00595183"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FE1FAB9" w14:textId="7C142143" w:rsidR="002E5249" w:rsidRPr="00595183" w:rsidRDefault="00595183" w:rsidP="00595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95183">
              <w:rPr>
                <w:rFonts w:ascii="Times New Roman" w:eastAsia="Times New Roman" w:hAnsi="Times New Roman" w:cs="Times New Roman"/>
                <w:sz w:val="24"/>
                <w:szCs w:val="24"/>
                <w:lang w:eastAsia="sq-AL"/>
              </w:rPr>
              <w:t>2. AAC</w:t>
            </w:r>
            <w:r w:rsidR="00D7357D">
              <w:rPr>
                <w:rFonts w:ascii="Times New Roman" w:eastAsia="Times New Roman" w:hAnsi="Times New Roman" w:cs="Times New Roman"/>
                <w:sz w:val="24"/>
                <w:szCs w:val="24"/>
                <w:lang w:eastAsia="sq-AL"/>
              </w:rPr>
              <w:t>K</w:t>
            </w:r>
            <w:r w:rsidRPr="00595183">
              <w:rPr>
                <w:rFonts w:ascii="Times New Roman" w:eastAsia="Times New Roman" w:hAnsi="Times New Roman" w:cs="Times New Roman"/>
                <w:sz w:val="24"/>
                <w:szCs w:val="24"/>
                <w:lang w:eastAsia="sq-AL"/>
              </w:rPr>
              <w:t xml:space="preserve"> do të koordinojë </w:t>
            </w:r>
            <w:r w:rsidR="00D56124">
              <w:rPr>
                <w:rFonts w:ascii="Times New Roman" w:eastAsia="Times New Roman" w:hAnsi="Times New Roman" w:cs="Times New Roman"/>
                <w:sz w:val="24"/>
                <w:szCs w:val="24"/>
                <w:lang w:eastAsia="sq-AL"/>
              </w:rPr>
              <w:t>aprovimin</w:t>
            </w:r>
            <w:r w:rsidRPr="00595183">
              <w:rPr>
                <w:rFonts w:ascii="Times New Roman" w:eastAsia="Times New Roman" w:hAnsi="Times New Roman" w:cs="Times New Roman"/>
                <w:sz w:val="24"/>
                <w:szCs w:val="24"/>
                <w:lang w:eastAsia="sq-AL"/>
              </w:rPr>
              <w:t xml:space="preserve"> për fluturime diplomatike me Ministrinë e Punëve të Jashtme të Republikës së Kosovës dhe institucionet tjera relevante.</w:t>
            </w:r>
          </w:p>
          <w:p w14:paraId="435C4FCF" w14:textId="5591DA3A" w:rsidR="002E5249" w:rsidRPr="00595183" w:rsidRDefault="002E5249" w:rsidP="001B71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76DCAC5" w14:textId="0A562234" w:rsidR="002E5249" w:rsidRPr="003740C0" w:rsidRDefault="002E5249" w:rsidP="001B71BE">
            <w:pPr>
              <w:widowControl w:val="0"/>
              <w:autoSpaceDE w:val="0"/>
              <w:autoSpaceDN w:val="0"/>
              <w:adjustRightInd w:val="0"/>
              <w:spacing w:after="0" w:line="240" w:lineRule="auto"/>
              <w:jc w:val="both"/>
              <w:rPr>
                <w:rFonts w:ascii="Times New Roman" w:eastAsia="Carlito" w:hAnsi="Times New Roman" w:cs="Times New Roman"/>
                <w:b/>
                <w:bCs/>
                <w:sz w:val="24"/>
                <w:szCs w:val="24"/>
                <w:lang w:val="en-GB"/>
              </w:rPr>
            </w:pPr>
          </w:p>
          <w:p w14:paraId="703C849D" w14:textId="77777777" w:rsidR="00D56124" w:rsidRPr="003740C0" w:rsidRDefault="00D56124" w:rsidP="007D75C5">
            <w:pPr>
              <w:widowControl w:val="0"/>
              <w:autoSpaceDE w:val="0"/>
              <w:autoSpaceDN w:val="0"/>
              <w:adjustRightInd w:val="0"/>
              <w:spacing w:after="0" w:line="240" w:lineRule="auto"/>
              <w:rPr>
                <w:rFonts w:ascii="Times New Roman" w:eastAsia="Carlito" w:hAnsi="Times New Roman" w:cs="Times New Roman"/>
                <w:b/>
                <w:bCs/>
                <w:sz w:val="24"/>
                <w:szCs w:val="24"/>
                <w:lang w:val="en-GB"/>
              </w:rPr>
            </w:pPr>
            <w:r w:rsidRPr="003740C0">
              <w:rPr>
                <w:rFonts w:ascii="Times New Roman" w:eastAsia="Carlito" w:hAnsi="Times New Roman" w:cs="Times New Roman"/>
                <w:b/>
                <w:bCs/>
                <w:sz w:val="24"/>
                <w:szCs w:val="24"/>
                <w:lang w:val="en-GB"/>
              </w:rPr>
              <w:t>PJESA E KATËRT – DISPOZITAT PËRFUNDIMTARE</w:t>
            </w:r>
          </w:p>
          <w:p w14:paraId="5CB86C8D" w14:textId="35051F5F" w:rsidR="00D56124" w:rsidRDefault="00D56124" w:rsidP="00D5612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209155C2" w14:textId="6A11DAF2" w:rsidR="00061671" w:rsidRDefault="00061671" w:rsidP="00D5612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2A293E42" w14:textId="77777777" w:rsidR="00D56124" w:rsidRPr="00D56124" w:rsidRDefault="00D56124" w:rsidP="00D561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D56124">
              <w:rPr>
                <w:rFonts w:ascii="Times New Roman" w:eastAsia="Times New Roman" w:hAnsi="Times New Roman" w:cs="Times New Roman"/>
                <w:b/>
                <w:sz w:val="24"/>
                <w:szCs w:val="24"/>
                <w:lang w:eastAsia="sq-AL"/>
              </w:rPr>
              <w:t>Neni 13</w:t>
            </w:r>
          </w:p>
          <w:p w14:paraId="0B462613" w14:textId="54ABFCBC" w:rsidR="00D56124" w:rsidRPr="00D56124" w:rsidRDefault="00D56124" w:rsidP="00D561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D56124">
              <w:rPr>
                <w:rFonts w:ascii="Times New Roman" w:eastAsia="Times New Roman" w:hAnsi="Times New Roman" w:cs="Times New Roman"/>
                <w:b/>
                <w:sz w:val="24"/>
                <w:szCs w:val="24"/>
                <w:lang w:eastAsia="sq-AL"/>
              </w:rPr>
              <w:t xml:space="preserve">Vlefshmëria e </w:t>
            </w:r>
            <w:r>
              <w:rPr>
                <w:rFonts w:ascii="Times New Roman" w:eastAsia="Times New Roman" w:hAnsi="Times New Roman" w:cs="Times New Roman"/>
                <w:b/>
                <w:sz w:val="24"/>
                <w:szCs w:val="24"/>
                <w:lang w:eastAsia="sq-AL"/>
              </w:rPr>
              <w:t xml:space="preserve">aprovimeve </w:t>
            </w:r>
          </w:p>
          <w:p w14:paraId="1D2F4DF1" w14:textId="77777777" w:rsidR="00D56124" w:rsidRPr="00D56124" w:rsidRDefault="00D56124" w:rsidP="00D5612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501E539C" w14:textId="3ADEC6D9" w:rsidR="001B71BE" w:rsidRPr="00D56124" w:rsidRDefault="00D56124" w:rsidP="00D561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D56124">
              <w:rPr>
                <w:rFonts w:ascii="Times New Roman" w:eastAsia="Times New Roman" w:hAnsi="Times New Roman" w:cs="Times New Roman"/>
                <w:sz w:val="24"/>
                <w:szCs w:val="24"/>
                <w:lang w:eastAsia="sq-AL"/>
              </w:rPr>
              <w:t>Transportuesit ajror do të koordinojnë oraret e mbërritjes dhe nisjes me autoritetin përgjegjës për lehtësimin/koordinimin e orarit të aeroportit.</w:t>
            </w:r>
          </w:p>
          <w:p w14:paraId="53F6CF3F" w14:textId="088EC338" w:rsidR="001B71BE" w:rsidRDefault="001B71BE" w:rsidP="001B71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5FA1FE18" w14:textId="77777777" w:rsidR="003740C0" w:rsidRDefault="003740C0" w:rsidP="001B71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0B7BE848" w14:textId="78DF4DBA" w:rsidR="00D56124" w:rsidRDefault="00D56124" w:rsidP="00533C0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Pr>
                <w:rFonts w:ascii="Times New Roman" w:eastAsia="Times New Roman" w:hAnsi="Times New Roman" w:cs="Times New Roman"/>
                <w:b/>
                <w:sz w:val="24"/>
                <w:szCs w:val="24"/>
                <w:lang w:eastAsia="sq-AL"/>
              </w:rPr>
              <w:t>Neni 14</w:t>
            </w:r>
          </w:p>
          <w:p w14:paraId="4A02BD2B" w14:textId="0E10985B" w:rsidR="00DC63A1" w:rsidRDefault="00416660" w:rsidP="003740C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135536">
              <w:rPr>
                <w:rFonts w:ascii="Times New Roman" w:eastAsia="Times New Roman" w:hAnsi="Times New Roman" w:cs="Times New Roman"/>
                <w:b/>
                <w:sz w:val="24"/>
                <w:szCs w:val="24"/>
                <w:lang w:eastAsia="sq-AL"/>
              </w:rPr>
              <w:t xml:space="preserve">Hyrja në fuqi </w:t>
            </w:r>
          </w:p>
          <w:p w14:paraId="0E0C8296" w14:textId="77777777" w:rsidR="003740C0" w:rsidRPr="00135536" w:rsidRDefault="003740C0" w:rsidP="003740C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0B9ACCF2" w14:textId="77777777" w:rsidR="00533C0D" w:rsidRPr="00135536" w:rsidRDefault="002253F6" w:rsidP="00533C0D">
            <w:pPr>
              <w:tabs>
                <w:tab w:val="left" w:pos="3015"/>
              </w:tabs>
              <w:spacing w:before="240" w:line="240" w:lineRule="auto"/>
              <w:jc w:val="both"/>
              <w:rPr>
                <w:rFonts w:ascii="Times New Roman" w:hAnsi="Times New Roman" w:cs="Times New Roman"/>
                <w:sz w:val="24"/>
                <w:szCs w:val="24"/>
              </w:rPr>
            </w:pPr>
            <w:r w:rsidRPr="00135536">
              <w:rPr>
                <w:rFonts w:ascii="Times New Roman" w:hAnsi="Times New Roman" w:cs="Times New Roman"/>
                <w:sz w:val="24"/>
                <w:szCs w:val="24"/>
              </w:rPr>
              <w:t>Kjo rregullore hyn në fuqi shtatë (7) ditë pas nënshkrimit të saj.</w:t>
            </w:r>
          </w:p>
          <w:p w14:paraId="62E08A12" w14:textId="2B8A3574" w:rsidR="00935C5C" w:rsidRPr="00135536" w:rsidRDefault="009201D7" w:rsidP="00533C0D">
            <w:pPr>
              <w:tabs>
                <w:tab w:val="left" w:pos="3015"/>
              </w:tabs>
              <w:spacing w:before="240" w:line="240" w:lineRule="auto"/>
              <w:jc w:val="both"/>
              <w:rPr>
                <w:rFonts w:ascii="Times New Roman" w:hAnsi="Times New Roman" w:cs="Times New Roman"/>
                <w:sz w:val="24"/>
                <w:szCs w:val="24"/>
              </w:rPr>
            </w:pPr>
            <w:r w:rsidRPr="00135536">
              <w:rPr>
                <w:rFonts w:ascii="Times New Roman" w:eastAsia="Times New Roman" w:hAnsi="Times New Roman" w:cs="Times New Roman"/>
                <w:sz w:val="24"/>
                <w:szCs w:val="24"/>
                <w:lang w:eastAsia="sq-AL"/>
              </w:rPr>
              <w:t xml:space="preserve">Prishtinë, </w:t>
            </w:r>
            <w:r w:rsidR="00D56124">
              <w:rPr>
                <w:rFonts w:ascii="Times New Roman" w:eastAsia="Times New Roman" w:hAnsi="Times New Roman" w:cs="Times New Roman"/>
                <w:sz w:val="24"/>
                <w:szCs w:val="24"/>
                <w:lang w:eastAsia="sq-AL"/>
              </w:rPr>
              <w:t>XX.XX.2024</w:t>
            </w:r>
          </w:p>
          <w:p w14:paraId="5B1DB160" w14:textId="77777777" w:rsidR="00935C5C" w:rsidRPr="00135536" w:rsidRDefault="00935C5C" w:rsidP="004313B2">
            <w:pPr>
              <w:widowControl w:val="0"/>
              <w:autoSpaceDE w:val="0"/>
              <w:autoSpaceDN w:val="0"/>
              <w:adjustRightInd w:val="0"/>
              <w:spacing w:before="240" w:after="0" w:line="240" w:lineRule="auto"/>
              <w:jc w:val="center"/>
              <w:rPr>
                <w:rFonts w:ascii="Times New Roman" w:eastAsia="Times New Roman" w:hAnsi="Times New Roman" w:cs="Times New Roman"/>
                <w:sz w:val="24"/>
                <w:szCs w:val="24"/>
                <w:lang w:eastAsia="sq-AL"/>
              </w:rPr>
            </w:pPr>
          </w:p>
          <w:p w14:paraId="1D2A8BBD" w14:textId="031D7848" w:rsidR="00DC63A1" w:rsidRPr="00135536" w:rsidRDefault="00DC63A1" w:rsidP="004313B2">
            <w:pPr>
              <w:widowControl w:val="0"/>
              <w:autoSpaceDE w:val="0"/>
              <w:autoSpaceDN w:val="0"/>
              <w:adjustRightInd w:val="0"/>
              <w:spacing w:before="240" w:after="0" w:line="240" w:lineRule="auto"/>
              <w:jc w:val="center"/>
              <w:rPr>
                <w:rFonts w:ascii="Times New Roman" w:eastAsia="Times New Roman" w:hAnsi="Times New Roman" w:cs="Times New Roman"/>
                <w:sz w:val="24"/>
                <w:szCs w:val="24"/>
                <w:lang w:eastAsia="sq-AL"/>
              </w:rPr>
            </w:pPr>
            <w:r w:rsidRPr="00135536">
              <w:rPr>
                <w:rFonts w:ascii="Times New Roman" w:eastAsia="Times New Roman" w:hAnsi="Times New Roman" w:cs="Times New Roman"/>
                <w:sz w:val="24"/>
                <w:szCs w:val="24"/>
                <w:lang w:eastAsia="sq-AL"/>
              </w:rPr>
              <w:t>_________</w:t>
            </w:r>
            <w:r w:rsidR="005B39D5">
              <w:rPr>
                <w:rFonts w:ascii="Times New Roman" w:eastAsia="Times New Roman" w:hAnsi="Times New Roman" w:cs="Times New Roman"/>
                <w:sz w:val="24"/>
                <w:szCs w:val="24"/>
                <w:lang w:eastAsia="sq-AL"/>
              </w:rPr>
              <w:t>___</w:t>
            </w:r>
            <w:r w:rsidRPr="00135536">
              <w:rPr>
                <w:rFonts w:ascii="Times New Roman" w:eastAsia="Times New Roman" w:hAnsi="Times New Roman" w:cs="Times New Roman"/>
                <w:sz w:val="24"/>
                <w:szCs w:val="24"/>
                <w:lang w:eastAsia="sq-AL"/>
              </w:rPr>
              <w:t>______</w:t>
            </w:r>
          </w:p>
          <w:p w14:paraId="043F9FAA" w14:textId="77777777" w:rsidR="00DC63A1" w:rsidRPr="00135536" w:rsidRDefault="00DC63A1" w:rsidP="005B3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14E5E0C7" w14:textId="77777777" w:rsidR="00135536" w:rsidRPr="00135536" w:rsidRDefault="00135536" w:rsidP="005B39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Pr>
                <w:rFonts w:ascii="Times New Roman" w:eastAsia="Times New Roman" w:hAnsi="Times New Roman" w:cs="Times New Roman"/>
                <w:b/>
                <w:sz w:val="24"/>
                <w:szCs w:val="24"/>
                <w:lang w:eastAsia="sq-AL"/>
              </w:rPr>
              <w:t>Alban Ramabaja</w:t>
            </w:r>
          </w:p>
          <w:p w14:paraId="127A59A7" w14:textId="101FFED6" w:rsidR="00DC63A1" w:rsidRPr="00135536" w:rsidRDefault="00135536" w:rsidP="005B39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sq-AL"/>
              </w:rPr>
              <w:t>Ud</w:t>
            </w:r>
            <w:r w:rsidR="002F3983" w:rsidRPr="00135536">
              <w:rPr>
                <w:rFonts w:ascii="Times New Roman" w:eastAsia="Times New Roman" w:hAnsi="Times New Roman" w:cs="Times New Roman"/>
                <w:sz w:val="24"/>
                <w:szCs w:val="24"/>
                <w:lang w:eastAsia="sq-AL"/>
              </w:rPr>
              <w:t xml:space="preserve">. </w:t>
            </w:r>
            <w:r w:rsidR="00DC63A1" w:rsidRPr="00135536">
              <w:rPr>
                <w:rFonts w:ascii="Times New Roman" w:eastAsia="Times New Roman" w:hAnsi="Times New Roman" w:cs="Times New Roman"/>
                <w:sz w:val="24"/>
                <w:szCs w:val="24"/>
                <w:lang w:eastAsia="sq-AL"/>
              </w:rPr>
              <w:t>Drejtori i Përgjithshëm</w:t>
            </w:r>
          </w:p>
        </w:tc>
        <w:tc>
          <w:tcPr>
            <w:tcW w:w="4860" w:type="dxa"/>
          </w:tcPr>
          <w:p w14:paraId="72FAA697" w14:textId="2B871996" w:rsidR="00135536" w:rsidRPr="00135536" w:rsidRDefault="00135536" w:rsidP="00D95A2D">
            <w:pPr>
              <w:tabs>
                <w:tab w:val="left" w:pos="270"/>
              </w:tabs>
              <w:autoSpaceDE w:val="0"/>
              <w:autoSpaceDN w:val="0"/>
              <w:adjustRightInd w:val="0"/>
              <w:spacing w:after="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lastRenderedPageBreak/>
              <w:t>The Director General of the Civil Aviation Authority of the Republic of Kosovo, pursuant to Article 15 paragraph 1 point (d), Article 21 paragraph 2, Article 36 of Law No. 03/L-051 on Civil Aviation, as amended by Law No. 08/L-063 on amending and supplementing the laws related to the rationalization and establishment of accountability lines of the Independent Agencies,</w:t>
            </w:r>
          </w:p>
          <w:p w14:paraId="14D5E0F9" w14:textId="31E23183" w:rsidR="00135536" w:rsidRPr="00135536" w:rsidRDefault="00135536" w:rsidP="00D95A2D">
            <w:pPr>
              <w:widowControl w:val="0"/>
              <w:tabs>
                <w:tab w:val="left" w:pos="270"/>
              </w:tabs>
              <w:autoSpaceDE w:val="0"/>
              <w:autoSpaceDN w:val="0"/>
              <w:adjustRightInd w:val="0"/>
              <w:spacing w:after="0" w:line="240" w:lineRule="auto"/>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 xml:space="preserve">Having regard to the ECAA Agreement and/or Bilateral Air Services Agreement signed between the Republic of Kosovo and the operator’s country of nationality, </w:t>
            </w:r>
          </w:p>
          <w:p w14:paraId="0A3E814B" w14:textId="77777777" w:rsidR="00D95A2D" w:rsidRDefault="00D95A2D" w:rsidP="00D95A2D">
            <w:pPr>
              <w:widowControl w:val="0"/>
              <w:tabs>
                <w:tab w:val="left" w:pos="270"/>
              </w:tabs>
              <w:autoSpaceDE w:val="0"/>
              <w:autoSpaceDN w:val="0"/>
              <w:adjustRightInd w:val="0"/>
              <w:spacing w:after="0" w:line="240" w:lineRule="auto"/>
              <w:jc w:val="both"/>
              <w:rPr>
                <w:rFonts w:ascii="Times New Roman" w:eastAsia="Carlito" w:hAnsi="Times New Roman" w:cs="Times New Roman"/>
                <w:sz w:val="24"/>
                <w:szCs w:val="24"/>
                <w:lang w:val="en-GB"/>
              </w:rPr>
            </w:pPr>
          </w:p>
          <w:p w14:paraId="6C247C82" w14:textId="6889D1B2" w:rsidR="00135536" w:rsidRPr="00135536" w:rsidRDefault="00135536" w:rsidP="00D95A2D">
            <w:pPr>
              <w:widowControl w:val="0"/>
              <w:tabs>
                <w:tab w:val="left" w:pos="270"/>
              </w:tabs>
              <w:autoSpaceDE w:val="0"/>
              <w:autoSpaceDN w:val="0"/>
              <w:adjustRightInd w:val="0"/>
              <w:spacing w:after="0" w:line="240" w:lineRule="auto"/>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 xml:space="preserve">In accordance with Article 4 of the Administrative Instruction No. 01/2012 on procedures for public consultation of interested parties, </w:t>
            </w:r>
          </w:p>
          <w:p w14:paraId="2A044DE9" w14:textId="77777777" w:rsidR="00D95A2D" w:rsidRDefault="00D95A2D" w:rsidP="00D95A2D">
            <w:pPr>
              <w:widowControl w:val="0"/>
              <w:tabs>
                <w:tab w:val="left" w:pos="270"/>
              </w:tabs>
              <w:autoSpaceDE w:val="0"/>
              <w:autoSpaceDN w:val="0"/>
              <w:adjustRightInd w:val="0"/>
              <w:spacing w:after="0" w:line="240" w:lineRule="auto"/>
              <w:jc w:val="both"/>
              <w:rPr>
                <w:rFonts w:ascii="Times New Roman" w:eastAsia="Times New Roman" w:hAnsi="Times New Roman" w:cs="Times New Roman"/>
                <w:sz w:val="24"/>
                <w:szCs w:val="24"/>
                <w:lang w:val="en-GB"/>
              </w:rPr>
            </w:pPr>
          </w:p>
          <w:p w14:paraId="4EC96F14" w14:textId="71CEEA6D" w:rsidR="00135536" w:rsidRPr="00135536" w:rsidRDefault="00135536" w:rsidP="00D95A2D">
            <w:pPr>
              <w:widowControl w:val="0"/>
              <w:tabs>
                <w:tab w:val="left" w:pos="27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135536">
              <w:rPr>
                <w:rFonts w:ascii="Times New Roman" w:eastAsia="Times New Roman" w:hAnsi="Times New Roman" w:cs="Times New Roman"/>
                <w:sz w:val="24"/>
                <w:szCs w:val="24"/>
                <w:lang w:val="en-GB"/>
              </w:rPr>
              <w:t xml:space="preserve">Hereby issues the following: </w:t>
            </w:r>
          </w:p>
          <w:p w14:paraId="573B5637" w14:textId="77777777" w:rsidR="00D95A2D" w:rsidRDefault="00D95A2D" w:rsidP="00D95A2D">
            <w:pPr>
              <w:widowControl w:val="0"/>
              <w:tabs>
                <w:tab w:val="left" w:pos="270"/>
              </w:tabs>
              <w:spacing w:after="0" w:line="240" w:lineRule="auto"/>
              <w:outlineLvl w:val="1"/>
              <w:rPr>
                <w:rFonts w:ascii="Times New Roman" w:eastAsia="Carlito" w:hAnsi="Times New Roman" w:cs="Times New Roman"/>
                <w:b/>
                <w:bCs/>
                <w:sz w:val="24"/>
                <w:szCs w:val="24"/>
                <w:lang w:val="en-GB"/>
              </w:rPr>
            </w:pPr>
          </w:p>
          <w:p w14:paraId="70FE960A" w14:textId="77777777" w:rsidR="00D95A2D" w:rsidRDefault="00D95A2D" w:rsidP="00D95A2D">
            <w:pPr>
              <w:widowControl w:val="0"/>
              <w:tabs>
                <w:tab w:val="left" w:pos="270"/>
              </w:tabs>
              <w:spacing w:after="0" w:line="240" w:lineRule="auto"/>
              <w:outlineLvl w:val="1"/>
              <w:rPr>
                <w:rFonts w:ascii="Times New Roman" w:eastAsia="Carlito" w:hAnsi="Times New Roman" w:cs="Times New Roman"/>
                <w:b/>
                <w:bCs/>
                <w:sz w:val="24"/>
                <w:szCs w:val="24"/>
                <w:lang w:val="en-GB"/>
              </w:rPr>
            </w:pPr>
          </w:p>
          <w:p w14:paraId="463FD2A1" w14:textId="6025B919" w:rsidR="00135536" w:rsidRPr="00135536" w:rsidRDefault="00135536" w:rsidP="00D95A2D">
            <w:pPr>
              <w:widowControl w:val="0"/>
              <w:tabs>
                <w:tab w:val="left" w:pos="270"/>
              </w:tabs>
              <w:spacing w:after="0" w:line="240" w:lineRule="auto"/>
              <w:ind w:left="-86"/>
              <w:jc w:val="center"/>
              <w:outlineLvl w:val="1"/>
              <w:rPr>
                <w:rFonts w:ascii="Times New Roman" w:eastAsia="Carlito" w:hAnsi="Times New Roman" w:cs="Times New Roman"/>
                <w:b/>
                <w:bCs/>
                <w:sz w:val="24"/>
                <w:szCs w:val="24"/>
                <w:lang w:val="en-GB"/>
              </w:rPr>
            </w:pPr>
            <w:r w:rsidRPr="00135536">
              <w:rPr>
                <w:rFonts w:ascii="Times New Roman" w:eastAsia="Carlito" w:hAnsi="Times New Roman" w:cs="Times New Roman"/>
                <w:b/>
                <w:bCs/>
                <w:sz w:val="24"/>
                <w:szCs w:val="24"/>
                <w:lang w:val="en-GB"/>
              </w:rPr>
              <w:t>REGULATION NO. XX/2024</w:t>
            </w:r>
          </w:p>
          <w:p w14:paraId="198056FD" w14:textId="77777777" w:rsidR="00135536" w:rsidRPr="00135536" w:rsidRDefault="00135536" w:rsidP="00D95A2D">
            <w:pPr>
              <w:widowControl w:val="0"/>
              <w:tabs>
                <w:tab w:val="left" w:pos="270"/>
              </w:tabs>
              <w:spacing w:after="0" w:line="240" w:lineRule="auto"/>
              <w:ind w:left="-86"/>
              <w:jc w:val="center"/>
              <w:rPr>
                <w:rFonts w:ascii="Times New Roman" w:eastAsia="Carlito" w:hAnsi="Times New Roman" w:cs="Times New Roman"/>
                <w:b/>
                <w:sz w:val="24"/>
                <w:szCs w:val="24"/>
                <w:lang w:val="en-GB"/>
              </w:rPr>
            </w:pPr>
            <w:r w:rsidRPr="00135536">
              <w:rPr>
                <w:rFonts w:ascii="Times New Roman" w:eastAsia="Carlito" w:hAnsi="Times New Roman" w:cs="Times New Roman"/>
                <w:b/>
                <w:sz w:val="24"/>
                <w:szCs w:val="24"/>
                <w:lang w:val="en-GB"/>
              </w:rPr>
              <w:t xml:space="preserve">ON GRANTING FLIGHT APPROVALS OF CIVIL AIRCRAFT </w:t>
            </w:r>
          </w:p>
          <w:p w14:paraId="6B95DBFC" w14:textId="7D757B6F" w:rsidR="00135536" w:rsidRDefault="00135536" w:rsidP="00D95A2D">
            <w:pPr>
              <w:widowControl w:val="0"/>
              <w:tabs>
                <w:tab w:val="left" w:pos="270"/>
              </w:tabs>
              <w:spacing w:after="0" w:line="240" w:lineRule="auto"/>
              <w:ind w:left="-90"/>
              <w:jc w:val="both"/>
              <w:rPr>
                <w:rFonts w:ascii="Times New Roman" w:eastAsia="Carlito" w:hAnsi="Times New Roman" w:cs="Times New Roman"/>
                <w:b/>
                <w:sz w:val="24"/>
                <w:szCs w:val="24"/>
                <w:lang w:val="en-GB"/>
              </w:rPr>
            </w:pPr>
          </w:p>
          <w:p w14:paraId="1F0D507B" w14:textId="77777777" w:rsidR="004E752B" w:rsidRDefault="004E752B" w:rsidP="00D95A2D">
            <w:pPr>
              <w:widowControl w:val="0"/>
              <w:tabs>
                <w:tab w:val="left" w:pos="270"/>
              </w:tabs>
              <w:spacing w:after="0" w:line="240" w:lineRule="auto"/>
              <w:ind w:left="-90"/>
              <w:jc w:val="both"/>
              <w:rPr>
                <w:rFonts w:ascii="Times New Roman" w:eastAsia="Carlito" w:hAnsi="Times New Roman" w:cs="Times New Roman"/>
                <w:b/>
                <w:sz w:val="24"/>
                <w:szCs w:val="24"/>
                <w:lang w:val="en-GB"/>
              </w:rPr>
            </w:pPr>
          </w:p>
          <w:p w14:paraId="5DB0D28F" w14:textId="77777777" w:rsidR="00D95A2D" w:rsidRPr="00135536" w:rsidRDefault="00D95A2D" w:rsidP="00D95A2D">
            <w:pPr>
              <w:widowControl w:val="0"/>
              <w:tabs>
                <w:tab w:val="left" w:pos="270"/>
              </w:tabs>
              <w:spacing w:after="0" w:line="240" w:lineRule="auto"/>
              <w:ind w:left="-90"/>
              <w:jc w:val="both"/>
              <w:rPr>
                <w:rFonts w:ascii="Times New Roman" w:eastAsia="Carlito" w:hAnsi="Times New Roman" w:cs="Times New Roman"/>
                <w:b/>
                <w:sz w:val="24"/>
                <w:szCs w:val="24"/>
                <w:lang w:val="en-GB"/>
              </w:rPr>
            </w:pPr>
          </w:p>
          <w:p w14:paraId="6F253599" w14:textId="77777777" w:rsidR="00135536" w:rsidRPr="00135536" w:rsidRDefault="00135536" w:rsidP="00D95A2D">
            <w:pPr>
              <w:widowControl w:val="0"/>
              <w:tabs>
                <w:tab w:val="left" w:pos="270"/>
              </w:tabs>
              <w:spacing w:after="0" w:line="240" w:lineRule="auto"/>
              <w:ind w:left="-90"/>
              <w:jc w:val="both"/>
              <w:rPr>
                <w:rFonts w:ascii="Times New Roman" w:eastAsia="Carlito" w:hAnsi="Times New Roman" w:cs="Times New Roman"/>
                <w:b/>
                <w:sz w:val="24"/>
                <w:szCs w:val="24"/>
                <w:lang w:val="en-GB"/>
              </w:rPr>
            </w:pPr>
            <w:r w:rsidRPr="00135536">
              <w:rPr>
                <w:rFonts w:ascii="Times New Roman" w:eastAsia="Carlito" w:hAnsi="Times New Roman" w:cs="Times New Roman"/>
                <w:b/>
                <w:sz w:val="24"/>
                <w:szCs w:val="24"/>
                <w:lang w:val="en-GB"/>
              </w:rPr>
              <w:t xml:space="preserve">PART </w:t>
            </w:r>
            <w:r w:rsidRPr="00D95A2D">
              <w:rPr>
                <w:rFonts w:ascii="Times New Roman" w:eastAsia="Carlito" w:hAnsi="Times New Roman" w:cs="Times New Roman"/>
                <w:b/>
                <w:sz w:val="24"/>
                <w:szCs w:val="24"/>
                <w:lang w:val="en-GB"/>
              </w:rPr>
              <w:t>ONE – GENERAL PROVISIONS</w:t>
            </w:r>
          </w:p>
          <w:p w14:paraId="15C7306B" w14:textId="77777777" w:rsidR="00135536" w:rsidRDefault="00135536" w:rsidP="00D95A2D">
            <w:pPr>
              <w:tabs>
                <w:tab w:val="left" w:pos="270"/>
              </w:tabs>
              <w:spacing w:after="0" w:line="240" w:lineRule="auto"/>
              <w:rPr>
                <w:rFonts w:ascii="Times New Roman" w:eastAsia="Calibri" w:hAnsi="Times New Roman" w:cs="Times New Roman"/>
                <w:b/>
                <w:sz w:val="24"/>
                <w:szCs w:val="24"/>
                <w:lang w:val="en-GB"/>
              </w:rPr>
            </w:pPr>
          </w:p>
          <w:p w14:paraId="69E3FEF2" w14:textId="77777777" w:rsidR="002E5249" w:rsidRDefault="002E5249" w:rsidP="00D95A2D">
            <w:pPr>
              <w:tabs>
                <w:tab w:val="left" w:pos="270"/>
              </w:tabs>
              <w:spacing w:after="0" w:line="240" w:lineRule="auto"/>
              <w:ind w:left="-90"/>
              <w:jc w:val="center"/>
              <w:rPr>
                <w:rFonts w:ascii="Times New Roman" w:eastAsia="Calibri" w:hAnsi="Times New Roman" w:cs="Times New Roman"/>
                <w:b/>
                <w:sz w:val="24"/>
                <w:szCs w:val="24"/>
                <w:lang w:val="en-GB"/>
              </w:rPr>
            </w:pPr>
          </w:p>
          <w:p w14:paraId="65DB9FB1" w14:textId="77777777" w:rsidR="00D95A2D" w:rsidRDefault="00D95A2D" w:rsidP="00D95A2D">
            <w:pPr>
              <w:tabs>
                <w:tab w:val="left" w:pos="270"/>
              </w:tabs>
              <w:spacing w:after="0" w:line="240" w:lineRule="auto"/>
              <w:ind w:left="-90"/>
              <w:jc w:val="center"/>
              <w:rPr>
                <w:rFonts w:ascii="Times New Roman" w:eastAsia="Calibri" w:hAnsi="Times New Roman" w:cs="Times New Roman"/>
                <w:b/>
                <w:sz w:val="24"/>
                <w:szCs w:val="24"/>
                <w:lang w:val="en-GB"/>
              </w:rPr>
            </w:pPr>
          </w:p>
          <w:p w14:paraId="12F6A546" w14:textId="77777777" w:rsidR="00D95A2D" w:rsidRDefault="00D95A2D" w:rsidP="00D95A2D">
            <w:pPr>
              <w:tabs>
                <w:tab w:val="left" w:pos="270"/>
              </w:tabs>
              <w:spacing w:after="0" w:line="240" w:lineRule="auto"/>
              <w:ind w:left="-90"/>
              <w:jc w:val="center"/>
              <w:rPr>
                <w:rFonts w:ascii="Times New Roman" w:eastAsia="Calibri" w:hAnsi="Times New Roman" w:cs="Times New Roman"/>
                <w:b/>
                <w:sz w:val="24"/>
                <w:szCs w:val="24"/>
                <w:lang w:val="en-GB"/>
              </w:rPr>
            </w:pPr>
          </w:p>
          <w:p w14:paraId="7C4E1AC4" w14:textId="77777777" w:rsidR="00D95A2D" w:rsidRDefault="00D95A2D" w:rsidP="00D95A2D">
            <w:pPr>
              <w:tabs>
                <w:tab w:val="left" w:pos="270"/>
              </w:tabs>
              <w:spacing w:after="0" w:line="240" w:lineRule="auto"/>
              <w:ind w:left="-90"/>
              <w:jc w:val="center"/>
              <w:rPr>
                <w:rFonts w:ascii="Times New Roman" w:eastAsia="Calibri" w:hAnsi="Times New Roman" w:cs="Times New Roman"/>
                <w:b/>
                <w:sz w:val="24"/>
                <w:szCs w:val="24"/>
                <w:lang w:val="en-GB"/>
              </w:rPr>
            </w:pPr>
          </w:p>
          <w:p w14:paraId="6B8CBB0C" w14:textId="77777777" w:rsidR="00D95A2D" w:rsidRDefault="00D95A2D" w:rsidP="00D95A2D">
            <w:pPr>
              <w:tabs>
                <w:tab w:val="left" w:pos="270"/>
              </w:tabs>
              <w:spacing w:after="0" w:line="240" w:lineRule="auto"/>
              <w:ind w:left="-90"/>
              <w:jc w:val="center"/>
              <w:rPr>
                <w:rFonts w:ascii="Times New Roman" w:eastAsia="Calibri" w:hAnsi="Times New Roman" w:cs="Times New Roman"/>
                <w:b/>
                <w:sz w:val="24"/>
                <w:szCs w:val="24"/>
                <w:lang w:val="en-GB"/>
              </w:rPr>
            </w:pPr>
          </w:p>
          <w:p w14:paraId="018633E2" w14:textId="7701292F" w:rsidR="00135536" w:rsidRPr="00135536" w:rsidRDefault="00135536" w:rsidP="00D95A2D">
            <w:pPr>
              <w:tabs>
                <w:tab w:val="left" w:pos="270"/>
              </w:tabs>
              <w:spacing w:after="0" w:line="240" w:lineRule="auto"/>
              <w:ind w:left="-86"/>
              <w:jc w:val="center"/>
              <w:rPr>
                <w:rFonts w:ascii="Times New Roman" w:eastAsia="Calibri" w:hAnsi="Times New Roman" w:cs="Times New Roman"/>
                <w:b/>
                <w:sz w:val="24"/>
                <w:szCs w:val="24"/>
                <w:lang w:val="en-GB"/>
              </w:rPr>
            </w:pPr>
            <w:r w:rsidRPr="00135536">
              <w:rPr>
                <w:rFonts w:ascii="Times New Roman" w:eastAsia="Calibri" w:hAnsi="Times New Roman" w:cs="Times New Roman"/>
                <w:b/>
                <w:sz w:val="24"/>
                <w:szCs w:val="24"/>
                <w:lang w:val="en-GB"/>
              </w:rPr>
              <w:t>Article 1</w:t>
            </w:r>
          </w:p>
          <w:p w14:paraId="14811DFA" w14:textId="2305B027" w:rsidR="00135536" w:rsidRDefault="00135536" w:rsidP="00D95A2D">
            <w:pPr>
              <w:tabs>
                <w:tab w:val="left" w:pos="270"/>
              </w:tabs>
              <w:spacing w:after="0" w:line="240" w:lineRule="auto"/>
              <w:ind w:left="-86"/>
              <w:jc w:val="center"/>
              <w:rPr>
                <w:rFonts w:ascii="Times New Roman" w:eastAsia="Calibri" w:hAnsi="Times New Roman" w:cs="Times New Roman"/>
                <w:b/>
                <w:sz w:val="24"/>
                <w:szCs w:val="24"/>
                <w:lang w:val="en-GB"/>
              </w:rPr>
            </w:pPr>
            <w:r w:rsidRPr="00135536">
              <w:rPr>
                <w:rFonts w:ascii="Times New Roman" w:eastAsia="Calibri" w:hAnsi="Times New Roman" w:cs="Times New Roman"/>
                <w:b/>
                <w:sz w:val="24"/>
                <w:szCs w:val="24"/>
                <w:lang w:val="en-GB"/>
              </w:rPr>
              <w:t>Objective and Scope</w:t>
            </w:r>
          </w:p>
          <w:p w14:paraId="2C4397BE" w14:textId="77777777" w:rsidR="004E752B" w:rsidRDefault="004E752B" w:rsidP="00D95A2D">
            <w:pPr>
              <w:tabs>
                <w:tab w:val="left" w:pos="270"/>
              </w:tabs>
              <w:spacing w:after="0" w:line="240" w:lineRule="auto"/>
              <w:ind w:left="-86"/>
              <w:jc w:val="center"/>
              <w:rPr>
                <w:rFonts w:ascii="Times New Roman" w:eastAsia="Calibri" w:hAnsi="Times New Roman" w:cs="Times New Roman"/>
                <w:b/>
                <w:sz w:val="24"/>
                <w:szCs w:val="24"/>
                <w:lang w:val="en-GB"/>
              </w:rPr>
            </w:pPr>
          </w:p>
          <w:p w14:paraId="7C8FF0B4" w14:textId="77777777" w:rsidR="00135536" w:rsidRDefault="00135536" w:rsidP="00D95A2D">
            <w:pPr>
              <w:widowControl w:val="0"/>
              <w:numPr>
                <w:ilvl w:val="0"/>
                <w:numId w:val="2"/>
              </w:numPr>
              <w:tabs>
                <w:tab w:val="left" w:pos="270"/>
              </w:tabs>
              <w:spacing w:after="0" w:line="240" w:lineRule="auto"/>
              <w:ind w:left="-29" w:firstLine="0"/>
              <w:jc w:val="both"/>
              <w:rPr>
                <w:rFonts w:ascii="Times New Roman" w:eastAsia="Calibri" w:hAnsi="Times New Roman" w:cs="Times New Roman"/>
                <w:sz w:val="24"/>
                <w:szCs w:val="24"/>
                <w:lang w:val="en-GB"/>
              </w:rPr>
            </w:pPr>
            <w:r w:rsidRPr="00135536">
              <w:rPr>
                <w:rFonts w:ascii="Times New Roman" w:eastAsia="Calibri" w:hAnsi="Times New Roman" w:cs="Times New Roman"/>
                <w:sz w:val="24"/>
                <w:szCs w:val="24"/>
                <w:lang w:val="en-US"/>
              </w:rPr>
              <w:t>This Regulation establishes the conditions and procedures for the submission and issuance of flight approvals to Kosovo and foreign civil aircraft operating in the airspace of the Republic of Kosovo</w:t>
            </w:r>
            <w:r w:rsidRPr="00135536">
              <w:rPr>
                <w:rFonts w:ascii="Times New Roman" w:eastAsia="Calibri" w:hAnsi="Times New Roman" w:cs="Times New Roman"/>
                <w:sz w:val="24"/>
                <w:szCs w:val="24"/>
                <w:lang w:val="en-GB"/>
              </w:rPr>
              <w:t>.</w:t>
            </w:r>
          </w:p>
          <w:p w14:paraId="284966CA" w14:textId="77777777" w:rsidR="00D95A2D" w:rsidRPr="00135536" w:rsidRDefault="00D95A2D" w:rsidP="00D95A2D">
            <w:pPr>
              <w:widowControl w:val="0"/>
              <w:tabs>
                <w:tab w:val="left" w:pos="270"/>
              </w:tabs>
              <w:spacing w:after="0" w:line="240" w:lineRule="auto"/>
              <w:ind w:left="-29"/>
              <w:jc w:val="both"/>
              <w:rPr>
                <w:rFonts w:ascii="Times New Roman" w:eastAsia="Calibri" w:hAnsi="Times New Roman" w:cs="Times New Roman"/>
                <w:sz w:val="24"/>
                <w:szCs w:val="24"/>
                <w:lang w:val="en-GB"/>
              </w:rPr>
            </w:pPr>
          </w:p>
          <w:p w14:paraId="39122147" w14:textId="77777777" w:rsidR="00135536" w:rsidRDefault="00135536" w:rsidP="00D95A2D">
            <w:pPr>
              <w:widowControl w:val="0"/>
              <w:numPr>
                <w:ilvl w:val="0"/>
                <w:numId w:val="2"/>
              </w:numPr>
              <w:tabs>
                <w:tab w:val="left" w:pos="270"/>
              </w:tabs>
              <w:spacing w:after="0" w:line="240" w:lineRule="auto"/>
              <w:ind w:left="-29" w:firstLine="0"/>
              <w:jc w:val="both"/>
              <w:rPr>
                <w:rFonts w:ascii="Times New Roman" w:eastAsia="Calibri" w:hAnsi="Times New Roman" w:cs="Times New Roman"/>
                <w:sz w:val="24"/>
                <w:szCs w:val="24"/>
                <w:lang w:val="en-GB"/>
              </w:rPr>
            </w:pPr>
            <w:r w:rsidRPr="00135536">
              <w:rPr>
                <w:rFonts w:ascii="Times New Roman" w:eastAsia="Calibri" w:hAnsi="Times New Roman" w:cs="Times New Roman"/>
                <w:sz w:val="24"/>
                <w:szCs w:val="24"/>
                <w:lang w:val="en-GB"/>
              </w:rPr>
              <w:t>The provisions of this Regulation shall apply to domestic and foreign civil aircraft departing from and landing at international airports in Republic of Kosovo.</w:t>
            </w:r>
          </w:p>
          <w:p w14:paraId="4A9F4885" w14:textId="77777777" w:rsidR="00D95A2D" w:rsidRPr="00135536" w:rsidRDefault="00D95A2D" w:rsidP="00D95A2D">
            <w:pPr>
              <w:widowControl w:val="0"/>
              <w:tabs>
                <w:tab w:val="left" w:pos="270"/>
              </w:tabs>
              <w:spacing w:after="0" w:line="240" w:lineRule="auto"/>
              <w:jc w:val="both"/>
              <w:rPr>
                <w:rFonts w:ascii="Times New Roman" w:eastAsia="Calibri" w:hAnsi="Times New Roman" w:cs="Times New Roman"/>
                <w:sz w:val="24"/>
                <w:szCs w:val="24"/>
                <w:lang w:val="en-GB"/>
              </w:rPr>
            </w:pPr>
          </w:p>
          <w:p w14:paraId="07936C40" w14:textId="29656C74" w:rsidR="00135536" w:rsidRPr="004E752B" w:rsidRDefault="00135536" w:rsidP="00D95A2D">
            <w:pPr>
              <w:widowControl w:val="0"/>
              <w:numPr>
                <w:ilvl w:val="0"/>
                <w:numId w:val="2"/>
              </w:numPr>
              <w:tabs>
                <w:tab w:val="left" w:pos="270"/>
              </w:tabs>
              <w:spacing w:after="0" w:line="240" w:lineRule="auto"/>
              <w:ind w:left="-29" w:firstLine="0"/>
              <w:jc w:val="both"/>
              <w:rPr>
                <w:rFonts w:ascii="Times New Roman" w:eastAsia="Calibri" w:hAnsi="Times New Roman" w:cs="Times New Roman"/>
                <w:sz w:val="24"/>
                <w:szCs w:val="24"/>
                <w:lang w:val="en-GB"/>
              </w:rPr>
            </w:pPr>
            <w:r w:rsidRPr="00135536">
              <w:rPr>
                <w:rFonts w:ascii="Times New Roman" w:eastAsia="Calibri" w:hAnsi="Times New Roman" w:cs="Times New Roman"/>
                <w:sz w:val="24"/>
                <w:szCs w:val="24"/>
                <w:lang w:val="en-GB"/>
              </w:rPr>
              <w:t xml:space="preserve">This regulation is not applicable for the overflights </w:t>
            </w:r>
            <w:r w:rsidR="006F6809" w:rsidRPr="004E752B">
              <w:rPr>
                <w:rFonts w:ascii="Times New Roman" w:eastAsia="Calibri" w:hAnsi="Times New Roman" w:cs="Times New Roman"/>
                <w:sz w:val="24"/>
                <w:szCs w:val="24"/>
                <w:lang w:val="en-GB"/>
              </w:rPr>
              <w:t xml:space="preserve">of </w:t>
            </w:r>
            <w:r w:rsidRPr="004E752B">
              <w:rPr>
                <w:rFonts w:ascii="Times New Roman" w:eastAsia="Calibri" w:hAnsi="Times New Roman" w:cs="Times New Roman"/>
                <w:sz w:val="24"/>
                <w:szCs w:val="24"/>
                <w:lang w:val="en-GB"/>
              </w:rPr>
              <w:t xml:space="preserve">the airspace of </w:t>
            </w:r>
            <w:r w:rsidR="00E26FD5" w:rsidRPr="004E752B">
              <w:rPr>
                <w:rFonts w:ascii="Times New Roman" w:eastAsia="Calibri" w:hAnsi="Times New Roman" w:cs="Times New Roman"/>
                <w:sz w:val="24"/>
                <w:szCs w:val="24"/>
                <w:lang w:val="en-GB"/>
              </w:rPr>
              <w:t xml:space="preserve">the </w:t>
            </w:r>
            <w:r w:rsidRPr="004E752B">
              <w:rPr>
                <w:rFonts w:ascii="Times New Roman" w:eastAsia="Calibri" w:hAnsi="Times New Roman" w:cs="Times New Roman"/>
                <w:sz w:val="24"/>
                <w:szCs w:val="24"/>
                <w:lang w:val="en-GB"/>
              </w:rPr>
              <w:t>Republic of Kosovo.</w:t>
            </w:r>
          </w:p>
          <w:p w14:paraId="29EF5D2E" w14:textId="77777777" w:rsidR="00D95A2D" w:rsidRDefault="00D95A2D" w:rsidP="00D95A2D">
            <w:pPr>
              <w:tabs>
                <w:tab w:val="left" w:pos="270"/>
              </w:tabs>
              <w:spacing w:after="0" w:line="240" w:lineRule="auto"/>
              <w:ind w:left="-86"/>
              <w:jc w:val="center"/>
              <w:rPr>
                <w:rFonts w:ascii="Times New Roman" w:eastAsia="Calibri" w:hAnsi="Times New Roman" w:cs="Times New Roman"/>
                <w:b/>
                <w:sz w:val="24"/>
                <w:szCs w:val="24"/>
                <w:lang w:val="en-GB"/>
              </w:rPr>
            </w:pPr>
          </w:p>
          <w:p w14:paraId="1E380510" w14:textId="06C40B3A" w:rsidR="00135536" w:rsidRPr="00135536" w:rsidRDefault="00135536" w:rsidP="00D95A2D">
            <w:pPr>
              <w:tabs>
                <w:tab w:val="left" w:pos="270"/>
              </w:tabs>
              <w:spacing w:after="0" w:line="240" w:lineRule="auto"/>
              <w:ind w:left="-86"/>
              <w:jc w:val="center"/>
              <w:rPr>
                <w:rFonts w:ascii="Times New Roman" w:eastAsia="Calibri" w:hAnsi="Times New Roman" w:cs="Times New Roman"/>
                <w:b/>
                <w:sz w:val="24"/>
                <w:szCs w:val="24"/>
                <w:lang w:val="en-GB"/>
              </w:rPr>
            </w:pPr>
            <w:r w:rsidRPr="00135536">
              <w:rPr>
                <w:rFonts w:ascii="Times New Roman" w:eastAsia="Calibri" w:hAnsi="Times New Roman" w:cs="Times New Roman"/>
                <w:b/>
                <w:sz w:val="24"/>
                <w:szCs w:val="24"/>
                <w:lang w:val="en-GB"/>
              </w:rPr>
              <w:t>Article 2</w:t>
            </w:r>
          </w:p>
          <w:p w14:paraId="662709D5" w14:textId="7E0F8C6F" w:rsidR="00135536" w:rsidRDefault="00135536" w:rsidP="00D95A2D">
            <w:pPr>
              <w:tabs>
                <w:tab w:val="left" w:pos="270"/>
              </w:tabs>
              <w:spacing w:after="0" w:line="240" w:lineRule="auto"/>
              <w:ind w:left="-86"/>
              <w:jc w:val="center"/>
              <w:rPr>
                <w:rFonts w:ascii="Times New Roman" w:eastAsia="Calibri" w:hAnsi="Times New Roman" w:cs="Times New Roman"/>
                <w:b/>
                <w:sz w:val="24"/>
                <w:szCs w:val="24"/>
                <w:lang w:val="en-GB"/>
              </w:rPr>
            </w:pPr>
            <w:r w:rsidRPr="00135536">
              <w:rPr>
                <w:rFonts w:ascii="Times New Roman" w:eastAsia="Calibri" w:hAnsi="Times New Roman" w:cs="Times New Roman"/>
                <w:b/>
                <w:sz w:val="24"/>
                <w:szCs w:val="24"/>
                <w:lang w:val="en-GB"/>
              </w:rPr>
              <w:t>Definitions</w:t>
            </w:r>
          </w:p>
          <w:p w14:paraId="358B6F9E" w14:textId="77777777" w:rsidR="00E26FD5" w:rsidRPr="00135536" w:rsidRDefault="00E26FD5" w:rsidP="00D95A2D">
            <w:pPr>
              <w:tabs>
                <w:tab w:val="left" w:pos="270"/>
              </w:tabs>
              <w:spacing w:after="0" w:line="240" w:lineRule="auto"/>
              <w:ind w:left="-86"/>
              <w:jc w:val="center"/>
              <w:rPr>
                <w:rFonts w:ascii="Times New Roman" w:eastAsia="Calibri" w:hAnsi="Times New Roman" w:cs="Times New Roman"/>
                <w:b/>
                <w:sz w:val="24"/>
                <w:szCs w:val="24"/>
                <w:lang w:val="en-GB"/>
              </w:rPr>
            </w:pPr>
          </w:p>
          <w:p w14:paraId="5E5D46F1" w14:textId="77777777" w:rsidR="00135536" w:rsidRDefault="00135536" w:rsidP="00D95A2D">
            <w:pPr>
              <w:tabs>
                <w:tab w:val="left" w:pos="270"/>
              </w:tabs>
              <w:spacing w:after="0" w:line="240" w:lineRule="auto"/>
              <w:ind w:left="61"/>
              <w:jc w:val="both"/>
              <w:rPr>
                <w:rFonts w:ascii="Times New Roman" w:eastAsia="Calibri" w:hAnsi="Times New Roman" w:cs="Times New Roman"/>
                <w:sz w:val="24"/>
                <w:szCs w:val="24"/>
                <w:lang w:val="en-GB"/>
              </w:rPr>
            </w:pPr>
            <w:r w:rsidRPr="00135536">
              <w:rPr>
                <w:rFonts w:ascii="Times New Roman" w:eastAsia="Calibri" w:hAnsi="Times New Roman" w:cs="Times New Roman"/>
                <w:sz w:val="24"/>
                <w:szCs w:val="24"/>
                <w:lang w:val="en-GB"/>
              </w:rPr>
              <w:t>The terms and abbreviations used in this Regulation shall have the following meanings:</w:t>
            </w:r>
          </w:p>
          <w:p w14:paraId="51EA65A1" w14:textId="77777777" w:rsidR="00D95A2D" w:rsidRPr="00135536" w:rsidRDefault="00D95A2D" w:rsidP="00D95A2D">
            <w:pPr>
              <w:tabs>
                <w:tab w:val="left" w:pos="270"/>
              </w:tabs>
              <w:spacing w:after="0" w:line="240" w:lineRule="auto"/>
              <w:ind w:left="61"/>
              <w:jc w:val="both"/>
              <w:rPr>
                <w:rFonts w:ascii="Times New Roman" w:eastAsia="Calibri" w:hAnsi="Times New Roman" w:cs="Times New Roman"/>
                <w:sz w:val="24"/>
                <w:szCs w:val="24"/>
                <w:lang w:val="en-GB"/>
              </w:rPr>
            </w:pPr>
          </w:p>
          <w:p w14:paraId="3B77846A" w14:textId="77777777" w:rsidR="00135536" w:rsidRDefault="00135536" w:rsidP="00D95A2D">
            <w:pPr>
              <w:widowControl w:val="0"/>
              <w:numPr>
                <w:ilvl w:val="0"/>
                <w:numId w:val="1"/>
              </w:numPr>
              <w:tabs>
                <w:tab w:val="left" w:pos="270"/>
                <w:tab w:val="left" w:pos="953"/>
              </w:tabs>
              <w:spacing w:after="0" w:line="256" w:lineRule="auto"/>
              <w:ind w:left="61" w:right="114" w:firstLine="0"/>
              <w:jc w:val="both"/>
              <w:rPr>
                <w:rFonts w:ascii="Times New Roman" w:eastAsia="Carlito" w:hAnsi="Times New Roman" w:cs="Times New Roman"/>
                <w:sz w:val="24"/>
                <w:szCs w:val="24"/>
                <w:lang w:val="en-GB"/>
              </w:rPr>
            </w:pPr>
            <w:r w:rsidRPr="00135536">
              <w:rPr>
                <w:rFonts w:ascii="Times New Roman" w:eastAsia="Carlito" w:hAnsi="Times New Roman" w:cs="Times New Roman"/>
                <w:b/>
                <w:sz w:val="24"/>
                <w:szCs w:val="24"/>
                <w:lang w:val="en-GB"/>
              </w:rPr>
              <w:t>Air service</w:t>
            </w:r>
            <w:r w:rsidRPr="00135536">
              <w:rPr>
                <w:rFonts w:ascii="Times New Roman" w:eastAsia="Carlito" w:hAnsi="Times New Roman" w:cs="Times New Roman"/>
                <w:sz w:val="24"/>
                <w:szCs w:val="24"/>
                <w:lang w:val="en-GB"/>
              </w:rPr>
              <w:t xml:space="preserve"> - a flight or a series of flights carrying passengers, cargo and/or mail for remuneration and/or hire;</w:t>
            </w:r>
          </w:p>
          <w:p w14:paraId="2EEDB3CA" w14:textId="77777777" w:rsidR="00D95A2D" w:rsidRPr="00135536" w:rsidRDefault="00D95A2D" w:rsidP="00D95A2D">
            <w:pPr>
              <w:widowControl w:val="0"/>
              <w:tabs>
                <w:tab w:val="left" w:pos="270"/>
                <w:tab w:val="left" w:pos="953"/>
              </w:tabs>
              <w:spacing w:after="0" w:line="256" w:lineRule="auto"/>
              <w:ind w:left="61" w:right="114"/>
              <w:jc w:val="both"/>
              <w:rPr>
                <w:rFonts w:ascii="Times New Roman" w:eastAsia="Carlito" w:hAnsi="Times New Roman" w:cs="Times New Roman"/>
                <w:sz w:val="24"/>
                <w:szCs w:val="24"/>
                <w:lang w:val="en-GB"/>
              </w:rPr>
            </w:pPr>
          </w:p>
          <w:p w14:paraId="731FA076" w14:textId="77777777" w:rsidR="00135536" w:rsidRDefault="00135536" w:rsidP="00D95A2D">
            <w:pPr>
              <w:widowControl w:val="0"/>
              <w:numPr>
                <w:ilvl w:val="0"/>
                <w:numId w:val="1"/>
              </w:numPr>
              <w:tabs>
                <w:tab w:val="left" w:pos="270"/>
                <w:tab w:val="left" w:pos="953"/>
              </w:tabs>
              <w:spacing w:after="0" w:line="256" w:lineRule="auto"/>
              <w:ind w:left="61" w:right="114" w:firstLine="0"/>
              <w:jc w:val="both"/>
              <w:rPr>
                <w:rFonts w:ascii="Times New Roman" w:eastAsia="Carlito" w:hAnsi="Times New Roman" w:cs="Times New Roman"/>
                <w:sz w:val="24"/>
                <w:szCs w:val="24"/>
                <w:lang w:val="en-GB"/>
              </w:rPr>
            </w:pPr>
            <w:r w:rsidRPr="00135536">
              <w:rPr>
                <w:rFonts w:ascii="Times New Roman" w:eastAsia="Carlito" w:hAnsi="Times New Roman" w:cs="Times New Roman"/>
                <w:b/>
                <w:sz w:val="24"/>
                <w:szCs w:val="24"/>
                <w:lang w:val="en-GB"/>
              </w:rPr>
              <w:t xml:space="preserve">Flight </w:t>
            </w:r>
            <w:r w:rsidRPr="00135536">
              <w:rPr>
                <w:rFonts w:ascii="Times New Roman" w:eastAsia="Carlito" w:hAnsi="Times New Roman" w:cs="Times New Roman"/>
                <w:sz w:val="24"/>
                <w:szCs w:val="24"/>
                <w:lang w:val="en-GB"/>
              </w:rPr>
              <w:t>- a departure from a specified airport towards a specified destination airport;</w:t>
            </w:r>
          </w:p>
          <w:p w14:paraId="426A32A8" w14:textId="77777777" w:rsidR="00D95A2D" w:rsidRPr="00135536" w:rsidRDefault="00D95A2D" w:rsidP="00D95A2D">
            <w:pPr>
              <w:widowControl w:val="0"/>
              <w:tabs>
                <w:tab w:val="left" w:pos="270"/>
                <w:tab w:val="left" w:pos="953"/>
              </w:tabs>
              <w:spacing w:after="0" w:line="256" w:lineRule="auto"/>
              <w:ind w:right="114"/>
              <w:jc w:val="both"/>
              <w:rPr>
                <w:rFonts w:ascii="Times New Roman" w:eastAsia="Carlito" w:hAnsi="Times New Roman" w:cs="Times New Roman"/>
                <w:sz w:val="24"/>
                <w:szCs w:val="24"/>
                <w:lang w:val="en-GB"/>
              </w:rPr>
            </w:pPr>
          </w:p>
          <w:p w14:paraId="1F5BB36C" w14:textId="77777777" w:rsidR="00135536" w:rsidRPr="00135536" w:rsidRDefault="00135536" w:rsidP="00D95A2D">
            <w:pPr>
              <w:widowControl w:val="0"/>
              <w:numPr>
                <w:ilvl w:val="0"/>
                <w:numId w:val="1"/>
              </w:numPr>
              <w:tabs>
                <w:tab w:val="left" w:pos="270"/>
              </w:tabs>
              <w:spacing w:after="0" w:line="240" w:lineRule="auto"/>
              <w:ind w:left="61" w:firstLine="0"/>
              <w:jc w:val="both"/>
              <w:rPr>
                <w:rFonts w:ascii="Times New Roman" w:eastAsia="Carlito" w:hAnsi="Times New Roman" w:cs="Times New Roman"/>
                <w:sz w:val="24"/>
                <w:szCs w:val="24"/>
                <w:lang w:val="en-US"/>
              </w:rPr>
            </w:pPr>
            <w:r w:rsidRPr="00135536">
              <w:rPr>
                <w:rFonts w:ascii="Times New Roman" w:eastAsia="Carlito" w:hAnsi="Times New Roman" w:cs="Times New Roman"/>
                <w:b/>
                <w:sz w:val="24"/>
                <w:szCs w:val="24"/>
                <w:lang w:val="en-GB"/>
              </w:rPr>
              <w:t>Approval</w:t>
            </w:r>
            <w:r w:rsidRPr="00135536">
              <w:rPr>
                <w:rFonts w:ascii="Times New Roman" w:eastAsia="Carlito" w:hAnsi="Times New Roman" w:cs="Times New Roman"/>
                <w:sz w:val="24"/>
                <w:szCs w:val="24"/>
                <w:lang w:val="en-GB"/>
              </w:rPr>
              <w:t xml:space="preserve"> - </w:t>
            </w:r>
            <w:r w:rsidRPr="00135536">
              <w:rPr>
                <w:rFonts w:ascii="Times New Roman" w:eastAsia="Carlito" w:hAnsi="Times New Roman" w:cs="Times New Roman"/>
                <w:sz w:val="24"/>
                <w:szCs w:val="24"/>
                <w:lang w:val="en-US"/>
              </w:rPr>
              <w:t xml:space="preserve">Official permission issued by the Civil Aviation Authority (CAAK) for the air </w:t>
            </w:r>
            <w:r w:rsidRPr="00135536">
              <w:rPr>
                <w:rFonts w:ascii="Times New Roman" w:eastAsia="Carlito" w:hAnsi="Times New Roman" w:cs="Times New Roman"/>
                <w:sz w:val="24"/>
                <w:szCs w:val="24"/>
                <w:lang w:val="en-US"/>
              </w:rPr>
              <w:lastRenderedPageBreak/>
              <w:t>carrier to operate aircraft in Kosovo airspace and land at airports on the territory of the Republic of Kosovo.</w:t>
            </w:r>
          </w:p>
          <w:p w14:paraId="1BFF0716" w14:textId="77777777" w:rsidR="00135536" w:rsidRDefault="00135536" w:rsidP="00D95A2D">
            <w:pPr>
              <w:widowControl w:val="0"/>
              <w:tabs>
                <w:tab w:val="left" w:pos="270"/>
                <w:tab w:val="left" w:pos="953"/>
              </w:tabs>
              <w:spacing w:after="0" w:line="256" w:lineRule="auto"/>
              <w:ind w:left="61" w:right="114"/>
              <w:rPr>
                <w:rFonts w:ascii="Times New Roman" w:eastAsia="Carlito" w:hAnsi="Times New Roman" w:cs="Times New Roman"/>
                <w:sz w:val="24"/>
                <w:szCs w:val="24"/>
                <w:lang w:val="en-GB"/>
              </w:rPr>
            </w:pPr>
          </w:p>
          <w:p w14:paraId="59626C51" w14:textId="77777777" w:rsidR="00D95A2D" w:rsidRPr="00135536" w:rsidRDefault="00D95A2D" w:rsidP="00D95A2D">
            <w:pPr>
              <w:widowControl w:val="0"/>
              <w:tabs>
                <w:tab w:val="left" w:pos="270"/>
                <w:tab w:val="left" w:pos="953"/>
              </w:tabs>
              <w:spacing w:after="0" w:line="256" w:lineRule="auto"/>
              <w:ind w:left="61" w:right="114"/>
              <w:rPr>
                <w:rFonts w:ascii="Times New Roman" w:eastAsia="Carlito" w:hAnsi="Times New Roman" w:cs="Times New Roman"/>
                <w:sz w:val="24"/>
                <w:szCs w:val="24"/>
                <w:lang w:val="en-GB"/>
              </w:rPr>
            </w:pPr>
          </w:p>
          <w:p w14:paraId="21BF8A18" w14:textId="1A57AE10" w:rsidR="00135536" w:rsidRDefault="00135536" w:rsidP="00D95A2D">
            <w:pPr>
              <w:widowControl w:val="0"/>
              <w:numPr>
                <w:ilvl w:val="0"/>
                <w:numId w:val="1"/>
              </w:numPr>
              <w:tabs>
                <w:tab w:val="left" w:pos="270"/>
                <w:tab w:val="left" w:pos="953"/>
              </w:tabs>
              <w:spacing w:after="0" w:line="256" w:lineRule="auto"/>
              <w:ind w:left="61" w:right="112" w:firstLine="0"/>
              <w:jc w:val="both"/>
              <w:rPr>
                <w:rFonts w:ascii="Times New Roman" w:eastAsia="Carlito" w:hAnsi="Times New Roman" w:cs="Times New Roman"/>
                <w:sz w:val="24"/>
                <w:szCs w:val="24"/>
                <w:lang w:val="en-GB"/>
              </w:rPr>
            </w:pPr>
            <w:r w:rsidRPr="00135536">
              <w:rPr>
                <w:rFonts w:ascii="Times New Roman" w:eastAsia="Carlito" w:hAnsi="Times New Roman" w:cs="Times New Roman"/>
                <w:b/>
                <w:sz w:val="24"/>
                <w:szCs w:val="24"/>
                <w:lang w:val="en-GB"/>
              </w:rPr>
              <w:t>Scheduled air service</w:t>
            </w:r>
            <w:r w:rsidRPr="00135536">
              <w:rPr>
                <w:rFonts w:ascii="Times New Roman" w:eastAsia="Carlito" w:hAnsi="Times New Roman" w:cs="Times New Roman"/>
                <w:sz w:val="24"/>
                <w:szCs w:val="24"/>
                <w:lang w:val="en-GB"/>
              </w:rPr>
              <w:t xml:space="preserve"> - air service offered to the entire public and in accordance with a</w:t>
            </w:r>
            <w:r w:rsidRPr="00135536">
              <w:rPr>
                <w:rFonts w:ascii="Times New Roman" w:eastAsia="Carlito" w:hAnsi="Times New Roman" w:cs="Times New Roman"/>
                <w:spacing w:val="-13"/>
                <w:sz w:val="24"/>
                <w:szCs w:val="24"/>
                <w:lang w:val="en-GB"/>
              </w:rPr>
              <w:t xml:space="preserve"> </w:t>
            </w:r>
            <w:r w:rsidRPr="00135536">
              <w:rPr>
                <w:rFonts w:ascii="Times New Roman" w:eastAsia="Carlito" w:hAnsi="Times New Roman" w:cs="Times New Roman"/>
                <w:sz w:val="24"/>
                <w:szCs w:val="24"/>
                <w:lang w:val="en-GB"/>
              </w:rPr>
              <w:t>published</w:t>
            </w:r>
            <w:r w:rsidRPr="00135536">
              <w:rPr>
                <w:rFonts w:ascii="Times New Roman" w:eastAsia="Carlito" w:hAnsi="Times New Roman" w:cs="Times New Roman"/>
                <w:spacing w:val="-14"/>
                <w:sz w:val="24"/>
                <w:szCs w:val="24"/>
                <w:lang w:val="en-GB"/>
              </w:rPr>
              <w:t xml:space="preserve"> </w:t>
            </w:r>
            <w:r w:rsidRPr="00135536">
              <w:rPr>
                <w:rFonts w:ascii="Times New Roman" w:eastAsia="Carlito" w:hAnsi="Times New Roman" w:cs="Times New Roman"/>
                <w:sz w:val="24"/>
                <w:szCs w:val="24"/>
                <w:lang w:val="en-GB"/>
              </w:rPr>
              <w:t>timetable</w:t>
            </w:r>
            <w:r w:rsidRPr="00135536">
              <w:rPr>
                <w:rFonts w:ascii="Times New Roman" w:eastAsia="Carlito" w:hAnsi="Times New Roman" w:cs="Times New Roman"/>
                <w:spacing w:val="-13"/>
                <w:sz w:val="24"/>
                <w:szCs w:val="24"/>
                <w:lang w:val="en-GB"/>
              </w:rPr>
              <w:t xml:space="preserve"> </w:t>
            </w:r>
            <w:r w:rsidRPr="00135536">
              <w:rPr>
                <w:rFonts w:ascii="Times New Roman" w:eastAsia="Carlito" w:hAnsi="Times New Roman" w:cs="Times New Roman"/>
                <w:sz w:val="24"/>
                <w:szCs w:val="24"/>
                <w:lang w:val="en-GB"/>
              </w:rPr>
              <w:t>or</w:t>
            </w:r>
            <w:r w:rsidRPr="00135536">
              <w:rPr>
                <w:rFonts w:ascii="Times New Roman" w:eastAsia="Carlito" w:hAnsi="Times New Roman" w:cs="Times New Roman"/>
                <w:spacing w:val="-15"/>
                <w:sz w:val="24"/>
                <w:szCs w:val="24"/>
                <w:lang w:val="en-GB"/>
              </w:rPr>
              <w:t xml:space="preserve"> </w:t>
            </w:r>
            <w:r w:rsidRPr="00135536">
              <w:rPr>
                <w:rFonts w:ascii="Times New Roman" w:eastAsia="Carlito" w:hAnsi="Times New Roman" w:cs="Times New Roman"/>
                <w:sz w:val="24"/>
                <w:szCs w:val="24"/>
                <w:lang w:val="en-GB"/>
              </w:rPr>
              <w:t>with</w:t>
            </w:r>
            <w:r w:rsidRPr="00135536">
              <w:rPr>
                <w:rFonts w:ascii="Times New Roman" w:eastAsia="Carlito" w:hAnsi="Times New Roman" w:cs="Times New Roman"/>
                <w:spacing w:val="-13"/>
                <w:sz w:val="24"/>
                <w:szCs w:val="24"/>
                <w:lang w:val="en-GB"/>
              </w:rPr>
              <w:t xml:space="preserve"> </w:t>
            </w:r>
            <w:r w:rsidRPr="00135536">
              <w:rPr>
                <w:rFonts w:ascii="Times New Roman" w:eastAsia="Carlito" w:hAnsi="Times New Roman" w:cs="Times New Roman"/>
                <w:sz w:val="24"/>
                <w:szCs w:val="24"/>
                <w:lang w:val="en-GB"/>
              </w:rPr>
              <w:t>flights</w:t>
            </w:r>
            <w:r w:rsidRPr="00135536">
              <w:rPr>
                <w:rFonts w:ascii="Times New Roman" w:eastAsia="Carlito" w:hAnsi="Times New Roman" w:cs="Times New Roman"/>
                <w:spacing w:val="-12"/>
                <w:sz w:val="24"/>
                <w:szCs w:val="24"/>
                <w:lang w:val="en-GB"/>
              </w:rPr>
              <w:t xml:space="preserve"> </w:t>
            </w:r>
            <w:r w:rsidRPr="00135536">
              <w:rPr>
                <w:rFonts w:ascii="Times New Roman" w:eastAsia="Carlito" w:hAnsi="Times New Roman" w:cs="Times New Roman"/>
                <w:sz w:val="24"/>
                <w:szCs w:val="24"/>
                <w:lang w:val="en-GB"/>
              </w:rPr>
              <w:t>so</w:t>
            </w:r>
            <w:r w:rsidRPr="00135536">
              <w:rPr>
                <w:rFonts w:ascii="Times New Roman" w:eastAsia="Carlito" w:hAnsi="Times New Roman" w:cs="Times New Roman"/>
                <w:spacing w:val="-12"/>
                <w:sz w:val="24"/>
                <w:szCs w:val="24"/>
                <w:lang w:val="en-GB"/>
              </w:rPr>
              <w:t xml:space="preserve"> </w:t>
            </w:r>
            <w:r w:rsidRPr="00135536">
              <w:rPr>
                <w:rFonts w:ascii="Times New Roman" w:eastAsia="Carlito" w:hAnsi="Times New Roman" w:cs="Times New Roman"/>
                <w:sz w:val="24"/>
                <w:szCs w:val="24"/>
                <w:lang w:val="en-GB"/>
              </w:rPr>
              <w:t>regular</w:t>
            </w:r>
            <w:r w:rsidRPr="00135536">
              <w:rPr>
                <w:rFonts w:ascii="Times New Roman" w:eastAsia="Carlito" w:hAnsi="Times New Roman" w:cs="Times New Roman"/>
                <w:spacing w:val="-14"/>
                <w:sz w:val="24"/>
                <w:szCs w:val="24"/>
                <w:lang w:val="en-GB"/>
              </w:rPr>
              <w:t xml:space="preserve"> </w:t>
            </w:r>
            <w:r w:rsidRPr="00135536">
              <w:rPr>
                <w:rFonts w:ascii="Times New Roman" w:eastAsia="Carlito" w:hAnsi="Times New Roman" w:cs="Times New Roman"/>
                <w:sz w:val="24"/>
                <w:szCs w:val="24"/>
                <w:lang w:val="en-GB"/>
              </w:rPr>
              <w:t>that</w:t>
            </w:r>
            <w:r w:rsidRPr="00135536">
              <w:rPr>
                <w:rFonts w:ascii="Times New Roman" w:eastAsia="Carlito" w:hAnsi="Times New Roman" w:cs="Times New Roman"/>
                <w:spacing w:val="-12"/>
                <w:sz w:val="24"/>
                <w:szCs w:val="24"/>
                <w:lang w:val="en-GB"/>
              </w:rPr>
              <w:t xml:space="preserve"> </w:t>
            </w:r>
            <w:r w:rsidRPr="00135536">
              <w:rPr>
                <w:rFonts w:ascii="Times New Roman" w:eastAsia="Carlito" w:hAnsi="Times New Roman" w:cs="Times New Roman"/>
                <w:sz w:val="24"/>
                <w:szCs w:val="24"/>
                <w:lang w:val="en-GB"/>
              </w:rPr>
              <w:t>they</w:t>
            </w:r>
            <w:r w:rsidRPr="00135536">
              <w:rPr>
                <w:rFonts w:ascii="Times New Roman" w:eastAsia="Carlito" w:hAnsi="Times New Roman" w:cs="Times New Roman"/>
                <w:spacing w:val="-12"/>
                <w:sz w:val="24"/>
                <w:szCs w:val="24"/>
                <w:lang w:val="en-GB"/>
              </w:rPr>
              <w:t xml:space="preserve"> </w:t>
            </w:r>
            <w:r w:rsidRPr="00135536">
              <w:rPr>
                <w:rFonts w:ascii="Times New Roman" w:eastAsia="Carlito" w:hAnsi="Times New Roman" w:cs="Times New Roman"/>
                <w:sz w:val="24"/>
                <w:szCs w:val="24"/>
                <w:lang w:val="en-GB"/>
              </w:rPr>
              <w:t>constitute</w:t>
            </w:r>
            <w:r w:rsidRPr="00135536">
              <w:rPr>
                <w:rFonts w:ascii="Times New Roman" w:eastAsia="Carlito" w:hAnsi="Times New Roman" w:cs="Times New Roman"/>
                <w:spacing w:val="-15"/>
                <w:sz w:val="24"/>
                <w:szCs w:val="24"/>
                <w:lang w:val="en-GB"/>
              </w:rPr>
              <w:t xml:space="preserve"> </w:t>
            </w:r>
            <w:r w:rsidRPr="00135536">
              <w:rPr>
                <w:rFonts w:ascii="Times New Roman" w:eastAsia="Carlito" w:hAnsi="Times New Roman" w:cs="Times New Roman"/>
                <w:sz w:val="24"/>
                <w:szCs w:val="24"/>
                <w:lang w:val="en-GB"/>
              </w:rPr>
              <w:t>a</w:t>
            </w:r>
            <w:r w:rsidRPr="00135536">
              <w:rPr>
                <w:rFonts w:ascii="Times New Roman" w:eastAsia="Carlito" w:hAnsi="Times New Roman" w:cs="Times New Roman"/>
                <w:spacing w:val="-13"/>
                <w:sz w:val="24"/>
                <w:szCs w:val="24"/>
                <w:lang w:val="en-GB"/>
              </w:rPr>
              <w:t xml:space="preserve"> </w:t>
            </w:r>
            <w:r w:rsidRPr="00135536">
              <w:rPr>
                <w:rFonts w:ascii="Times New Roman" w:eastAsia="Carlito" w:hAnsi="Times New Roman" w:cs="Times New Roman"/>
                <w:sz w:val="24"/>
                <w:szCs w:val="24"/>
                <w:lang w:val="en-GB"/>
              </w:rPr>
              <w:t>recognizably</w:t>
            </w:r>
            <w:r w:rsidRPr="00135536">
              <w:rPr>
                <w:rFonts w:ascii="Times New Roman" w:eastAsia="Carlito" w:hAnsi="Times New Roman" w:cs="Times New Roman"/>
                <w:spacing w:val="-15"/>
                <w:sz w:val="24"/>
                <w:szCs w:val="24"/>
                <w:lang w:val="en-GB"/>
              </w:rPr>
              <w:t xml:space="preserve"> </w:t>
            </w:r>
            <w:r w:rsidRPr="00135536">
              <w:rPr>
                <w:rFonts w:ascii="Times New Roman" w:eastAsia="Carlito" w:hAnsi="Times New Roman" w:cs="Times New Roman"/>
                <w:sz w:val="24"/>
                <w:szCs w:val="24"/>
                <w:lang w:val="en-GB"/>
              </w:rPr>
              <w:t>systematic series;</w:t>
            </w:r>
          </w:p>
          <w:p w14:paraId="1528F277" w14:textId="77777777" w:rsidR="00D95A2D" w:rsidRDefault="00D95A2D" w:rsidP="00D95A2D">
            <w:pPr>
              <w:widowControl w:val="0"/>
              <w:tabs>
                <w:tab w:val="left" w:pos="270"/>
                <w:tab w:val="left" w:pos="953"/>
              </w:tabs>
              <w:spacing w:after="0" w:line="256" w:lineRule="auto"/>
              <w:ind w:left="61" w:right="112"/>
              <w:jc w:val="both"/>
              <w:rPr>
                <w:rFonts w:ascii="Times New Roman" w:eastAsia="Carlito" w:hAnsi="Times New Roman" w:cs="Times New Roman"/>
                <w:sz w:val="24"/>
                <w:szCs w:val="24"/>
                <w:lang w:val="en-GB"/>
              </w:rPr>
            </w:pPr>
          </w:p>
          <w:p w14:paraId="7A8575C7" w14:textId="77777777" w:rsidR="00D95A2D" w:rsidRDefault="00D95A2D" w:rsidP="00D95A2D">
            <w:pPr>
              <w:widowControl w:val="0"/>
              <w:tabs>
                <w:tab w:val="left" w:pos="270"/>
                <w:tab w:val="left" w:pos="953"/>
              </w:tabs>
              <w:spacing w:after="0" w:line="256" w:lineRule="auto"/>
              <w:ind w:right="112"/>
              <w:jc w:val="both"/>
              <w:rPr>
                <w:rFonts w:ascii="Times New Roman" w:eastAsia="Carlito" w:hAnsi="Times New Roman" w:cs="Times New Roman"/>
                <w:sz w:val="24"/>
                <w:szCs w:val="24"/>
                <w:lang w:val="en-GB"/>
              </w:rPr>
            </w:pPr>
          </w:p>
          <w:p w14:paraId="4C218FE9" w14:textId="77777777" w:rsidR="00135536" w:rsidRDefault="00135536" w:rsidP="00D95A2D">
            <w:pPr>
              <w:widowControl w:val="0"/>
              <w:numPr>
                <w:ilvl w:val="0"/>
                <w:numId w:val="1"/>
              </w:numPr>
              <w:tabs>
                <w:tab w:val="left" w:pos="270"/>
                <w:tab w:val="left" w:pos="953"/>
              </w:tabs>
              <w:spacing w:after="0" w:line="256" w:lineRule="auto"/>
              <w:ind w:left="61" w:right="112" w:firstLine="0"/>
              <w:jc w:val="both"/>
              <w:rPr>
                <w:rFonts w:ascii="Times New Roman" w:eastAsia="Carlito" w:hAnsi="Times New Roman" w:cs="Times New Roman"/>
                <w:sz w:val="24"/>
                <w:szCs w:val="24"/>
                <w:lang w:val="en-GB"/>
              </w:rPr>
            </w:pPr>
            <w:r w:rsidRPr="00135536">
              <w:rPr>
                <w:rFonts w:ascii="Times New Roman" w:eastAsia="Carlito" w:hAnsi="Times New Roman" w:cs="Times New Roman"/>
                <w:b/>
                <w:sz w:val="24"/>
                <w:szCs w:val="24"/>
                <w:lang w:val="en-GB"/>
              </w:rPr>
              <w:t>Non-scheduled air service</w:t>
            </w:r>
            <w:r w:rsidRPr="00135536">
              <w:rPr>
                <w:rFonts w:ascii="Times New Roman" w:eastAsia="Carlito" w:hAnsi="Times New Roman" w:cs="Times New Roman"/>
                <w:sz w:val="24"/>
                <w:szCs w:val="24"/>
                <w:lang w:val="en-GB"/>
              </w:rPr>
              <w:t xml:space="preserve"> - any air service which are not scheduled air</w:t>
            </w:r>
            <w:r w:rsidRPr="00135536">
              <w:rPr>
                <w:rFonts w:ascii="Times New Roman" w:eastAsia="Carlito" w:hAnsi="Times New Roman" w:cs="Times New Roman"/>
                <w:spacing w:val="-16"/>
                <w:sz w:val="24"/>
                <w:szCs w:val="24"/>
                <w:lang w:val="en-GB"/>
              </w:rPr>
              <w:t xml:space="preserve"> </w:t>
            </w:r>
            <w:r w:rsidRPr="00135536">
              <w:rPr>
                <w:rFonts w:ascii="Times New Roman" w:eastAsia="Carlito" w:hAnsi="Times New Roman" w:cs="Times New Roman"/>
                <w:sz w:val="24"/>
                <w:szCs w:val="24"/>
                <w:lang w:val="en-GB"/>
              </w:rPr>
              <w:t>service; The categories of non-scheduled air service are:</w:t>
            </w:r>
          </w:p>
          <w:p w14:paraId="2AC789F6" w14:textId="77777777" w:rsidR="00D95A2D" w:rsidRDefault="00D95A2D" w:rsidP="00D95A2D">
            <w:pPr>
              <w:pStyle w:val="ListParagraph"/>
              <w:rPr>
                <w:rFonts w:ascii="Times New Roman" w:eastAsia="Carlito" w:hAnsi="Times New Roman" w:cs="Times New Roman"/>
                <w:sz w:val="24"/>
                <w:szCs w:val="24"/>
                <w:lang w:val="en-GB"/>
              </w:rPr>
            </w:pPr>
          </w:p>
          <w:p w14:paraId="412104F2" w14:textId="77777777" w:rsidR="00D95A2D" w:rsidRPr="00135536" w:rsidRDefault="00D95A2D" w:rsidP="00D95A2D">
            <w:pPr>
              <w:widowControl w:val="0"/>
              <w:tabs>
                <w:tab w:val="left" w:pos="270"/>
                <w:tab w:val="left" w:pos="953"/>
              </w:tabs>
              <w:spacing w:after="0" w:line="256" w:lineRule="auto"/>
              <w:ind w:left="61" w:right="112"/>
              <w:jc w:val="both"/>
              <w:rPr>
                <w:rFonts w:ascii="Times New Roman" w:eastAsia="Carlito" w:hAnsi="Times New Roman" w:cs="Times New Roman"/>
                <w:sz w:val="24"/>
                <w:szCs w:val="24"/>
                <w:lang w:val="en-GB"/>
              </w:rPr>
            </w:pPr>
          </w:p>
          <w:p w14:paraId="3E9ACBA4" w14:textId="77777777" w:rsidR="00135536" w:rsidRPr="00135536" w:rsidRDefault="00135536" w:rsidP="00D95A2D">
            <w:pPr>
              <w:widowControl w:val="0"/>
              <w:numPr>
                <w:ilvl w:val="0"/>
                <w:numId w:val="6"/>
              </w:numPr>
              <w:tabs>
                <w:tab w:val="left" w:pos="270"/>
                <w:tab w:val="left" w:pos="519"/>
              </w:tabs>
              <w:spacing w:after="0" w:line="256" w:lineRule="auto"/>
              <w:ind w:left="519" w:right="112" w:hanging="270"/>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inclusive tour (charter) flights - flights that are performed in accordance with a contract concluded with one or more travel agencies for the transportation of passengers for the entire capacity of the aircraft, and which transportation forms an integral part of the basic package of a group return or round trip of passengers in whole or in part carried out by air transport at a single price published in advance and available to all interested persons under equal conditions;</w:t>
            </w:r>
          </w:p>
          <w:p w14:paraId="53831EEE" w14:textId="2382DE5C" w:rsidR="00135536" w:rsidRPr="00135536" w:rsidRDefault="00135536" w:rsidP="00D95A2D">
            <w:pPr>
              <w:widowControl w:val="0"/>
              <w:numPr>
                <w:ilvl w:val="0"/>
                <w:numId w:val="6"/>
              </w:numPr>
              <w:tabs>
                <w:tab w:val="left" w:pos="270"/>
                <w:tab w:val="left" w:pos="519"/>
              </w:tabs>
              <w:spacing w:after="0" w:line="240" w:lineRule="auto"/>
              <w:ind w:left="519" w:hanging="270"/>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 xml:space="preserve">flights for special events - flights that carry out the return transportation of one or more groups of passengers who all participate in the same event of a sports, religious, </w:t>
            </w:r>
            <w:r w:rsidRPr="00135536">
              <w:rPr>
                <w:rFonts w:ascii="Times New Roman" w:eastAsia="Carlito" w:hAnsi="Times New Roman" w:cs="Times New Roman"/>
                <w:sz w:val="24"/>
                <w:szCs w:val="24"/>
                <w:lang w:val="en-GB"/>
              </w:rPr>
              <w:lastRenderedPageBreak/>
              <w:t>cultural, professional or other nature according to the contract concluded with one or more travel agencies for the entire capacity of the aircraft. This category also includes flights carrying deportees and repatriations</w:t>
            </w:r>
            <w:r w:rsidR="00ED762A">
              <w:rPr>
                <w:rFonts w:ascii="Times New Roman" w:eastAsia="Carlito" w:hAnsi="Times New Roman" w:cs="Times New Roman"/>
                <w:sz w:val="24"/>
                <w:szCs w:val="24"/>
                <w:lang w:val="en-GB"/>
              </w:rPr>
              <w:t xml:space="preserve"> </w:t>
            </w:r>
            <w:r w:rsidR="00ED762A" w:rsidRPr="004E752B">
              <w:rPr>
                <w:rFonts w:ascii="Times New Roman" w:eastAsia="Carlito" w:hAnsi="Times New Roman" w:cs="Times New Roman"/>
                <w:sz w:val="24"/>
                <w:szCs w:val="24"/>
                <w:lang w:val="en-GB"/>
              </w:rPr>
              <w:t>flights</w:t>
            </w:r>
            <w:r w:rsidRPr="004E752B">
              <w:rPr>
                <w:rFonts w:ascii="Times New Roman" w:eastAsia="Carlito" w:hAnsi="Times New Roman" w:cs="Times New Roman"/>
                <w:sz w:val="24"/>
                <w:szCs w:val="24"/>
                <w:lang w:val="en-GB"/>
              </w:rPr>
              <w:t>.</w:t>
            </w:r>
          </w:p>
          <w:p w14:paraId="68466DD2" w14:textId="77777777" w:rsidR="00135536" w:rsidRPr="00135536" w:rsidRDefault="00135536" w:rsidP="00D95A2D">
            <w:pPr>
              <w:widowControl w:val="0"/>
              <w:numPr>
                <w:ilvl w:val="0"/>
                <w:numId w:val="6"/>
              </w:numPr>
              <w:tabs>
                <w:tab w:val="left" w:pos="270"/>
                <w:tab w:val="left" w:pos="519"/>
              </w:tabs>
              <w:spacing w:after="0" w:line="256" w:lineRule="auto"/>
              <w:ind w:left="519" w:right="112" w:hanging="270"/>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flights for own needs - non-commercial flights performed by an aircraft engaged for transport of persons and things for own use (personal transport, transport of business partners, their baggage and similar);</w:t>
            </w:r>
          </w:p>
          <w:p w14:paraId="70EFF790" w14:textId="7E923EF3" w:rsidR="00135536" w:rsidRDefault="00135536" w:rsidP="00D95A2D">
            <w:pPr>
              <w:widowControl w:val="0"/>
              <w:numPr>
                <w:ilvl w:val="0"/>
                <w:numId w:val="6"/>
              </w:numPr>
              <w:tabs>
                <w:tab w:val="left" w:pos="270"/>
                <w:tab w:val="left" w:pos="720"/>
              </w:tabs>
              <w:spacing w:after="0" w:line="256" w:lineRule="auto"/>
              <w:ind w:left="519" w:right="112" w:hanging="241"/>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taxi flights – commercial air service carrying passengers with aircraft approved for transport of not more than (10) passengers or an aircraft with a MTOW mass of 5.700 kg or less;</w:t>
            </w:r>
          </w:p>
          <w:p w14:paraId="6EA096D2" w14:textId="77777777" w:rsidR="00D95A2D" w:rsidRPr="00135536" w:rsidRDefault="00D95A2D" w:rsidP="00D95A2D">
            <w:pPr>
              <w:widowControl w:val="0"/>
              <w:tabs>
                <w:tab w:val="left" w:pos="270"/>
                <w:tab w:val="left" w:pos="720"/>
              </w:tabs>
              <w:spacing w:after="0" w:line="256" w:lineRule="auto"/>
              <w:ind w:left="519" w:right="112"/>
              <w:jc w:val="both"/>
              <w:rPr>
                <w:rFonts w:ascii="Times New Roman" w:eastAsia="Carlito" w:hAnsi="Times New Roman" w:cs="Times New Roman"/>
                <w:sz w:val="24"/>
                <w:szCs w:val="24"/>
                <w:lang w:val="en-GB"/>
              </w:rPr>
            </w:pPr>
          </w:p>
          <w:p w14:paraId="40F94D31" w14:textId="77777777" w:rsidR="00135536" w:rsidRPr="00135536" w:rsidRDefault="00135536" w:rsidP="00D95A2D">
            <w:pPr>
              <w:widowControl w:val="0"/>
              <w:numPr>
                <w:ilvl w:val="0"/>
                <w:numId w:val="6"/>
              </w:numPr>
              <w:tabs>
                <w:tab w:val="left" w:pos="270"/>
                <w:tab w:val="left" w:pos="720"/>
              </w:tabs>
              <w:spacing w:after="0" w:line="256" w:lineRule="auto"/>
              <w:ind w:left="519" w:right="112" w:hanging="241"/>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private flight - a flight that the aircraft operator declares in the flight plan as a non-commercial flight;</w:t>
            </w:r>
          </w:p>
          <w:p w14:paraId="371330A3" w14:textId="20221C96" w:rsidR="00135536" w:rsidRDefault="00135536" w:rsidP="00D95A2D">
            <w:pPr>
              <w:widowControl w:val="0"/>
              <w:numPr>
                <w:ilvl w:val="0"/>
                <w:numId w:val="6"/>
              </w:numPr>
              <w:tabs>
                <w:tab w:val="left" w:pos="720"/>
              </w:tabs>
              <w:spacing w:after="0" w:line="240" w:lineRule="auto"/>
              <w:ind w:left="519" w:hanging="241"/>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other non-scheduled flights – flights that do not belong to any of the categories listed above, and are performed on the basis of a transport contract concluded between the customer and the aircraft operator performing the air service;</w:t>
            </w:r>
          </w:p>
          <w:p w14:paraId="57AF5E2A" w14:textId="77777777" w:rsidR="00CF07A6" w:rsidRDefault="00CF07A6" w:rsidP="00D95A2D">
            <w:pPr>
              <w:widowControl w:val="0"/>
              <w:tabs>
                <w:tab w:val="left" w:pos="720"/>
              </w:tabs>
              <w:spacing w:after="0" w:line="240" w:lineRule="auto"/>
              <w:ind w:left="519"/>
              <w:jc w:val="both"/>
              <w:rPr>
                <w:rFonts w:ascii="Times New Roman" w:eastAsia="Carlito" w:hAnsi="Times New Roman" w:cs="Times New Roman"/>
                <w:sz w:val="24"/>
                <w:szCs w:val="24"/>
                <w:lang w:val="en-GB"/>
              </w:rPr>
            </w:pPr>
          </w:p>
          <w:p w14:paraId="5AD75B6C" w14:textId="77777777" w:rsidR="00D95A2D" w:rsidRPr="00135536" w:rsidRDefault="00D95A2D" w:rsidP="00D95A2D">
            <w:pPr>
              <w:widowControl w:val="0"/>
              <w:tabs>
                <w:tab w:val="left" w:pos="720"/>
              </w:tabs>
              <w:spacing w:after="0" w:line="240" w:lineRule="auto"/>
              <w:ind w:left="519"/>
              <w:jc w:val="both"/>
              <w:rPr>
                <w:rFonts w:ascii="Times New Roman" w:eastAsia="Carlito" w:hAnsi="Times New Roman" w:cs="Times New Roman"/>
                <w:sz w:val="24"/>
                <w:szCs w:val="24"/>
                <w:lang w:val="en-GB"/>
              </w:rPr>
            </w:pPr>
          </w:p>
          <w:p w14:paraId="763D9CE7" w14:textId="77777777" w:rsidR="00135536" w:rsidRDefault="00135536" w:rsidP="00D95A2D">
            <w:pPr>
              <w:widowControl w:val="0"/>
              <w:numPr>
                <w:ilvl w:val="0"/>
                <w:numId w:val="1"/>
              </w:numPr>
              <w:tabs>
                <w:tab w:val="left" w:pos="270"/>
                <w:tab w:val="left" w:pos="953"/>
              </w:tabs>
              <w:spacing w:after="0" w:line="256" w:lineRule="auto"/>
              <w:ind w:left="-90" w:right="112" w:firstLine="0"/>
              <w:jc w:val="both"/>
              <w:rPr>
                <w:rFonts w:ascii="Times New Roman" w:eastAsia="Carlito" w:hAnsi="Times New Roman" w:cs="Times New Roman"/>
                <w:sz w:val="24"/>
                <w:szCs w:val="24"/>
                <w:lang w:val="en-GB"/>
              </w:rPr>
            </w:pPr>
            <w:r w:rsidRPr="00135536">
              <w:rPr>
                <w:rFonts w:ascii="Times New Roman" w:eastAsia="Carlito" w:hAnsi="Times New Roman" w:cs="Times New Roman"/>
                <w:b/>
                <w:iCs/>
                <w:sz w:val="24"/>
                <w:szCs w:val="24"/>
                <w:lang w:val="en-GB"/>
              </w:rPr>
              <w:t>ECAA Agreement</w:t>
            </w:r>
            <w:r w:rsidRPr="00135536">
              <w:rPr>
                <w:rFonts w:ascii="Times New Roman" w:eastAsia="Carlito" w:hAnsi="Times New Roman" w:cs="Times New Roman"/>
                <w:sz w:val="24"/>
                <w:szCs w:val="24"/>
                <w:lang w:val="en-GB"/>
              </w:rPr>
              <w:t xml:space="preserve"> – Multilateral Agreement on the Establishment of a European Common Aviation Area;</w:t>
            </w:r>
          </w:p>
          <w:p w14:paraId="2DBFC3F4" w14:textId="77777777" w:rsidR="00D95A2D" w:rsidRPr="00135536" w:rsidRDefault="00D95A2D" w:rsidP="00D95A2D">
            <w:pPr>
              <w:widowControl w:val="0"/>
              <w:tabs>
                <w:tab w:val="left" w:pos="270"/>
                <w:tab w:val="left" w:pos="953"/>
              </w:tabs>
              <w:spacing w:after="0" w:line="256" w:lineRule="auto"/>
              <w:ind w:left="-90" w:right="112"/>
              <w:jc w:val="both"/>
              <w:rPr>
                <w:rFonts w:ascii="Times New Roman" w:eastAsia="Carlito" w:hAnsi="Times New Roman" w:cs="Times New Roman"/>
                <w:sz w:val="24"/>
                <w:szCs w:val="24"/>
                <w:lang w:val="en-GB"/>
              </w:rPr>
            </w:pPr>
          </w:p>
          <w:p w14:paraId="34B932E5" w14:textId="77777777" w:rsidR="00135536" w:rsidRDefault="00135536" w:rsidP="00D95A2D">
            <w:pPr>
              <w:widowControl w:val="0"/>
              <w:numPr>
                <w:ilvl w:val="0"/>
                <w:numId w:val="1"/>
              </w:numPr>
              <w:tabs>
                <w:tab w:val="left" w:pos="270"/>
                <w:tab w:val="left" w:pos="953"/>
              </w:tabs>
              <w:spacing w:after="0" w:line="256" w:lineRule="auto"/>
              <w:ind w:left="-90" w:right="112" w:firstLine="0"/>
              <w:jc w:val="both"/>
              <w:rPr>
                <w:rFonts w:ascii="Times New Roman" w:eastAsia="Carlito" w:hAnsi="Times New Roman" w:cs="Times New Roman"/>
                <w:sz w:val="24"/>
                <w:szCs w:val="24"/>
                <w:lang w:val="en-GB"/>
              </w:rPr>
            </w:pPr>
            <w:r w:rsidRPr="00135536">
              <w:rPr>
                <w:rFonts w:ascii="Times New Roman" w:eastAsia="Carlito" w:hAnsi="Times New Roman" w:cs="Times New Roman"/>
                <w:b/>
                <w:iCs/>
                <w:sz w:val="24"/>
                <w:szCs w:val="24"/>
                <w:lang w:val="en-GB"/>
              </w:rPr>
              <w:lastRenderedPageBreak/>
              <w:t>Air carrier</w:t>
            </w:r>
            <w:r w:rsidRPr="00135536">
              <w:rPr>
                <w:rFonts w:ascii="Times New Roman" w:eastAsia="Carlito" w:hAnsi="Times New Roman" w:cs="Times New Roman"/>
                <w:sz w:val="24"/>
                <w:szCs w:val="24"/>
                <w:lang w:val="en-GB"/>
              </w:rPr>
              <w:t xml:space="preserve"> – an undertaking with a valid Operating License;</w:t>
            </w:r>
          </w:p>
          <w:p w14:paraId="4D97FA61" w14:textId="77777777" w:rsidR="00D95A2D" w:rsidRPr="00135536" w:rsidRDefault="00D95A2D" w:rsidP="00D95A2D">
            <w:pPr>
              <w:widowControl w:val="0"/>
              <w:tabs>
                <w:tab w:val="left" w:pos="270"/>
                <w:tab w:val="left" w:pos="953"/>
              </w:tabs>
              <w:spacing w:after="0" w:line="256" w:lineRule="auto"/>
              <w:ind w:right="112"/>
              <w:jc w:val="both"/>
              <w:rPr>
                <w:rFonts w:ascii="Times New Roman" w:eastAsia="Carlito" w:hAnsi="Times New Roman" w:cs="Times New Roman"/>
                <w:sz w:val="24"/>
                <w:szCs w:val="24"/>
                <w:lang w:val="en-GB"/>
              </w:rPr>
            </w:pPr>
          </w:p>
          <w:p w14:paraId="3FE2411A" w14:textId="26F4EABF" w:rsidR="00135536" w:rsidRDefault="00135536" w:rsidP="00D95A2D">
            <w:pPr>
              <w:widowControl w:val="0"/>
              <w:numPr>
                <w:ilvl w:val="0"/>
                <w:numId w:val="1"/>
              </w:numPr>
              <w:tabs>
                <w:tab w:val="left" w:pos="270"/>
                <w:tab w:val="left" w:pos="953"/>
              </w:tabs>
              <w:spacing w:after="0" w:line="256" w:lineRule="auto"/>
              <w:ind w:left="-90" w:right="112" w:firstLine="0"/>
              <w:jc w:val="both"/>
              <w:rPr>
                <w:rFonts w:ascii="Times New Roman" w:eastAsia="Carlito" w:hAnsi="Times New Roman" w:cs="Times New Roman"/>
                <w:sz w:val="24"/>
                <w:szCs w:val="24"/>
                <w:lang w:val="en-GB"/>
              </w:rPr>
            </w:pPr>
            <w:r w:rsidRPr="00135536">
              <w:rPr>
                <w:rFonts w:ascii="Times New Roman" w:eastAsia="Carlito" w:hAnsi="Times New Roman" w:cs="Times New Roman"/>
                <w:b/>
                <w:iCs/>
                <w:sz w:val="24"/>
                <w:szCs w:val="24"/>
                <w:lang w:val="en-GB"/>
              </w:rPr>
              <w:t>Operating Licence</w:t>
            </w:r>
            <w:r w:rsidRPr="00135536">
              <w:rPr>
                <w:rFonts w:ascii="Times New Roman" w:eastAsia="Carlito" w:hAnsi="Times New Roman" w:cs="Times New Roman"/>
                <w:sz w:val="24"/>
                <w:szCs w:val="24"/>
                <w:lang w:val="en-GB"/>
              </w:rPr>
              <w:t xml:space="preserve"> - authorization granted by the competent licensing authority to</w:t>
            </w:r>
            <w:r w:rsidRPr="00E421AB">
              <w:rPr>
                <w:rFonts w:ascii="Times New Roman" w:eastAsia="Carlito" w:hAnsi="Times New Roman" w:cs="Times New Roman"/>
                <w:sz w:val="24"/>
                <w:szCs w:val="24"/>
                <w:lang w:val="en-GB"/>
              </w:rPr>
              <w:t xml:space="preserve"> </w:t>
            </w:r>
            <w:r w:rsidR="00ED762A" w:rsidRPr="00E421AB">
              <w:rPr>
                <w:rFonts w:ascii="Times New Roman" w:eastAsia="Carlito" w:hAnsi="Times New Roman" w:cs="Times New Roman"/>
                <w:sz w:val="24"/>
                <w:szCs w:val="24"/>
                <w:lang w:val="en-GB"/>
              </w:rPr>
              <w:t>a</w:t>
            </w:r>
            <w:r w:rsidRPr="00E421AB">
              <w:rPr>
                <w:rFonts w:ascii="Times New Roman" w:eastAsia="Carlito" w:hAnsi="Times New Roman" w:cs="Times New Roman"/>
                <w:sz w:val="24"/>
                <w:szCs w:val="24"/>
                <w:lang w:val="en-GB"/>
              </w:rPr>
              <w:t xml:space="preserve"> </w:t>
            </w:r>
            <w:r w:rsidRPr="00135536">
              <w:rPr>
                <w:rFonts w:ascii="Times New Roman" w:eastAsia="Carlito" w:hAnsi="Times New Roman" w:cs="Times New Roman"/>
                <w:sz w:val="24"/>
                <w:szCs w:val="24"/>
                <w:lang w:val="en-GB"/>
              </w:rPr>
              <w:t>carrier permitting it to provide air services in the operating license;</w:t>
            </w:r>
          </w:p>
          <w:p w14:paraId="65E847FA" w14:textId="77777777" w:rsidR="00135536" w:rsidRPr="00135536" w:rsidRDefault="00135536" w:rsidP="00D95A2D">
            <w:pPr>
              <w:widowControl w:val="0"/>
              <w:numPr>
                <w:ilvl w:val="0"/>
                <w:numId w:val="1"/>
              </w:numPr>
              <w:tabs>
                <w:tab w:val="left" w:pos="270"/>
                <w:tab w:val="left" w:pos="953"/>
              </w:tabs>
              <w:spacing w:after="0" w:line="256" w:lineRule="auto"/>
              <w:ind w:left="-90" w:right="112" w:firstLine="0"/>
              <w:jc w:val="both"/>
              <w:rPr>
                <w:rFonts w:ascii="Times New Roman" w:eastAsia="Carlito" w:hAnsi="Times New Roman" w:cs="Times New Roman"/>
                <w:sz w:val="24"/>
                <w:szCs w:val="24"/>
                <w:lang w:val="en-GB"/>
              </w:rPr>
            </w:pPr>
            <w:r w:rsidRPr="00135536">
              <w:rPr>
                <w:rFonts w:ascii="Times New Roman" w:eastAsia="Carlito" w:hAnsi="Times New Roman" w:cs="Times New Roman"/>
                <w:b/>
                <w:iCs/>
                <w:sz w:val="24"/>
                <w:szCs w:val="24"/>
                <w:lang w:val="en-GB"/>
              </w:rPr>
              <w:t>Air operator certificate</w:t>
            </w:r>
            <w:r w:rsidRPr="00135536">
              <w:rPr>
                <w:rFonts w:ascii="Times New Roman" w:eastAsia="Carlito" w:hAnsi="Times New Roman" w:cs="Times New Roman"/>
                <w:sz w:val="24"/>
                <w:szCs w:val="24"/>
                <w:lang w:val="en-GB"/>
              </w:rPr>
              <w:t xml:space="preserve"> (AOC) - certificate which proves that the operator has the professional ability and organization to ensure the safety of operations specified in the certificate;</w:t>
            </w:r>
          </w:p>
          <w:p w14:paraId="1B1E313E" w14:textId="77777777" w:rsidR="00135536" w:rsidRDefault="00135536" w:rsidP="00D95A2D">
            <w:pPr>
              <w:widowControl w:val="0"/>
              <w:numPr>
                <w:ilvl w:val="0"/>
                <w:numId w:val="1"/>
              </w:numPr>
              <w:tabs>
                <w:tab w:val="left" w:pos="270"/>
                <w:tab w:val="left" w:pos="953"/>
              </w:tabs>
              <w:spacing w:after="0" w:line="256" w:lineRule="auto"/>
              <w:ind w:left="-90" w:right="112" w:firstLine="0"/>
              <w:jc w:val="both"/>
              <w:rPr>
                <w:rFonts w:ascii="Times New Roman" w:eastAsia="Carlito" w:hAnsi="Times New Roman" w:cs="Times New Roman"/>
                <w:sz w:val="24"/>
                <w:szCs w:val="24"/>
                <w:lang w:val="en-GB"/>
              </w:rPr>
            </w:pPr>
            <w:r w:rsidRPr="00135536">
              <w:rPr>
                <w:rFonts w:ascii="Times New Roman" w:eastAsia="Carlito" w:hAnsi="Times New Roman" w:cs="Times New Roman"/>
                <w:b/>
                <w:iCs/>
                <w:sz w:val="24"/>
                <w:szCs w:val="24"/>
                <w:lang w:val="en-GB"/>
              </w:rPr>
              <w:t>Wet lease agreement</w:t>
            </w:r>
            <w:r w:rsidRPr="00135536">
              <w:rPr>
                <w:rFonts w:ascii="Times New Roman" w:eastAsia="Carlito" w:hAnsi="Times New Roman" w:cs="Times New Roman"/>
                <w:sz w:val="24"/>
                <w:szCs w:val="24"/>
                <w:lang w:val="en-GB"/>
              </w:rPr>
              <w:t xml:space="preserve"> - an agreement between air carriers pursuant to which the aircraft is operated under the AOC of the lessor;</w:t>
            </w:r>
          </w:p>
          <w:p w14:paraId="1A929A9B" w14:textId="77777777" w:rsidR="00D95A2D" w:rsidRDefault="00D95A2D" w:rsidP="00D95A2D">
            <w:pPr>
              <w:widowControl w:val="0"/>
              <w:tabs>
                <w:tab w:val="left" w:pos="270"/>
                <w:tab w:val="left" w:pos="953"/>
              </w:tabs>
              <w:spacing w:after="0" w:line="256" w:lineRule="auto"/>
              <w:ind w:left="-90" w:right="112"/>
              <w:jc w:val="both"/>
              <w:rPr>
                <w:rFonts w:ascii="Times New Roman" w:eastAsia="Carlito" w:hAnsi="Times New Roman" w:cs="Times New Roman"/>
                <w:b/>
                <w:iCs/>
                <w:sz w:val="24"/>
                <w:szCs w:val="24"/>
                <w:lang w:val="en-GB"/>
              </w:rPr>
            </w:pPr>
          </w:p>
          <w:p w14:paraId="4CD6A0CF" w14:textId="77777777" w:rsidR="00D95A2D" w:rsidRPr="00135536" w:rsidRDefault="00D95A2D" w:rsidP="00D95A2D">
            <w:pPr>
              <w:widowControl w:val="0"/>
              <w:tabs>
                <w:tab w:val="left" w:pos="270"/>
                <w:tab w:val="left" w:pos="953"/>
              </w:tabs>
              <w:spacing w:after="0" w:line="256" w:lineRule="auto"/>
              <w:ind w:left="-90" w:right="112"/>
              <w:jc w:val="both"/>
              <w:rPr>
                <w:rFonts w:ascii="Times New Roman" w:eastAsia="Carlito" w:hAnsi="Times New Roman" w:cs="Times New Roman"/>
                <w:sz w:val="24"/>
                <w:szCs w:val="24"/>
                <w:lang w:val="en-GB"/>
              </w:rPr>
            </w:pPr>
          </w:p>
          <w:p w14:paraId="7053CED1" w14:textId="4272EFEE" w:rsidR="00135536" w:rsidRDefault="00135536" w:rsidP="00D95A2D">
            <w:pPr>
              <w:widowControl w:val="0"/>
              <w:numPr>
                <w:ilvl w:val="0"/>
                <w:numId w:val="1"/>
              </w:numPr>
              <w:tabs>
                <w:tab w:val="left" w:pos="270"/>
                <w:tab w:val="left" w:pos="953"/>
              </w:tabs>
              <w:spacing w:after="0" w:line="256" w:lineRule="auto"/>
              <w:ind w:left="-90" w:right="112" w:firstLine="0"/>
              <w:jc w:val="both"/>
              <w:rPr>
                <w:rFonts w:ascii="Times New Roman" w:eastAsia="Carlito" w:hAnsi="Times New Roman" w:cs="Times New Roman"/>
                <w:sz w:val="24"/>
                <w:szCs w:val="24"/>
                <w:lang w:val="en-GB"/>
              </w:rPr>
            </w:pPr>
            <w:r w:rsidRPr="00135536">
              <w:rPr>
                <w:rFonts w:ascii="Times New Roman" w:eastAsia="Carlito" w:hAnsi="Times New Roman" w:cs="Times New Roman"/>
                <w:b/>
                <w:sz w:val="24"/>
                <w:szCs w:val="24"/>
                <w:lang w:val="en-GB"/>
              </w:rPr>
              <w:t>Dry lease agreement</w:t>
            </w:r>
            <w:r w:rsidRPr="00135536">
              <w:rPr>
                <w:rFonts w:ascii="Times New Roman" w:eastAsia="Carlito" w:hAnsi="Times New Roman" w:cs="Times New Roman"/>
                <w:sz w:val="24"/>
                <w:szCs w:val="24"/>
                <w:lang w:val="en-GB"/>
              </w:rPr>
              <w:t xml:space="preserve"> - means an agreement between undertakings pursuant to which the aircraft is operated under the AOC of the lessee;</w:t>
            </w:r>
          </w:p>
          <w:p w14:paraId="099FE66E" w14:textId="77777777" w:rsidR="00D95A2D" w:rsidRDefault="00D95A2D" w:rsidP="00D95A2D">
            <w:pPr>
              <w:widowControl w:val="0"/>
              <w:tabs>
                <w:tab w:val="left" w:pos="270"/>
                <w:tab w:val="left" w:pos="953"/>
              </w:tabs>
              <w:spacing w:after="0" w:line="256" w:lineRule="auto"/>
              <w:ind w:left="-90" w:right="112"/>
              <w:jc w:val="both"/>
              <w:rPr>
                <w:rFonts w:ascii="Times New Roman" w:eastAsia="Carlito" w:hAnsi="Times New Roman" w:cs="Times New Roman"/>
                <w:sz w:val="24"/>
                <w:szCs w:val="24"/>
                <w:lang w:val="en-GB"/>
              </w:rPr>
            </w:pPr>
          </w:p>
          <w:p w14:paraId="5A322A13" w14:textId="3D567EC5" w:rsidR="00135536" w:rsidRDefault="00135536" w:rsidP="00D95A2D">
            <w:pPr>
              <w:widowControl w:val="0"/>
              <w:numPr>
                <w:ilvl w:val="0"/>
                <w:numId w:val="1"/>
              </w:numPr>
              <w:tabs>
                <w:tab w:val="left" w:pos="270"/>
                <w:tab w:val="left" w:pos="953"/>
              </w:tabs>
              <w:spacing w:after="0" w:line="256" w:lineRule="auto"/>
              <w:ind w:left="-90" w:right="112" w:firstLine="0"/>
              <w:jc w:val="both"/>
              <w:rPr>
                <w:rFonts w:ascii="Times New Roman" w:eastAsia="Carlito" w:hAnsi="Times New Roman" w:cs="Times New Roman"/>
                <w:sz w:val="24"/>
                <w:szCs w:val="24"/>
                <w:lang w:val="en-GB"/>
              </w:rPr>
            </w:pPr>
            <w:r w:rsidRPr="00135536">
              <w:rPr>
                <w:rFonts w:ascii="Times New Roman" w:eastAsia="Carlito" w:hAnsi="Times New Roman" w:cs="Times New Roman"/>
                <w:b/>
                <w:sz w:val="24"/>
                <w:szCs w:val="24"/>
                <w:lang w:val="en-GB"/>
              </w:rPr>
              <w:t>Code-share</w:t>
            </w:r>
            <w:r w:rsidR="004E752B">
              <w:rPr>
                <w:rFonts w:ascii="Times New Roman" w:eastAsia="Carlito" w:hAnsi="Times New Roman" w:cs="Times New Roman"/>
                <w:b/>
                <w:sz w:val="24"/>
                <w:szCs w:val="24"/>
                <w:lang w:val="en-GB"/>
              </w:rPr>
              <w:t xml:space="preserve"> </w:t>
            </w:r>
            <w:r w:rsidRPr="00135536">
              <w:rPr>
                <w:rFonts w:ascii="Times New Roman" w:eastAsia="Carlito" w:hAnsi="Times New Roman" w:cs="Times New Roman"/>
                <w:b/>
                <w:sz w:val="24"/>
                <w:szCs w:val="24"/>
                <w:lang w:val="en-GB"/>
              </w:rPr>
              <w:t>agreement</w:t>
            </w:r>
            <w:r w:rsidRPr="00135536">
              <w:rPr>
                <w:rFonts w:ascii="Times New Roman" w:eastAsia="Carlito" w:hAnsi="Times New Roman" w:cs="Times New Roman"/>
                <w:sz w:val="24"/>
                <w:szCs w:val="24"/>
                <w:lang w:val="en-GB"/>
              </w:rPr>
              <w:t>- agreement/contract between two or more air carriers sharing one same flight under own codes, meaning that an air ticket may be bought from one air carrier for a flight operated by other, partnered air carrier;</w:t>
            </w:r>
          </w:p>
          <w:p w14:paraId="5A262851" w14:textId="77777777" w:rsidR="00D95A2D" w:rsidRDefault="00D95A2D" w:rsidP="00D95A2D">
            <w:pPr>
              <w:pStyle w:val="ListParagraph"/>
              <w:rPr>
                <w:rFonts w:ascii="Times New Roman" w:eastAsia="Carlito" w:hAnsi="Times New Roman" w:cs="Times New Roman"/>
                <w:sz w:val="24"/>
                <w:szCs w:val="24"/>
                <w:lang w:val="en-GB"/>
              </w:rPr>
            </w:pPr>
          </w:p>
          <w:p w14:paraId="00D72EAC" w14:textId="77777777" w:rsidR="00D95A2D" w:rsidRDefault="00D95A2D" w:rsidP="00D95A2D">
            <w:pPr>
              <w:widowControl w:val="0"/>
              <w:tabs>
                <w:tab w:val="left" w:pos="270"/>
                <w:tab w:val="left" w:pos="953"/>
              </w:tabs>
              <w:spacing w:after="0" w:line="256" w:lineRule="auto"/>
              <w:ind w:left="-90" w:right="112"/>
              <w:jc w:val="both"/>
              <w:rPr>
                <w:rFonts w:ascii="Times New Roman" w:eastAsia="Carlito" w:hAnsi="Times New Roman" w:cs="Times New Roman"/>
                <w:sz w:val="24"/>
                <w:szCs w:val="24"/>
                <w:lang w:val="en-GB"/>
              </w:rPr>
            </w:pPr>
          </w:p>
          <w:p w14:paraId="5185085F" w14:textId="77777777" w:rsidR="00135536" w:rsidRDefault="00135536" w:rsidP="00D95A2D">
            <w:pPr>
              <w:widowControl w:val="0"/>
              <w:numPr>
                <w:ilvl w:val="0"/>
                <w:numId w:val="1"/>
              </w:numPr>
              <w:tabs>
                <w:tab w:val="left" w:pos="270"/>
                <w:tab w:val="left" w:pos="953"/>
              </w:tabs>
              <w:spacing w:after="0" w:line="256" w:lineRule="auto"/>
              <w:ind w:left="-90" w:right="112" w:firstLine="0"/>
              <w:jc w:val="both"/>
              <w:rPr>
                <w:rFonts w:ascii="Times New Roman" w:eastAsia="Carlito" w:hAnsi="Times New Roman" w:cs="Times New Roman"/>
                <w:sz w:val="24"/>
                <w:szCs w:val="24"/>
                <w:lang w:val="en-GB"/>
              </w:rPr>
            </w:pPr>
            <w:r w:rsidRPr="00135536">
              <w:rPr>
                <w:rFonts w:ascii="Times New Roman" w:eastAsia="Carlito" w:hAnsi="Times New Roman" w:cs="Times New Roman"/>
                <w:b/>
                <w:iCs/>
                <w:sz w:val="24"/>
                <w:szCs w:val="24"/>
                <w:lang w:val="en-GB"/>
              </w:rPr>
              <w:t>Tour operator</w:t>
            </w:r>
            <w:r w:rsidRPr="00135536">
              <w:rPr>
                <w:rFonts w:ascii="Times New Roman" w:eastAsia="Carlito" w:hAnsi="Times New Roman" w:cs="Times New Roman"/>
                <w:sz w:val="24"/>
                <w:szCs w:val="24"/>
                <w:lang w:val="en-GB"/>
              </w:rPr>
              <w:t xml:space="preserve"> - entity organising package travel, either directly or through its agents/intermediaries;</w:t>
            </w:r>
          </w:p>
          <w:p w14:paraId="648CEA3E" w14:textId="77777777" w:rsidR="00D95A2D" w:rsidRPr="00135536" w:rsidRDefault="00D95A2D" w:rsidP="00D95A2D">
            <w:pPr>
              <w:widowControl w:val="0"/>
              <w:tabs>
                <w:tab w:val="left" w:pos="270"/>
                <w:tab w:val="left" w:pos="953"/>
              </w:tabs>
              <w:spacing w:after="0" w:line="256" w:lineRule="auto"/>
              <w:ind w:left="-90" w:right="112"/>
              <w:jc w:val="both"/>
              <w:rPr>
                <w:rFonts w:ascii="Times New Roman" w:eastAsia="Carlito" w:hAnsi="Times New Roman" w:cs="Times New Roman"/>
                <w:sz w:val="24"/>
                <w:szCs w:val="24"/>
                <w:lang w:val="en-GB"/>
              </w:rPr>
            </w:pPr>
          </w:p>
          <w:p w14:paraId="779F0CCF" w14:textId="77777777" w:rsidR="00135536" w:rsidRDefault="00135536" w:rsidP="00D95A2D">
            <w:pPr>
              <w:widowControl w:val="0"/>
              <w:numPr>
                <w:ilvl w:val="0"/>
                <w:numId w:val="1"/>
              </w:numPr>
              <w:tabs>
                <w:tab w:val="left" w:pos="270"/>
                <w:tab w:val="left" w:pos="953"/>
              </w:tabs>
              <w:spacing w:after="0" w:line="256" w:lineRule="auto"/>
              <w:ind w:left="-90" w:right="112" w:firstLine="0"/>
              <w:jc w:val="both"/>
              <w:rPr>
                <w:rFonts w:ascii="Times New Roman" w:eastAsia="Carlito" w:hAnsi="Times New Roman" w:cs="Times New Roman"/>
                <w:sz w:val="24"/>
                <w:szCs w:val="24"/>
                <w:lang w:val="en-GB"/>
              </w:rPr>
            </w:pPr>
            <w:r w:rsidRPr="00135536">
              <w:rPr>
                <w:rFonts w:ascii="Times New Roman" w:eastAsia="Carlito" w:hAnsi="Times New Roman" w:cs="Times New Roman"/>
                <w:b/>
                <w:iCs/>
                <w:sz w:val="24"/>
                <w:szCs w:val="24"/>
                <w:lang w:val="en-GB"/>
              </w:rPr>
              <w:lastRenderedPageBreak/>
              <w:t xml:space="preserve">State flight </w:t>
            </w:r>
            <w:r w:rsidRPr="00135536">
              <w:rPr>
                <w:rFonts w:ascii="Times New Roman" w:eastAsia="Carlito" w:hAnsi="Times New Roman" w:cs="Times New Roman"/>
                <w:sz w:val="24"/>
                <w:szCs w:val="24"/>
                <w:lang w:val="en-GB"/>
              </w:rPr>
              <w:t>- any flight performed by aircraft for military, customs, police services, or other law enforcement services of a State;</w:t>
            </w:r>
          </w:p>
          <w:p w14:paraId="4D7628DC" w14:textId="77777777" w:rsidR="00D95A2D" w:rsidRPr="00135536" w:rsidRDefault="00D95A2D" w:rsidP="00D95A2D">
            <w:pPr>
              <w:widowControl w:val="0"/>
              <w:tabs>
                <w:tab w:val="left" w:pos="270"/>
                <w:tab w:val="left" w:pos="953"/>
              </w:tabs>
              <w:spacing w:after="0" w:line="256" w:lineRule="auto"/>
              <w:ind w:right="112"/>
              <w:jc w:val="both"/>
              <w:rPr>
                <w:rFonts w:ascii="Times New Roman" w:eastAsia="Carlito" w:hAnsi="Times New Roman" w:cs="Times New Roman"/>
                <w:sz w:val="24"/>
                <w:szCs w:val="24"/>
                <w:lang w:val="en-GB"/>
              </w:rPr>
            </w:pPr>
          </w:p>
          <w:p w14:paraId="2BBB5B69" w14:textId="77777777" w:rsidR="00135536" w:rsidRDefault="00135536" w:rsidP="00D95A2D">
            <w:pPr>
              <w:widowControl w:val="0"/>
              <w:numPr>
                <w:ilvl w:val="0"/>
                <w:numId w:val="1"/>
              </w:numPr>
              <w:tabs>
                <w:tab w:val="left" w:pos="270"/>
                <w:tab w:val="left" w:pos="953"/>
              </w:tabs>
              <w:spacing w:after="0" w:line="256" w:lineRule="auto"/>
              <w:ind w:left="-90" w:right="112" w:firstLine="0"/>
              <w:jc w:val="both"/>
              <w:rPr>
                <w:rFonts w:ascii="Times New Roman" w:eastAsia="Carlito" w:hAnsi="Times New Roman" w:cs="Times New Roman"/>
                <w:sz w:val="24"/>
                <w:szCs w:val="24"/>
                <w:lang w:val="en-GB"/>
              </w:rPr>
            </w:pPr>
            <w:r w:rsidRPr="00135536">
              <w:rPr>
                <w:rFonts w:ascii="Times New Roman" w:eastAsia="Carlito" w:hAnsi="Times New Roman" w:cs="Times New Roman"/>
                <w:b/>
                <w:iCs/>
                <w:sz w:val="24"/>
                <w:szCs w:val="24"/>
                <w:lang w:val="en-GB"/>
              </w:rPr>
              <w:t>Aerial work</w:t>
            </w:r>
            <w:r w:rsidRPr="00135536">
              <w:rPr>
                <w:rFonts w:ascii="Times New Roman" w:eastAsia="Carlito" w:hAnsi="Times New Roman" w:cs="Times New Roman"/>
                <w:iCs/>
                <w:sz w:val="24"/>
                <w:szCs w:val="24"/>
                <w:lang w:val="en-GB"/>
              </w:rPr>
              <w:t>-</w:t>
            </w:r>
            <w:r w:rsidRPr="00135536">
              <w:rPr>
                <w:rFonts w:ascii="Times New Roman" w:eastAsia="Carlito" w:hAnsi="Times New Roman" w:cs="Times New Roman"/>
                <w:sz w:val="24"/>
                <w:szCs w:val="24"/>
                <w:lang w:val="en-GB"/>
              </w:rPr>
              <w:t xml:space="preserve"> an aircraft operation in which an aircraft is used for specialised services such as agriculture, construction, photography, surveying, observation and patrol, search and rescue, aerial advertisement, etc.</w:t>
            </w:r>
          </w:p>
          <w:p w14:paraId="0880F372" w14:textId="77777777" w:rsidR="00D95A2D" w:rsidRPr="00135536" w:rsidRDefault="00D95A2D" w:rsidP="00D95A2D">
            <w:pPr>
              <w:widowControl w:val="0"/>
              <w:tabs>
                <w:tab w:val="left" w:pos="270"/>
                <w:tab w:val="left" w:pos="953"/>
              </w:tabs>
              <w:spacing w:after="0" w:line="256" w:lineRule="auto"/>
              <w:ind w:right="112"/>
              <w:jc w:val="both"/>
              <w:rPr>
                <w:rFonts w:ascii="Times New Roman" w:eastAsia="Carlito" w:hAnsi="Times New Roman" w:cs="Times New Roman"/>
                <w:sz w:val="24"/>
                <w:szCs w:val="24"/>
                <w:lang w:val="en-GB"/>
              </w:rPr>
            </w:pPr>
          </w:p>
          <w:p w14:paraId="4DAE8883" w14:textId="77777777" w:rsidR="00135536" w:rsidRDefault="00135536" w:rsidP="00D95A2D">
            <w:pPr>
              <w:widowControl w:val="0"/>
              <w:numPr>
                <w:ilvl w:val="0"/>
                <w:numId w:val="1"/>
              </w:numPr>
              <w:tabs>
                <w:tab w:val="left" w:pos="270"/>
                <w:tab w:val="left" w:pos="953"/>
              </w:tabs>
              <w:spacing w:after="0" w:line="256" w:lineRule="auto"/>
              <w:ind w:left="-90" w:right="112" w:firstLine="0"/>
              <w:jc w:val="both"/>
              <w:rPr>
                <w:rFonts w:ascii="Times New Roman" w:eastAsia="Carlito" w:hAnsi="Times New Roman" w:cs="Times New Roman"/>
                <w:sz w:val="24"/>
                <w:szCs w:val="24"/>
                <w:lang w:val="en-GB"/>
              </w:rPr>
            </w:pPr>
            <w:r w:rsidRPr="00135536">
              <w:rPr>
                <w:rFonts w:ascii="Times New Roman" w:eastAsia="Carlito" w:hAnsi="Times New Roman" w:cs="Times New Roman"/>
                <w:b/>
                <w:iCs/>
                <w:sz w:val="24"/>
                <w:szCs w:val="24"/>
                <w:lang w:val="en-GB"/>
              </w:rPr>
              <w:t>Third country operator authorization (EASA TCO Authorization)</w:t>
            </w:r>
            <w:r w:rsidRPr="00135536">
              <w:rPr>
                <w:rFonts w:ascii="Times New Roman" w:eastAsia="Carlito" w:hAnsi="Times New Roman" w:cs="Times New Roman"/>
                <w:sz w:val="24"/>
                <w:szCs w:val="24"/>
                <w:lang w:val="en-GB"/>
              </w:rPr>
              <w:t>- technical authorization issued to the operator by the European Aviation Safety Agency (EASA).</w:t>
            </w:r>
          </w:p>
          <w:p w14:paraId="6BA8791C" w14:textId="77777777" w:rsidR="00D95A2D" w:rsidRPr="00135536" w:rsidRDefault="00D95A2D" w:rsidP="00D95A2D">
            <w:pPr>
              <w:widowControl w:val="0"/>
              <w:tabs>
                <w:tab w:val="left" w:pos="270"/>
                <w:tab w:val="left" w:pos="953"/>
              </w:tabs>
              <w:spacing w:after="0" w:line="256" w:lineRule="auto"/>
              <w:ind w:right="112"/>
              <w:jc w:val="both"/>
              <w:rPr>
                <w:rFonts w:ascii="Times New Roman" w:eastAsia="Carlito" w:hAnsi="Times New Roman" w:cs="Times New Roman"/>
                <w:sz w:val="24"/>
                <w:szCs w:val="24"/>
                <w:lang w:val="en-GB"/>
              </w:rPr>
            </w:pPr>
          </w:p>
          <w:p w14:paraId="3BB7DA5D" w14:textId="068FAB72" w:rsidR="00135536" w:rsidRPr="00D95A2D" w:rsidRDefault="00135536" w:rsidP="00D95A2D">
            <w:pPr>
              <w:widowControl w:val="0"/>
              <w:numPr>
                <w:ilvl w:val="0"/>
                <w:numId w:val="1"/>
              </w:numPr>
              <w:tabs>
                <w:tab w:val="left" w:pos="270"/>
                <w:tab w:val="left" w:pos="953"/>
              </w:tabs>
              <w:spacing w:after="0" w:line="256" w:lineRule="auto"/>
              <w:ind w:left="-90" w:right="112" w:firstLine="0"/>
              <w:jc w:val="both"/>
              <w:rPr>
                <w:rFonts w:ascii="Times New Roman" w:eastAsia="Carlito" w:hAnsi="Times New Roman" w:cs="Times New Roman"/>
                <w:sz w:val="24"/>
                <w:szCs w:val="24"/>
                <w:lang w:val="en-GB"/>
              </w:rPr>
            </w:pPr>
            <w:r w:rsidRPr="00135536">
              <w:rPr>
                <w:rFonts w:ascii="Times New Roman" w:eastAsia="Carlito" w:hAnsi="Times New Roman" w:cs="Times New Roman"/>
                <w:b/>
                <w:bCs/>
                <w:sz w:val="24"/>
                <w:szCs w:val="24"/>
                <w:lang w:val="en-US"/>
              </w:rPr>
              <w:t>CAAK</w:t>
            </w:r>
            <w:r w:rsidRPr="00135536">
              <w:rPr>
                <w:rFonts w:ascii="Times New Roman" w:eastAsia="Carlito" w:hAnsi="Times New Roman" w:cs="Times New Roman"/>
                <w:sz w:val="24"/>
                <w:szCs w:val="24"/>
                <w:lang w:val="en-US"/>
              </w:rPr>
              <w:t>- means the Civil Aviation Authority of Republic of Kosovo.</w:t>
            </w:r>
          </w:p>
          <w:p w14:paraId="0E44B7BA" w14:textId="77777777" w:rsidR="00D95A2D" w:rsidRPr="00CF07A6" w:rsidRDefault="00D95A2D" w:rsidP="00D95A2D">
            <w:pPr>
              <w:widowControl w:val="0"/>
              <w:tabs>
                <w:tab w:val="left" w:pos="270"/>
                <w:tab w:val="left" w:pos="953"/>
              </w:tabs>
              <w:spacing w:after="0" w:line="256" w:lineRule="auto"/>
              <w:ind w:right="112"/>
              <w:jc w:val="both"/>
              <w:rPr>
                <w:rFonts w:ascii="Times New Roman" w:eastAsia="Carlito" w:hAnsi="Times New Roman" w:cs="Times New Roman"/>
                <w:sz w:val="24"/>
                <w:szCs w:val="24"/>
                <w:lang w:val="en-GB"/>
              </w:rPr>
            </w:pPr>
          </w:p>
          <w:p w14:paraId="1740F449" w14:textId="77777777" w:rsidR="00135536" w:rsidRPr="00135536" w:rsidRDefault="00135536" w:rsidP="00D95A2D">
            <w:pPr>
              <w:widowControl w:val="0"/>
              <w:numPr>
                <w:ilvl w:val="0"/>
                <w:numId w:val="1"/>
              </w:numPr>
              <w:tabs>
                <w:tab w:val="left" w:pos="270"/>
                <w:tab w:val="left" w:pos="953"/>
              </w:tabs>
              <w:spacing w:after="0" w:line="256" w:lineRule="auto"/>
              <w:ind w:left="-90" w:right="112" w:firstLine="0"/>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US"/>
              </w:rPr>
              <w:t>‘</w:t>
            </w:r>
            <w:r w:rsidRPr="00135536">
              <w:rPr>
                <w:rFonts w:ascii="Times New Roman" w:eastAsia="Carlito" w:hAnsi="Times New Roman" w:cs="Times New Roman"/>
                <w:b/>
                <w:bCs/>
                <w:sz w:val="24"/>
                <w:szCs w:val="24"/>
                <w:lang w:val="en-US"/>
              </w:rPr>
              <w:t>Visual flight rules flight’ or ‘VFR flight’</w:t>
            </w:r>
            <w:r w:rsidRPr="00135536">
              <w:rPr>
                <w:rFonts w:ascii="Times New Roman" w:eastAsia="Carlito" w:hAnsi="Times New Roman" w:cs="Times New Roman"/>
                <w:sz w:val="24"/>
                <w:szCs w:val="24"/>
                <w:lang w:val="en-US"/>
              </w:rPr>
              <w:t xml:space="preserve"> -means a flight conducted in accordance with the visual flight rules;</w:t>
            </w:r>
          </w:p>
          <w:p w14:paraId="28F4AC86" w14:textId="77777777" w:rsidR="004E752B" w:rsidRDefault="004E752B" w:rsidP="00D95A2D">
            <w:pPr>
              <w:widowControl w:val="0"/>
              <w:tabs>
                <w:tab w:val="left" w:pos="270"/>
                <w:tab w:val="left" w:pos="953"/>
              </w:tabs>
              <w:spacing w:after="0" w:line="257" w:lineRule="auto"/>
              <w:ind w:right="115"/>
              <w:rPr>
                <w:rFonts w:ascii="Times New Roman" w:eastAsia="Carlito" w:hAnsi="Times New Roman" w:cs="Times New Roman"/>
                <w:b/>
                <w:bCs/>
                <w:sz w:val="24"/>
                <w:szCs w:val="24"/>
                <w:lang w:val="en-GB"/>
              </w:rPr>
            </w:pPr>
          </w:p>
          <w:p w14:paraId="55A61E04" w14:textId="77777777" w:rsidR="004E752B" w:rsidRDefault="004E752B" w:rsidP="00D95A2D">
            <w:pPr>
              <w:widowControl w:val="0"/>
              <w:tabs>
                <w:tab w:val="left" w:pos="270"/>
                <w:tab w:val="left" w:pos="953"/>
              </w:tabs>
              <w:spacing w:after="0" w:line="257" w:lineRule="auto"/>
              <w:ind w:right="115"/>
              <w:jc w:val="center"/>
              <w:rPr>
                <w:rFonts w:ascii="Times New Roman" w:eastAsia="Carlito" w:hAnsi="Times New Roman" w:cs="Times New Roman"/>
                <w:b/>
                <w:bCs/>
                <w:sz w:val="24"/>
                <w:szCs w:val="24"/>
                <w:lang w:val="en-GB"/>
              </w:rPr>
            </w:pPr>
          </w:p>
          <w:p w14:paraId="30B071DB" w14:textId="127961B5" w:rsidR="00135536" w:rsidRPr="00135536" w:rsidRDefault="00135536" w:rsidP="00D95A2D">
            <w:pPr>
              <w:widowControl w:val="0"/>
              <w:tabs>
                <w:tab w:val="left" w:pos="270"/>
                <w:tab w:val="left" w:pos="953"/>
              </w:tabs>
              <w:spacing w:after="0" w:line="257" w:lineRule="auto"/>
              <w:ind w:right="115"/>
              <w:jc w:val="center"/>
              <w:rPr>
                <w:rFonts w:ascii="Times New Roman" w:eastAsia="Carlito" w:hAnsi="Times New Roman" w:cs="Times New Roman"/>
                <w:b/>
                <w:bCs/>
                <w:sz w:val="24"/>
                <w:szCs w:val="24"/>
                <w:lang w:val="en-GB"/>
              </w:rPr>
            </w:pPr>
            <w:r w:rsidRPr="00135536">
              <w:rPr>
                <w:rFonts w:ascii="Times New Roman" w:eastAsia="Carlito" w:hAnsi="Times New Roman" w:cs="Times New Roman"/>
                <w:b/>
                <w:bCs/>
                <w:sz w:val="24"/>
                <w:szCs w:val="24"/>
                <w:lang w:val="en-GB"/>
              </w:rPr>
              <w:t>Article 3</w:t>
            </w:r>
          </w:p>
          <w:p w14:paraId="7C0CAA28" w14:textId="77777777" w:rsidR="00135536" w:rsidRDefault="00135536" w:rsidP="00D95A2D">
            <w:pPr>
              <w:widowControl w:val="0"/>
              <w:tabs>
                <w:tab w:val="left" w:pos="270"/>
                <w:tab w:val="left" w:pos="953"/>
              </w:tabs>
              <w:spacing w:after="0" w:line="257" w:lineRule="auto"/>
              <w:ind w:right="115"/>
              <w:jc w:val="center"/>
              <w:rPr>
                <w:rFonts w:ascii="Times New Roman" w:eastAsia="Carlito" w:hAnsi="Times New Roman" w:cs="Times New Roman"/>
                <w:b/>
                <w:bCs/>
                <w:sz w:val="24"/>
                <w:szCs w:val="24"/>
                <w:lang w:val="en-GB"/>
              </w:rPr>
            </w:pPr>
            <w:r w:rsidRPr="00135536">
              <w:rPr>
                <w:rFonts w:ascii="Times New Roman" w:eastAsia="Carlito" w:hAnsi="Times New Roman" w:cs="Times New Roman"/>
                <w:b/>
                <w:bCs/>
                <w:sz w:val="24"/>
                <w:szCs w:val="24"/>
                <w:lang w:val="en-GB"/>
              </w:rPr>
              <w:t>Operation of air services to/from Republic of Kosovo by foreign air carriers</w:t>
            </w:r>
          </w:p>
          <w:p w14:paraId="55B80955" w14:textId="77777777" w:rsidR="00D95A2D" w:rsidRPr="00135536" w:rsidRDefault="00D95A2D" w:rsidP="00D95A2D">
            <w:pPr>
              <w:widowControl w:val="0"/>
              <w:tabs>
                <w:tab w:val="left" w:pos="270"/>
                <w:tab w:val="left" w:pos="953"/>
              </w:tabs>
              <w:spacing w:after="0" w:line="257" w:lineRule="auto"/>
              <w:ind w:right="115"/>
              <w:jc w:val="center"/>
              <w:rPr>
                <w:rFonts w:ascii="Times New Roman" w:eastAsia="Carlito" w:hAnsi="Times New Roman" w:cs="Times New Roman"/>
                <w:bCs/>
                <w:sz w:val="24"/>
                <w:szCs w:val="24"/>
                <w:lang w:val="en-GB"/>
              </w:rPr>
            </w:pPr>
          </w:p>
          <w:p w14:paraId="59CC0BBC" w14:textId="37E0CEC5" w:rsidR="00135536" w:rsidRDefault="00135536" w:rsidP="00D95A2D">
            <w:pPr>
              <w:widowControl w:val="0"/>
              <w:tabs>
                <w:tab w:val="left" w:pos="270"/>
                <w:tab w:val="left" w:pos="953"/>
              </w:tabs>
              <w:spacing w:after="0" w:line="256" w:lineRule="auto"/>
              <w:ind w:right="112"/>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GB"/>
              </w:rPr>
              <w:t xml:space="preserve">1. </w:t>
            </w:r>
            <w:r w:rsidRPr="00135536">
              <w:rPr>
                <w:rFonts w:ascii="Times New Roman" w:eastAsia="Carlito" w:hAnsi="Times New Roman" w:cs="Times New Roman"/>
                <w:sz w:val="24"/>
                <w:szCs w:val="24"/>
                <w:lang w:val="en-US"/>
              </w:rPr>
              <w:t xml:space="preserve">Foreign air carriers may operate air services to/from the Republic of Kosovo in accordance with international agreements </w:t>
            </w:r>
            <w:r w:rsidRPr="004E752B">
              <w:rPr>
                <w:rFonts w:ascii="Times New Roman" w:eastAsia="Carlito" w:hAnsi="Times New Roman" w:cs="Times New Roman"/>
                <w:sz w:val="24"/>
                <w:szCs w:val="24"/>
                <w:lang w:val="en-US"/>
              </w:rPr>
              <w:t>binding</w:t>
            </w:r>
            <w:r w:rsidRPr="00135536">
              <w:rPr>
                <w:rFonts w:ascii="Times New Roman" w:eastAsia="Carlito" w:hAnsi="Times New Roman" w:cs="Times New Roman"/>
                <w:sz w:val="24"/>
                <w:szCs w:val="24"/>
                <w:lang w:val="en-US"/>
              </w:rPr>
              <w:t xml:space="preserve"> the Republic of Kosovo, and the requirements laid down in this Regulation and other regulations </w:t>
            </w:r>
            <w:r w:rsidRPr="00135536">
              <w:rPr>
                <w:rFonts w:ascii="Times New Roman" w:eastAsia="Carlito" w:hAnsi="Times New Roman" w:cs="Times New Roman"/>
                <w:sz w:val="24"/>
                <w:szCs w:val="24"/>
                <w:lang w:val="en-US"/>
              </w:rPr>
              <w:lastRenderedPageBreak/>
              <w:t xml:space="preserve">in force. </w:t>
            </w:r>
          </w:p>
          <w:p w14:paraId="2A2421D4" w14:textId="77777777" w:rsidR="00D95A2D" w:rsidRPr="00135536" w:rsidRDefault="00D95A2D" w:rsidP="00D95A2D">
            <w:pPr>
              <w:widowControl w:val="0"/>
              <w:tabs>
                <w:tab w:val="left" w:pos="270"/>
                <w:tab w:val="left" w:pos="953"/>
              </w:tabs>
              <w:spacing w:after="0" w:line="256" w:lineRule="auto"/>
              <w:ind w:right="112"/>
              <w:jc w:val="both"/>
              <w:rPr>
                <w:rFonts w:ascii="Times New Roman" w:eastAsia="Carlito" w:hAnsi="Times New Roman" w:cs="Times New Roman"/>
                <w:sz w:val="24"/>
                <w:szCs w:val="24"/>
                <w:lang w:val="en-GB"/>
              </w:rPr>
            </w:pPr>
          </w:p>
          <w:p w14:paraId="03EAFF12" w14:textId="77777777" w:rsidR="00135536" w:rsidRPr="00135536" w:rsidRDefault="00135536" w:rsidP="00D95A2D">
            <w:pPr>
              <w:widowControl w:val="0"/>
              <w:tabs>
                <w:tab w:val="left" w:pos="270"/>
                <w:tab w:val="left" w:pos="953"/>
              </w:tabs>
              <w:spacing w:after="0" w:line="256" w:lineRule="auto"/>
              <w:ind w:right="112"/>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 xml:space="preserve">2.  </w:t>
            </w:r>
            <w:r w:rsidRPr="00135536">
              <w:rPr>
                <w:rFonts w:ascii="Times New Roman" w:eastAsia="Carlito" w:hAnsi="Times New Roman" w:cs="Times New Roman"/>
                <w:sz w:val="24"/>
                <w:szCs w:val="24"/>
                <w:lang w:val="en-US"/>
              </w:rPr>
              <w:t>The approval for operating scheduled or non-scheduled air services is issued by the CAAK in written form and includes flight data, approval number, and any conditions or restrictions, if applicable</w:t>
            </w:r>
            <w:r w:rsidRPr="00135536">
              <w:rPr>
                <w:rFonts w:ascii="Times New Roman" w:eastAsia="Carlito" w:hAnsi="Times New Roman" w:cs="Times New Roman"/>
                <w:sz w:val="24"/>
                <w:szCs w:val="24"/>
                <w:lang w:val="en-GB"/>
              </w:rPr>
              <w:t>.</w:t>
            </w:r>
          </w:p>
          <w:p w14:paraId="18D718BF" w14:textId="77777777" w:rsidR="00DF5B8C" w:rsidRDefault="00DF5B8C" w:rsidP="00D95A2D">
            <w:pPr>
              <w:widowControl w:val="0"/>
              <w:tabs>
                <w:tab w:val="left" w:pos="270"/>
                <w:tab w:val="left" w:pos="953"/>
              </w:tabs>
              <w:spacing w:after="0" w:line="256" w:lineRule="auto"/>
              <w:ind w:right="112"/>
              <w:jc w:val="center"/>
              <w:rPr>
                <w:rFonts w:ascii="Times New Roman" w:eastAsia="Carlito" w:hAnsi="Times New Roman" w:cs="Times New Roman"/>
                <w:b/>
                <w:sz w:val="24"/>
                <w:szCs w:val="24"/>
                <w:lang w:val="en-GB"/>
              </w:rPr>
            </w:pPr>
          </w:p>
          <w:p w14:paraId="4765BD43" w14:textId="77777777" w:rsidR="00D95A2D" w:rsidRDefault="00D95A2D" w:rsidP="00D95A2D">
            <w:pPr>
              <w:widowControl w:val="0"/>
              <w:tabs>
                <w:tab w:val="left" w:pos="270"/>
                <w:tab w:val="left" w:pos="953"/>
              </w:tabs>
              <w:spacing w:after="0" w:line="256" w:lineRule="auto"/>
              <w:ind w:right="112"/>
              <w:jc w:val="center"/>
              <w:rPr>
                <w:rFonts w:ascii="Times New Roman" w:eastAsia="Carlito" w:hAnsi="Times New Roman" w:cs="Times New Roman"/>
                <w:b/>
                <w:sz w:val="24"/>
                <w:szCs w:val="24"/>
                <w:lang w:val="en-GB"/>
              </w:rPr>
            </w:pPr>
          </w:p>
          <w:p w14:paraId="096A0F93" w14:textId="77777777" w:rsidR="00D95A2D" w:rsidRDefault="00D95A2D" w:rsidP="00D95A2D">
            <w:pPr>
              <w:widowControl w:val="0"/>
              <w:tabs>
                <w:tab w:val="left" w:pos="270"/>
                <w:tab w:val="left" w:pos="953"/>
              </w:tabs>
              <w:spacing w:after="0" w:line="256" w:lineRule="auto"/>
              <w:ind w:right="112"/>
              <w:jc w:val="center"/>
              <w:rPr>
                <w:rFonts w:ascii="Times New Roman" w:eastAsia="Carlito" w:hAnsi="Times New Roman" w:cs="Times New Roman"/>
                <w:b/>
                <w:sz w:val="24"/>
                <w:szCs w:val="24"/>
                <w:lang w:val="en-GB"/>
              </w:rPr>
            </w:pPr>
          </w:p>
          <w:p w14:paraId="0BFBEB37" w14:textId="74D1347A" w:rsidR="00135536" w:rsidRPr="00135536" w:rsidRDefault="00135536" w:rsidP="00D95A2D">
            <w:pPr>
              <w:widowControl w:val="0"/>
              <w:tabs>
                <w:tab w:val="left" w:pos="270"/>
                <w:tab w:val="left" w:pos="953"/>
              </w:tabs>
              <w:spacing w:after="0" w:line="257" w:lineRule="auto"/>
              <w:ind w:right="115"/>
              <w:jc w:val="center"/>
              <w:rPr>
                <w:rFonts w:ascii="Times New Roman" w:eastAsia="Carlito" w:hAnsi="Times New Roman" w:cs="Times New Roman"/>
                <w:b/>
                <w:sz w:val="24"/>
                <w:szCs w:val="24"/>
                <w:lang w:val="en-GB"/>
              </w:rPr>
            </w:pPr>
            <w:r w:rsidRPr="00135536">
              <w:rPr>
                <w:rFonts w:ascii="Times New Roman" w:eastAsia="Carlito" w:hAnsi="Times New Roman" w:cs="Times New Roman"/>
                <w:b/>
                <w:sz w:val="24"/>
                <w:szCs w:val="24"/>
                <w:lang w:val="en-GB"/>
              </w:rPr>
              <w:t>Article 4</w:t>
            </w:r>
          </w:p>
          <w:p w14:paraId="5A7B4CDC" w14:textId="77777777" w:rsidR="00135536" w:rsidRPr="00135536" w:rsidRDefault="00135536" w:rsidP="00D95A2D">
            <w:pPr>
              <w:widowControl w:val="0"/>
              <w:tabs>
                <w:tab w:val="left" w:pos="270"/>
                <w:tab w:val="left" w:pos="953"/>
              </w:tabs>
              <w:spacing w:after="0" w:line="257" w:lineRule="auto"/>
              <w:ind w:right="115"/>
              <w:jc w:val="center"/>
              <w:rPr>
                <w:rFonts w:ascii="Times New Roman" w:eastAsia="Carlito" w:hAnsi="Times New Roman" w:cs="Times New Roman"/>
                <w:b/>
                <w:sz w:val="24"/>
                <w:szCs w:val="24"/>
                <w:lang w:val="en-GB"/>
              </w:rPr>
            </w:pPr>
            <w:r w:rsidRPr="00135536">
              <w:rPr>
                <w:rFonts w:ascii="Times New Roman" w:eastAsia="Carlito" w:hAnsi="Times New Roman" w:cs="Times New Roman"/>
                <w:b/>
                <w:sz w:val="24"/>
                <w:szCs w:val="24"/>
                <w:lang w:val="en-GB"/>
              </w:rPr>
              <w:t>Flights that do not require CAAK approval</w:t>
            </w:r>
          </w:p>
          <w:p w14:paraId="47407062" w14:textId="77777777" w:rsidR="00135536" w:rsidRDefault="00135536" w:rsidP="00D95A2D">
            <w:pPr>
              <w:widowControl w:val="0"/>
              <w:tabs>
                <w:tab w:val="left" w:pos="270"/>
                <w:tab w:val="left" w:pos="953"/>
              </w:tabs>
              <w:spacing w:after="0" w:line="256" w:lineRule="auto"/>
              <w:ind w:right="112"/>
              <w:jc w:val="both"/>
              <w:rPr>
                <w:rFonts w:ascii="Times New Roman" w:eastAsia="Carlito" w:hAnsi="Times New Roman" w:cs="Times New Roman"/>
                <w:sz w:val="24"/>
                <w:szCs w:val="24"/>
                <w:lang w:val="en-GB"/>
              </w:rPr>
            </w:pPr>
          </w:p>
          <w:p w14:paraId="6C26BBA6" w14:textId="77777777" w:rsidR="00D95A2D" w:rsidRPr="00135536" w:rsidRDefault="00D95A2D" w:rsidP="00D95A2D">
            <w:pPr>
              <w:widowControl w:val="0"/>
              <w:tabs>
                <w:tab w:val="left" w:pos="270"/>
                <w:tab w:val="left" w:pos="953"/>
              </w:tabs>
              <w:spacing w:after="0" w:line="256" w:lineRule="auto"/>
              <w:ind w:right="112"/>
              <w:jc w:val="both"/>
              <w:rPr>
                <w:rFonts w:ascii="Times New Roman" w:eastAsia="Carlito" w:hAnsi="Times New Roman" w:cs="Times New Roman"/>
                <w:sz w:val="24"/>
                <w:szCs w:val="24"/>
                <w:lang w:val="en-GB"/>
              </w:rPr>
            </w:pPr>
          </w:p>
          <w:p w14:paraId="1B058928" w14:textId="3E6B80D3" w:rsidR="00D95A2D" w:rsidRDefault="00135536" w:rsidP="00D95A2D">
            <w:pPr>
              <w:widowControl w:val="0"/>
              <w:tabs>
                <w:tab w:val="left" w:pos="270"/>
                <w:tab w:val="left" w:pos="953"/>
              </w:tabs>
              <w:spacing w:after="0" w:line="256" w:lineRule="auto"/>
              <w:ind w:right="112"/>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Approval from Article 3 of this Regulation is not required for the following:</w:t>
            </w:r>
          </w:p>
          <w:p w14:paraId="7197A71E" w14:textId="77777777" w:rsidR="00D95A2D" w:rsidRPr="00135536" w:rsidRDefault="00D95A2D" w:rsidP="00D95A2D">
            <w:pPr>
              <w:widowControl w:val="0"/>
              <w:tabs>
                <w:tab w:val="left" w:pos="270"/>
                <w:tab w:val="left" w:pos="953"/>
              </w:tabs>
              <w:spacing w:after="0" w:line="256" w:lineRule="auto"/>
              <w:ind w:right="112"/>
              <w:jc w:val="both"/>
              <w:rPr>
                <w:rFonts w:ascii="Times New Roman" w:eastAsia="Carlito" w:hAnsi="Times New Roman" w:cs="Times New Roman"/>
                <w:sz w:val="24"/>
                <w:szCs w:val="24"/>
                <w:lang w:val="en-GB"/>
              </w:rPr>
            </w:pPr>
          </w:p>
          <w:p w14:paraId="1F912C28" w14:textId="77777777" w:rsidR="00135536" w:rsidRPr="00135536" w:rsidRDefault="00135536" w:rsidP="00D95A2D">
            <w:pPr>
              <w:widowControl w:val="0"/>
              <w:numPr>
                <w:ilvl w:val="3"/>
                <w:numId w:val="5"/>
              </w:numPr>
              <w:tabs>
                <w:tab w:val="left" w:pos="270"/>
                <w:tab w:val="left" w:pos="953"/>
              </w:tabs>
              <w:spacing w:after="0" w:line="256" w:lineRule="auto"/>
              <w:ind w:left="519" w:right="112" w:hanging="270"/>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private flights of foreign civil aircraft registered in a state party to the Chicago Convention;</w:t>
            </w:r>
          </w:p>
          <w:p w14:paraId="1F57AF82" w14:textId="77777777" w:rsidR="00135536" w:rsidRPr="00135536" w:rsidRDefault="00135536" w:rsidP="00D95A2D">
            <w:pPr>
              <w:widowControl w:val="0"/>
              <w:numPr>
                <w:ilvl w:val="3"/>
                <w:numId w:val="5"/>
              </w:numPr>
              <w:tabs>
                <w:tab w:val="left" w:pos="270"/>
                <w:tab w:val="left" w:pos="953"/>
              </w:tabs>
              <w:spacing w:after="0" w:line="256" w:lineRule="auto"/>
              <w:ind w:left="519" w:right="112" w:hanging="270"/>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emergency medical flights;</w:t>
            </w:r>
          </w:p>
          <w:p w14:paraId="01F4D1D1" w14:textId="77777777" w:rsidR="00135536" w:rsidRPr="00135536" w:rsidRDefault="00135536" w:rsidP="00D95A2D">
            <w:pPr>
              <w:widowControl w:val="0"/>
              <w:numPr>
                <w:ilvl w:val="3"/>
                <w:numId w:val="5"/>
              </w:numPr>
              <w:tabs>
                <w:tab w:val="left" w:pos="270"/>
                <w:tab w:val="left" w:pos="953"/>
              </w:tabs>
              <w:spacing w:after="0" w:line="256" w:lineRule="auto"/>
              <w:ind w:left="519" w:right="112" w:hanging="270"/>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flights requiring an emergency landing;</w:t>
            </w:r>
          </w:p>
          <w:p w14:paraId="2821EC42" w14:textId="77777777" w:rsidR="00135536" w:rsidRPr="00135536" w:rsidRDefault="00135536" w:rsidP="00D95A2D">
            <w:pPr>
              <w:widowControl w:val="0"/>
              <w:numPr>
                <w:ilvl w:val="3"/>
                <w:numId w:val="5"/>
              </w:numPr>
              <w:tabs>
                <w:tab w:val="left" w:pos="270"/>
                <w:tab w:val="left" w:pos="953"/>
              </w:tabs>
              <w:spacing w:after="0" w:line="256" w:lineRule="auto"/>
              <w:ind w:left="519" w:right="112" w:hanging="270"/>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flights for humanitarian purposes;</w:t>
            </w:r>
          </w:p>
          <w:p w14:paraId="387175B3" w14:textId="77777777" w:rsidR="00135536" w:rsidRPr="004E752B" w:rsidRDefault="00135536" w:rsidP="00D95A2D">
            <w:pPr>
              <w:widowControl w:val="0"/>
              <w:numPr>
                <w:ilvl w:val="3"/>
                <w:numId w:val="5"/>
              </w:numPr>
              <w:tabs>
                <w:tab w:val="left" w:pos="270"/>
                <w:tab w:val="left" w:pos="953"/>
              </w:tabs>
              <w:spacing w:after="0" w:line="256" w:lineRule="auto"/>
              <w:ind w:left="519" w:right="112" w:hanging="270"/>
              <w:jc w:val="both"/>
              <w:rPr>
                <w:rFonts w:ascii="Times New Roman" w:eastAsia="Carlito" w:hAnsi="Times New Roman" w:cs="Times New Roman"/>
                <w:sz w:val="24"/>
                <w:szCs w:val="24"/>
                <w:lang w:val="en-GB"/>
              </w:rPr>
            </w:pPr>
            <w:r w:rsidRPr="004E752B">
              <w:rPr>
                <w:rFonts w:ascii="Times New Roman" w:eastAsia="Carlito" w:hAnsi="Times New Roman" w:cs="Times New Roman"/>
                <w:sz w:val="24"/>
                <w:szCs w:val="24"/>
                <w:lang w:val="en-GB"/>
              </w:rPr>
              <w:t>state flights; and</w:t>
            </w:r>
          </w:p>
          <w:p w14:paraId="53DEA60A" w14:textId="384F1938" w:rsidR="00135536" w:rsidRPr="002E5249" w:rsidRDefault="00135536" w:rsidP="00D95A2D">
            <w:pPr>
              <w:widowControl w:val="0"/>
              <w:numPr>
                <w:ilvl w:val="3"/>
                <w:numId w:val="5"/>
              </w:numPr>
              <w:tabs>
                <w:tab w:val="left" w:pos="270"/>
                <w:tab w:val="left" w:pos="953"/>
              </w:tabs>
              <w:spacing w:after="0" w:line="240" w:lineRule="auto"/>
              <w:ind w:left="519" w:right="112" w:hanging="270"/>
              <w:jc w:val="both"/>
              <w:rPr>
                <w:rFonts w:ascii="Times New Roman" w:eastAsia="Carlito" w:hAnsi="Times New Roman" w:cs="Times New Roman"/>
                <w:b/>
                <w:bCs/>
                <w:sz w:val="24"/>
                <w:szCs w:val="24"/>
                <w:lang w:val="en-GB"/>
              </w:rPr>
            </w:pPr>
            <w:r w:rsidRPr="004E752B">
              <w:rPr>
                <w:rFonts w:ascii="Times New Roman" w:eastAsia="Carlito" w:hAnsi="Times New Roman" w:cs="Times New Roman"/>
                <w:sz w:val="24"/>
                <w:szCs w:val="24"/>
                <w:lang w:val="en-US"/>
              </w:rPr>
              <w:t>flights for search and rescue purposes</w:t>
            </w:r>
            <w:r w:rsidRPr="002E5249">
              <w:rPr>
                <w:rFonts w:ascii="Times New Roman" w:eastAsia="Carlito" w:hAnsi="Times New Roman" w:cs="Times New Roman"/>
                <w:sz w:val="24"/>
                <w:szCs w:val="24"/>
                <w:lang w:val="en-GB"/>
              </w:rPr>
              <w:t>.</w:t>
            </w:r>
          </w:p>
          <w:p w14:paraId="77CE2291" w14:textId="710678D0" w:rsidR="00377B77" w:rsidRDefault="00377B77" w:rsidP="00D95A2D">
            <w:pPr>
              <w:widowControl w:val="0"/>
              <w:tabs>
                <w:tab w:val="left" w:pos="270"/>
              </w:tabs>
              <w:spacing w:after="0" w:line="240" w:lineRule="auto"/>
              <w:ind w:left="-90"/>
              <w:jc w:val="both"/>
              <w:rPr>
                <w:rFonts w:ascii="Times New Roman" w:eastAsia="Carlito" w:hAnsi="Times New Roman" w:cs="Times New Roman"/>
                <w:b/>
                <w:bCs/>
                <w:sz w:val="24"/>
                <w:szCs w:val="24"/>
                <w:lang w:val="en-US"/>
              </w:rPr>
            </w:pPr>
          </w:p>
          <w:p w14:paraId="755B8880" w14:textId="77777777" w:rsidR="00D95A2D" w:rsidRDefault="00D95A2D" w:rsidP="00D95A2D">
            <w:pPr>
              <w:widowControl w:val="0"/>
              <w:tabs>
                <w:tab w:val="left" w:pos="270"/>
              </w:tabs>
              <w:spacing w:after="0" w:line="240" w:lineRule="auto"/>
              <w:ind w:left="-90"/>
              <w:jc w:val="both"/>
              <w:rPr>
                <w:rFonts w:ascii="Times New Roman" w:eastAsia="Carlito" w:hAnsi="Times New Roman" w:cs="Times New Roman"/>
                <w:b/>
                <w:bCs/>
                <w:sz w:val="24"/>
                <w:szCs w:val="24"/>
                <w:lang w:val="en-US"/>
              </w:rPr>
            </w:pPr>
          </w:p>
          <w:p w14:paraId="68A55A98" w14:textId="77777777" w:rsidR="00D95A2D" w:rsidRDefault="00D95A2D" w:rsidP="00D95A2D">
            <w:pPr>
              <w:widowControl w:val="0"/>
              <w:tabs>
                <w:tab w:val="left" w:pos="270"/>
              </w:tabs>
              <w:spacing w:after="0" w:line="240" w:lineRule="auto"/>
              <w:ind w:left="-90"/>
              <w:jc w:val="both"/>
              <w:rPr>
                <w:rFonts w:ascii="Times New Roman" w:eastAsia="Carlito" w:hAnsi="Times New Roman" w:cs="Times New Roman"/>
                <w:b/>
                <w:bCs/>
                <w:sz w:val="24"/>
                <w:szCs w:val="24"/>
                <w:lang w:val="en-US"/>
              </w:rPr>
            </w:pPr>
          </w:p>
          <w:p w14:paraId="4F228AE1" w14:textId="77777777" w:rsidR="00A66DBF" w:rsidRPr="00D95A2D" w:rsidRDefault="00A66DBF" w:rsidP="00D95A2D">
            <w:pPr>
              <w:widowControl w:val="0"/>
              <w:tabs>
                <w:tab w:val="left" w:pos="270"/>
              </w:tabs>
              <w:spacing w:after="0" w:line="240" w:lineRule="auto"/>
              <w:ind w:left="-90"/>
              <w:jc w:val="both"/>
              <w:rPr>
                <w:rFonts w:ascii="Times New Roman" w:eastAsia="Carlito" w:hAnsi="Times New Roman" w:cs="Times New Roman"/>
                <w:b/>
                <w:bCs/>
                <w:sz w:val="24"/>
                <w:szCs w:val="24"/>
                <w:lang w:val="en-US"/>
              </w:rPr>
            </w:pPr>
          </w:p>
          <w:p w14:paraId="1F94A227" w14:textId="567E878A" w:rsidR="00135536" w:rsidRPr="00D95A2D" w:rsidRDefault="00135536" w:rsidP="00D95A2D">
            <w:pPr>
              <w:widowControl w:val="0"/>
              <w:tabs>
                <w:tab w:val="left" w:pos="270"/>
              </w:tabs>
              <w:spacing w:after="0" w:line="240" w:lineRule="auto"/>
              <w:ind w:left="-90"/>
              <w:jc w:val="both"/>
              <w:rPr>
                <w:rFonts w:ascii="Times New Roman" w:eastAsia="Carlito" w:hAnsi="Times New Roman" w:cs="Times New Roman"/>
                <w:b/>
                <w:bCs/>
                <w:sz w:val="24"/>
                <w:szCs w:val="24"/>
                <w:lang w:val="en-GB"/>
              </w:rPr>
            </w:pPr>
            <w:r w:rsidRPr="00D95A2D">
              <w:rPr>
                <w:rFonts w:ascii="Times New Roman" w:eastAsia="Carlito" w:hAnsi="Times New Roman" w:cs="Times New Roman"/>
                <w:b/>
                <w:bCs/>
                <w:sz w:val="24"/>
                <w:szCs w:val="24"/>
                <w:lang w:val="en-US"/>
              </w:rPr>
              <w:t>PART TWO – APPROVAL OF SCHEDULED AND NON-SCDHEDULED AIR SERVICE</w:t>
            </w:r>
          </w:p>
          <w:p w14:paraId="2FA8FDC9" w14:textId="77777777" w:rsidR="00FA66F2" w:rsidRDefault="00FA66F2" w:rsidP="00D95A2D">
            <w:pPr>
              <w:widowControl w:val="0"/>
              <w:tabs>
                <w:tab w:val="left" w:pos="270"/>
              </w:tabs>
              <w:spacing w:after="0" w:line="240" w:lineRule="auto"/>
              <w:ind w:left="-90"/>
              <w:jc w:val="center"/>
              <w:rPr>
                <w:rFonts w:ascii="Times New Roman" w:eastAsia="Carlito" w:hAnsi="Times New Roman" w:cs="Times New Roman"/>
                <w:b/>
                <w:bCs/>
                <w:sz w:val="24"/>
                <w:szCs w:val="24"/>
                <w:lang w:val="en-GB"/>
              </w:rPr>
            </w:pPr>
          </w:p>
          <w:p w14:paraId="34DA60A0" w14:textId="77777777" w:rsidR="00D95A2D" w:rsidRDefault="00D95A2D" w:rsidP="00D95A2D">
            <w:pPr>
              <w:widowControl w:val="0"/>
              <w:tabs>
                <w:tab w:val="left" w:pos="270"/>
              </w:tabs>
              <w:spacing w:after="0" w:line="240" w:lineRule="auto"/>
              <w:ind w:left="-90"/>
              <w:jc w:val="center"/>
              <w:rPr>
                <w:rFonts w:ascii="Times New Roman" w:eastAsia="Carlito" w:hAnsi="Times New Roman" w:cs="Times New Roman"/>
                <w:b/>
                <w:bCs/>
                <w:sz w:val="24"/>
                <w:szCs w:val="24"/>
                <w:lang w:val="en-GB"/>
              </w:rPr>
            </w:pPr>
          </w:p>
          <w:p w14:paraId="0468F626" w14:textId="66DC84AA" w:rsidR="00135536" w:rsidRPr="00135536" w:rsidRDefault="00135536" w:rsidP="00D95A2D">
            <w:pPr>
              <w:widowControl w:val="0"/>
              <w:tabs>
                <w:tab w:val="left" w:pos="270"/>
              </w:tabs>
              <w:spacing w:after="0" w:line="240" w:lineRule="auto"/>
              <w:ind w:left="-90"/>
              <w:jc w:val="center"/>
              <w:rPr>
                <w:rFonts w:ascii="Times New Roman" w:eastAsia="Carlito" w:hAnsi="Times New Roman" w:cs="Times New Roman"/>
                <w:b/>
                <w:bCs/>
                <w:sz w:val="24"/>
                <w:szCs w:val="24"/>
                <w:lang w:val="en-GB"/>
              </w:rPr>
            </w:pPr>
            <w:r w:rsidRPr="00135536">
              <w:rPr>
                <w:rFonts w:ascii="Times New Roman" w:eastAsia="Carlito" w:hAnsi="Times New Roman" w:cs="Times New Roman"/>
                <w:b/>
                <w:bCs/>
                <w:sz w:val="24"/>
                <w:szCs w:val="24"/>
                <w:lang w:val="en-GB"/>
              </w:rPr>
              <w:t>Article 5</w:t>
            </w:r>
          </w:p>
          <w:p w14:paraId="1BF001A5" w14:textId="2BC48EB7" w:rsidR="00135536" w:rsidRDefault="00135536" w:rsidP="00D95A2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135536">
              <w:rPr>
                <w:rFonts w:ascii="Times New Roman" w:eastAsia="Times New Roman" w:hAnsi="Times New Roman" w:cs="Times New Roman"/>
                <w:b/>
                <w:bCs/>
                <w:sz w:val="24"/>
                <w:szCs w:val="24"/>
                <w:lang w:val="en-US"/>
              </w:rPr>
              <w:t xml:space="preserve">Applications for approval of operating air services for </w:t>
            </w:r>
            <w:r w:rsidRPr="00135536">
              <w:rPr>
                <w:rFonts w:ascii="Times New Roman" w:eastAsia="Times New Roman" w:hAnsi="Times New Roman" w:cs="Times New Roman"/>
                <w:b/>
                <w:sz w:val="24"/>
                <w:szCs w:val="24"/>
                <w:lang w:val="en-US"/>
              </w:rPr>
              <w:t>scheduled and non-scheduled flights</w:t>
            </w:r>
          </w:p>
          <w:p w14:paraId="2EA3C219" w14:textId="77777777" w:rsidR="00CF07A6" w:rsidRPr="00135536" w:rsidRDefault="00CF07A6" w:rsidP="00D95A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14:paraId="6516FC48" w14:textId="5BF439BB" w:rsidR="00135536" w:rsidRPr="00FA66F2" w:rsidRDefault="00135536" w:rsidP="00D95A2D">
            <w:pPr>
              <w:widowControl w:val="0"/>
              <w:numPr>
                <w:ilvl w:val="0"/>
                <w:numId w:val="4"/>
              </w:numPr>
              <w:autoSpaceDE w:val="0"/>
              <w:autoSpaceDN w:val="0"/>
              <w:adjustRightInd w:val="0"/>
              <w:spacing w:after="0" w:line="240" w:lineRule="auto"/>
              <w:ind w:left="270" w:hanging="270"/>
              <w:jc w:val="both"/>
              <w:rPr>
                <w:rFonts w:ascii="Times New Roman" w:eastAsia="Times New Roman" w:hAnsi="Times New Roman" w:cs="Times New Roman"/>
                <w:sz w:val="24"/>
                <w:szCs w:val="24"/>
                <w:lang w:val="en-US"/>
              </w:rPr>
            </w:pPr>
            <w:r w:rsidRPr="00135536">
              <w:rPr>
                <w:rFonts w:ascii="Times New Roman" w:eastAsia="Times New Roman" w:hAnsi="Times New Roman" w:cs="Times New Roman"/>
                <w:sz w:val="24"/>
                <w:szCs w:val="24"/>
                <w:lang w:val="en-US"/>
              </w:rPr>
              <w:t xml:space="preserve">Applications for approval of operating air services of scheduled or non-scheduled international and domestic flights in the airspace of the Republic of Kosovo shall be submitted to CAAK, </w:t>
            </w:r>
            <w:r w:rsidRPr="00135536">
              <w:rPr>
                <w:rFonts w:ascii="Times New Roman" w:eastAsia="Times New Roman" w:hAnsi="Times New Roman" w:cs="Times New Roman"/>
                <w:color w:val="000000"/>
                <w:sz w:val="24"/>
                <w:szCs w:val="24"/>
                <w:lang w:val="en-US"/>
              </w:rPr>
              <w:t>within the timeline defined in article 7 and 8 of this Regulation.</w:t>
            </w:r>
          </w:p>
          <w:p w14:paraId="3DD94DAB" w14:textId="77777777" w:rsidR="00135536" w:rsidRPr="00135536" w:rsidRDefault="00135536" w:rsidP="00D95A2D">
            <w:pPr>
              <w:widowControl w:val="0"/>
              <w:tabs>
                <w:tab w:val="left" w:pos="270"/>
                <w:tab w:val="left" w:pos="2321"/>
              </w:tabs>
              <w:spacing w:after="0" w:line="240" w:lineRule="auto"/>
              <w:ind w:left="270" w:right="70" w:hanging="270"/>
              <w:jc w:val="both"/>
              <w:rPr>
                <w:rFonts w:ascii="Times New Roman" w:eastAsia="Carlito" w:hAnsi="Times New Roman" w:cs="Times New Roman"/>
                <w:b/>
                <w:bCs/>
                <w:sz w:val="24"/>
                <w:szCs w:val="24"/>
                <w:lang w:val="en-GB"/>
              </w:rPr>
            </w:pPr>
            <w:r w:rsidRPr="00135536">
              <w:rPr>
                <w:rFonts w:ascii="Times New Roman" w:eastAsia="Carlito" w:hAnsi="Times New Roman" w:cs="Times New Roman"/>
                <w:sz w:val="24"/>
                <w:szCs w:val="24"/>
                <w:lang w:val="en-US"/>
              </w:rPr>
              <w:t>2. The CAAK shall issue in writing its decision to approve or reject the application for operating air services, with an explanation, and will communicate its decision to the applicant within the timeline defined in article 7 and 8 of this Regulation.</w:t>
            </w:r>
          </w:p>
          <w:p w14:paraId="54856818" w14:textId="77777777" w:rsidR="00135536" w:rsidRPr="00135536" w:rsidRDefault="00135536" w:rsidP="00D95A2D">
            <w:pPr>
              <w:widowControl w:val="0"/>
              <w:tabs>
                <w:tab w:val="left" w:pos="270"/>
                <w:tab w:val="left" w:pos="396"/>
              </w:tabs>
              <w:spacing w:after="0" w:line="256" w:lineRule="auto"/>
              <w:ind w:left="-90" w:right="113"/>
              <w:jc w:val="center"/>
              <w:outlineLvl w:val="1"/>
              <w:rPr>
                <w:rFonts w:ascii="Times New Roman" w:eastAsia="Carlito" w:hAnsi="Times New Roman" w:cs="Times New Roman"/>
                <w:b/>
                <w:bCs/>
                <w:sz w:val="24"/>
                <w:szCs w:val="24"/>
                <w:lang w:val="en-GB"/>
              </w:rPr>
            </w:pPr>
          </w:p>
          <w:p w14:paraId="1CF74BCB" w14:textId="77777777" w:rsidR="00135536" w:rsidRPr="00135536" w:rsidRDefault="00135536" w:rsidP="00D95A2D">
            <w:pPr>
              <w:widowControl w:val="0"/>
              <w:tabs>
                <w:tab w:val="left" w:pos="270"/>
                <w:tab w:val="left" w:pos="396"/>
              </w:tabs>
              <w:spacing w:after="0" w:line="256" w:lineRule="auto"/>
              <w:ind w:left="-90" w:right="113"/>
              <w:jc w:val="center"/>
              <w:outlineLvl w:val="1"/>
              <w:rPr>
                <w:rFonts w:ascii="Times New Roman" w:eastAsia="Carlito" w:hAnsi="Times New Roman" w:cs="Times New Roman"/>
                <w:b/>
                <w:bCs/>
                <w:sz w:val="24"/>
                <w:szCs w:val="24"/>
                <w:lang w:val="en-GB"/>
              </w:rPr>
            </w:pPr>
            <w:r w:rsidRPr="00135536">
              <w:rPr>
                <w:rFonts w:ascii="Times New Roman" w:eastAsia="Carlito" w:hAnsi="Times New Roman" w:cs="Times New Roman"/>
                <w:b/>
                <w:bCs/>
                <w:sz w:val="24"/>
                <w:szCs w:val="24"/>
                <w:lang w:val="en-GB"/>
              </w:rPr>
              <w:t>Article 6</w:t>
            </w:r>
          </w:p>
          <w:p w14:paraId="562373E0" w14:textId="3C62380A" w:rsidR="00135536" w:rsidRDefault="00135536" w:rsidP="00D95A2D">
            <w:pPr>
              <w:widowControl w:val="0"/>
              <w:tabs>
                <w:tab w:val="left" w:pos="270"/>
              </w:tabs>
              <w:spacing w:after="0" w:line="256" w:lineRule="auto"/>
              <w:ind w:right="112"/>
              <w:jc w:val="center"/>
              <w:rPr>
                <w:rFonts w:ascii="Times New Roman" w:eastAsia="Carlito" w:hAnsi="Times New Roman" w:cs="Times New Roman"/>
                <w:b/>
                <w:sz w:val="24"/>
                <w:szCs w:val="24"/>
                <w:lang w:val="en-GB"/>
              </w:rPr>
            </w:pPr>
            <w:r w:rsidRPr="00135536">
              <w:rPr>
                <w:rFonts w:ascii="Times New Roman" w:eastAsia="Carlito" w:hAnsi="Times New Roman" w:cs="Times New Roman"/>
                <w:b/>
                <w:sz w:val="24"/>
                <w:szCs w:val="24"/>
                <w:lang w:val="en-GB"/>
              </w:rPr>
              <w:t>Requirements for granting approval for scheduled or non-schedule air services</w:t>
            </w:r>
          </w:p>
          <w:p w14:paraId="1F0CB1A0" w14:textId="77777777" w:rsidR="00F418B3" w:rsidRDefault="00F418B3" w:rsidP="00D95A2D">
            <w:pPr>
              <w:widowControl w:val="0"/>
              <w:tabs>
                <w:tab w:val="left" w:pos="270"/>
              </w:tabs>
              <w:spacing w:after="0" w:line="256" w:lineRule="auto"/>
              <w:ind w:right="112"/>
              <w:jc w:val="center"/>
              <w:rPr>
                <w:rFonts w:ascii="Times New Roman" w:eastAsia="Carlito" w:hAnsi="Times New Roman" w:cs="Times New Roman"/>
                <w:b/>
                <w:sz w:val="24"/>
                <w:szCs w:val="24"/>
                <w:lang w:val="en-GB"/>
              </w:rPr>
            </w:pPr>
          </w:p>
          <w:p w14:paraId="7016A2B1" w14:textId="77777777" w:rsidR="001F374D" w:rsidRPr="00135536" w:rsidRDefault="001F374D" w:rsidP="00D95A2D">
            <w:pPr>
              <w:widowControl w:val="0"/>
              <w:tabs>
                <w:tab w:val="left" w:pos="270"/>
              </w:tabs>
              <w:spacing w:after="0" w:line="256" w:lineRule="auto"/>
              <w:ind w:right="112"/>
              <w:jc w:val="center"/>
              <w:rPr>
                <w:rFonts w:ascii="Times New Roman" w:eastAsia="Carlito" w:hAnsi="Times New Roman" w:cs="Times New Roman"/>
                <w:b/>
                <w:sz w:val="24"/>
                <w:szCs w:val="24"/>
                <w:lang w:val="en-GB"/>
              </w:rPr>
            </w:pPr>
          </w:p>
          <w:p w14:paraId="7B2E2707" w14:textId="77777777" w:rsidR="00135536" w:rsidRPr="00135536" w:rsidRDefault="00135536" w:rsidP="00D95A2D">
            <w:pPr>
              <w:widowControl w:val="0"/>
              <w:tabs>
                <w:tab w:val="left" w:pos="270"/>
              </w:tabs>
              <w:spacing w:after="0" w:line="256" w:lineRule="auto"/>
              <w:ind w:right="112"/>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 xml:space="preserve">1. </w:t>
            </w:r>
            <w:r w:rsidRPr="00135536">
              <w:rPr>
                <w:rFonts w:ascii="Times New Roman" w:eastAsia="Carlito" w:hAnsi="Times New Roman" w:cs="Times New Roman"/>
                <w:sz w:val="24"/>
                <w:szCs w:val="24"/>
                <w:lang w:val="en-US"/>
              </w:rPr>
              <w:t>Operators conducting commercial flights in the airspace of the Republic of Kosovo shall, when first submitting applications for scheduled or non-scheduled flights, provide the following documents in addition to the flight approval request form</w:t>
            </w:r>
            <w:r w:rsidRPr="00135536">
              <w:rPr>
                <w:rFonts w:ascii="Times New Roman" w:eastAsia="Carlito" w:hAnsi="Times New Roman" w:cs="Times New Roman"/>
                <w:sz w:val="24"/>
                <w:szCs w:val="24"/>
                <w:lang w:val="en-GB"/>
              </w:rPr>
              <w:t>:</w:t>
            </w:r>
          </w:p>
          <w:p w14:paraId="349C2550" w14:textId="77777777" w:rsidR="00135536" w:rsidRPr="00135536" w:rsidRDefault="00135536" w:rsidP="00D95A2D">
            <w:pPr>
              <w:widowControl w:val="0"/>
              <w:numPr>
                <w:ilvl w:val="0"/>
                <w:numId w:val="3"/>
              </w:numPr>
              <w:tabs>
                <w:tab w:val="left" w:pos="270"/>
                <w:tab w:val="left" w:pos="699"/>
              </w:tabs>
              <w:spacing w:after="0" w:line="256" w:lineRule="auto"/>
              <w:ind w:left="518" w:right="112"/>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Air Operator Certificate</w:t>
            </w:r>
            <w:r w:rsidRPr="00135536">
              <w:rPr>
                <w:rFonts w:ascii="Times New Roman" w:eastAsia="Carlito" w:hAnsi="Times New Roman" w:cs="Times New Roman"/>
                <w:spacing w:val="-5"/>
                <w:sz w:val="24"/>
                <w:szCs w:val="24"/>
                <w:lang w:val="en-GB"/>
              </w:rPr>
              <w:t xml:space="preserve"> </w:t>
            </w:r>
            <w:r w:rsidRPr="00135536">
              <w:rPr>
                <w:rFonts w:ascii="Times New Roman" w:eastAsia="Carlito" w:hAnsi="Times New Roman" w:cs="Times New Roman"/>
                <w:sz w:val="24"/>
                <w:szCs w:val="24"/>
                <w:lang w:val="en-GB"/>
              </w:rPr>
              <w:t xml:space="preserve">(AOC); </w:t>
            </w:r>
          </w:p>
          <w:p w14:paraId="65504BF2" w14:textId="77777777" w:rsidR="00135536" w:rsidRPr="00135536" w:rsidRDefault="00135536" w:rsidP="00D95A2D">
            <w:pPr>
              <w:widowControl w:val="0"/>
              <w:numPr>
                <w:ilvl w:val="0"/>
                <w:numId w:val="3"/>
              </w:numPr>
              <w:tabs>
                <w:tab w:val="left" w:pos="270"/>
                <w:tab w:val="left" w:pos="699"/>
                <w:tab w:val="left" w:pos="953"/>
              </w:tabs>
              <w:spacing w:after="0" w:line="254" w:lineRule="auto"/>
              <w:ind w:left="518" w:right="111"/>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Operating Licence (OL);</w:t>
            </w:r>
          </w:p>
          <w:p w14:paraId="547E739B" w14:textId="77777777" w:rsidR="00135536" w:rsidRPr="00135536" w:rsidRDefault="00135536" w:rsidP="00D95A2D">
            <w:pPr>
              <w:widowControl w:val="0"/>
              <w:numPr>
                <w:ilvl w:val="0"/>
                <w:numId w:val="3"/>
              </w:numPr>
              <w:tabs>
                <w:tab w:val="left" w:pos="270"/>
                <w:tab w:val="left" w:pos="699"/>
                <w:tab w:val="left" w:pos="953"/>
              </w:tabs>
              <w:spacing w:after="0" w:line="254" w:lineRule="auto"/>
              <w:ind w:left="518" w:right="111"/>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Certificate of Aircraft Registration;</w:t>
            </w:r>
          </w:p>
          <w:p w14:paraId="1225E258" w14:textId="77777777" w:rsidR="00135536" w:rsidRPr="00135536" w:rsidRDefault="00135536" w:rsidP="00D95A2D">
            <w:pPr>
              <w:widowControl w:val="0"/>
              <w:numPr>
                <w:ilvl w:val="0"/>
                <w:numId w:val="3"/>
              </w:numPr>
              <w:tabs>
                <w:tab w:val="left" w:pos="270"/>
                <w:tab w:val="left" w:pos="699"/>
                <w:tab w:val="left" w:pos="953"/>
              </w:tabs>
              <w:spacing w:after="0" w:line="254" w:lineRule="auto"/>
              <w:ind w:left="518" w:right="111"/>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lastRenderedPageBreak/>
              <w:t>Aircraft Radio</w:t>
            </w:r>
            <w:r w:rsidRPr="00135536">
              <w:rPr>
                <w:rFonts w:ascii="Times New Roman" w:eastAsia="Carlito" w:hAnsi="Times New Roman" w:cs="Times New Roman"/>
                <w:spacing w:val="1"/>
                <w:sz w:val="24"/>
                <w:szCs w:val="24"/>
                <w:lang w:val="en-GB"/>
              </w:rPr>
              <w:t xml:space="preserve"> </w:t>
            </w:r>
            <w:r w:rsidRPr="00135536">
              <w:rPr>
                <w:rFonts w:ascii="Times New Roman" w:eastAsia="Carlito" w:hAnsi="Times New Roman" w:cs="Times New Roman"/>
                <w:sz w:val="24"/>
                <w:szCs w:val="24"/>
                <w:lang w:val="en-GB"/>
              </w:rPr>
              <w:t>Licence;</w:t>
            </w:r>
          </w:p>
          <w:p w14:paraId="5269060F" w14:textId="77777777" w:rsidR="00135536" w:rsidRPr="00135536" w:rsidRDefault="00135536" w:rsidP="00D95A2D">
            <w:pPr>
              <w:widowControl w:val="0"/>
              <w:numPr>
                <w:ilvl w:val="0"/>
                <w:numId w:val="3"/>
              </w:numPr>
              <w:tabs>
                <w:tab w:val="left" w:pos="270"/>
                <w:tab w:val="left" w:pos="699"/>
                <w:tab w:val="left" w:pos="953"/>
              </w:tabs>
              <w:spacing w:after="0" w:line="256" w:lineRule="auto"/>
              <w:ind w:left="518" w:right="111"/>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Noise Certificate;</w:t>
            </w:r>
          </w:p>
          <w:p w14:paraId="221A6137" w14:textId="77777777" w:rsidR="00135536" w:rsidRPr="00135536" w:rsidRDefault="00135536" w:rsidP="00D95A2D">
            <w:pPr>
              <w:widowControl w:val="0"/>
              <w:numPr>
                <w:ilvl w:val="0"/>
                <w:numId w:val="3"/>
              </w:numPr>
              <w:tabs>
                <w:tab w:val="left" w:pos="270"/>
                <w:tab w:val="left" w:pos="699"/>
                <w:tab w:val="left" w:pos="953"/>
              </w:tabs>
              <w:spacing w:after="0" w:line="256" w:lineRule="auto"/>
              <w:ind w:left="518" w:right="111"/>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Insurance certificate for the passengers, baggage and cargo, as well as third party on ground liability coverage;</w:t>
            </w:r>
          </w:p>
          <w:p w14:paraId="691046CE" w14:textId="7BAC2B11" w:rsidR="00135536" w:rsidRPr="001F374D" w:rsidRDefault="00135536" w:rsidP="00D95A2D">
            <w:pPr>
              <w:widowControl w:val="0"/>
              <w:numPr>
                <w:ilvl w:val="0"/>
                <w:numId w:val="3"/>
              </w:numPr>
              <w:tabs>
                <w:tab w:val="left" w:pos="270"/>
                <w:tab w:val="left" w:pos="699"/>
                <w:tab w:val="left" w:pos="953"/>
              </w:tabs>
              <w:spacing w:after="0" w:line="256" w:lineRule="auto"/>
              <w:ind w:left="518" w:right="111"/>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Certificate of Airworthiness,</w:t>
            </w:r>
            <w:r w:rsidR="00F418B3">
              <w:rPr>
                <w:rFonts w:ascii="Times New Roman" w:eastAsia="Carlito" w:hAnsi="Times New Roman" w:cs="Times New Roman"/>
                <w:sz w:val="24"/>
                <w:szCs w:val="24"/>
                <w:lang w:val="en-GB"/>
              </w:rPr>
              <w:t xml:space="preserve"> </w:t>
            </w:r>
            <w:r w:rsidR="00F418B3" w:rsidRPr="00A66DBF">
              <w:rPr>
                <w:rFonts w:ascii="Times New Roman" w:eastAsia="Carlito" w:hAnsi="Times New Roman" w:cs="Times New Roman"/>
                <w:sz w:val="24"/>
                <w:szCs w:val="24"/>
                <w:lang w:val="en-GB"/>
              </w:rPr>
              <w:t xml:space="preserve">including </w:t>
            </w:r>
            <w:r w:rsidRPr="00135536">
              <w:rPr>
                <w:rFonts w:ascii="Times New Roman" w:eastAsia="Carlito" w:hAnsi="Times New Roman" w:cs="Times New Roman"/>
                <w:sz w:val="24"/>
                <w:szCs w:val="24"/>
                <w:lang w:val="en-GB"/>
              </w:rPr>
              <w:t>Airworthiness Review</w:t>
            </w:r>
            <w:r w:rsidRPr="00135536">
              <w:rPr>
                <w:rFonts w:ascii="Times New Roman" w:eastAsia="Carlito" w:hAnsi="Times New Roman" w:cs="Times New Roman"/>
                <w:spacing w:val="-5"/>
                <w:sz w:val="24"/>
                <w:szCs w:val="24"/>
                <w:lang w:val="en-GB"/>
              </w:rPr>
              <w:t xml:space="preserve"> </w:t>
            </w:r>
            <w:r w:rsidRPr="00135536">
              <w:rPr>
                <w:rFonts w:ascii="Times New Roman" w:eastAsia="Carlito" w:hAnsi="Times New Roman" w:cs="Times New Roman"/>
                <w:sz w:val="24"/>
                <w:szCs w:val="24"/>
                <w:lang w:val="en-GB"/>
              </w:rPr>
              <w:t>Certificate;</w:t>
            </w:r>
            <w:r w:rsidRPr="00135536">
              <w:rPr>
                <w:rFonts w:ascii="Times New Roman" w:eastAsia="Carlito" w:hAnsi="Times New Roman" w:cs="Times New Roman"/>
                <w:sz w:val="24"/>
                <w:szCs w:val="24"/>
                <w:lang w:val="en-US"/>
              </w:rPr>
              <w:t xml:space="preserve"> </w:t>
            </w:r>
          </w:p>
          <w:p w14:paraId="5574D7E1" w14:textId="77777777" w:rsidR="001F374D" w:rsidRPr="00135536" w:rsidRDefault="001F374D" w:rsidP="001F374D">
            <w:pPr>
              <w:widowControl w:val="0"/>
              <w:tabs>
                <w:tab w:val="left" w:pos="270"/>
                <w:tab w:val="left" w:pos="699"/>
                <w:tab w:val="left" w:pos="953"/>
              </w:tabs>
              <w:spacing w:after="0" w:line="256" w:lineRule="auto"/>
              <w:ind w:left="518" w:right="111"/>
              <w:jc w:val="both"/>
              <w:rPr>
                <w:rFonts w:ascii="Times New Roman" w:eastAsia="Carlito" w:hAnsi="Times New Roman" w:cs="Times New Roman"/>
                <w:sz w:val="24"/>
                <w:szCs w:val="24"/>
                <w:lang w:val="en-GB"/>
              </w:rPr>
            </w:pPr>
          </w:p>
          <w:p w14:paraId="30794625" w14:textId="77777777" w:rsidR="00135536" w:rsidRPr="00135536" w:rsidRDefault="00135536" w:rsidP="00D95A2D">
            <w:pPr>
              <w:widowControl w:val="0"/>
              <w:numPr>
                <w:ilvl w:val="0"/>
                <w:numId w:val="3"/>
              </w:numPr>
              <w:tabs>
                <w:tab w:val="left" w:pos="270"/>
                <w:tab w:val="left" w:pos="699"/>
                <w:tab w:val="left" w:pos="953"/>
              </w:tabs>
              <w:spacing w:after="0" w:line="256" w:lineRule="auto"/>
              <w:ind w:left="518" w:right="111"/>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US"/>
              </w:rPr>
              <w:t>Third Country Operator (TCO) authorization, for operators from non-EU countries;</w:t>
            </w:r>
          </w:p>
          <w:p w14:paraId="3784D634" w14:textId="77777777" w:rsidR="00135536" w:rsidRPr="00135536" w:rsidRDefault="00135536" w:rsidP="00D95A2D">
            <w:pPr>
              <w:widowControl w:val="0"/>
              <w:numPr>
                <w:ilvl w:val="0"/>
                <w:numId w:val="3"/>
              </w:numPr>
              <w:tabs>
                <w:tab w:val="left" w:pos="270"/>
                <w:tab w:val="left" w:pos="699"/>
                <w:tab w:val="left" w:pos="953"/>
              </w:tabs>
              <w:spacing w:after="0" w:line="256" w:lineRule="auto"/>
              <w:ind w:left="518" w:right="111"/>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GB"/>
              </w:rPr>
              <w:t xml:space="preserve">Upon request </w:t>
            </w:r>
            <w:r w:rsidRPr="00135536">
              <w:rPr>
                <w:rFonts w:ascii="Times New Roman" w:eastAsia="Carlito" w:hAnsi="Times New Roman" w:cs="Times New Roman"/>
                <w:sz w:val="24"/>
                <w:szCs w:val="24"/>
                <w:lang w:val="en-US"/>
              </w:rPr>
              <w:t>Air carrier’s aviation security program or confirmation of approval from the competent aviation authorities</w:t>
            </w:r>
            <w:r w:rsidRPr="00135536">
              <w:rPr>
                <w:rFonts w:ascii="Times New Roman" w:eastAsia="Carlito" w:hAnsi="Times New Roman" w:cs="Times New Roman"/>
                <w:sz w:val="24"/>
                <w:szCs w:val="24"/>
                <w:lang w:val="en-GB"/>
              </w:rPr>
              <w:t xml:space="preserve"> of the State where the air carrier is registered;  </w:t>
            </w:r>
          </w:p>
          <w:p w14:paraId="7E1A5DC8" w14:textId="77777777" w:rsidR="00135536" w:rsidRPr="00135536" w:rsidRDefault="00135536" w:rsidP="00D95A2D">
            <w:pPr>
              <w:widowControl w:val="0"/>
              <w:numPr>
                <w:ilvl w:val="0"/>
                <w:numId w:val="3"/>
              </w:numPr>
              <w:tabs>
                <w:tab w:val="left" w:pos="270"/>
                <w:tab w:val="left" w:pos="699"/>
                <w:tab w:val="left" w:pos="953"/>
              </w:tabs>
              <w:spacing w:after="0" w:line="256" w:lineRule="auto"/>
              <w:ind w:left="518" w:right="111"/>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 xml:space="preserve">charter flights: agreement between the operator and the recipient of service; </w:t>
            </w:r>
          </w:p>
          <w:p w14:paraId="548CBA24" w14:textId="77777777" w:rsidR="00135536" w:rsidRPr="00135536" w:rsidRDefault="00135536" w:rsidP="00D95A2D">
            <w:pPr>
              <w:widowControl w:val="0"/>
              <w:numPr>
                <w:ilvl w:val="0"/>
                <w:numId w:val="3"/>
              </w:numPr>
              <w:tabs>
                <w:tab w:val="left" w:pos="270"/>
                <w:tab w:val="left" w:pos="699"/>
                <w:tab w:val="left" w:pos="953"/>
              </w:tabs>
              <w:spacing w:after="0" w:line="256" w:lineRule="auto"/>
              <w:ind w:left="518" w:right="111"/>
              <w:jc w:val="both"/>
              <w:rPr>
                <w:rFonts w:ascii="Times New Roman" w:eastAsia="Carlito" w:hAnsi="Times New Roman" w:cs="Times New Roman"/>
                <w:b/>
                <w:bCs/>
                <w:sz w:val="24"/>
                <w:szCs w:val="24"/>
                <w:lang w:val="en-GB"/>
              </w:rPr>
            </w:pPr>
            <w:r w:rsidRPr="00135536">
              <w:rPr>
                <w:rFonts w:ascii="Times New Roman" w:eastAsia="Carlito" w:hAnsi="Times New Roman" w:cs="Times New Roman"/>
                <w:sz w:val="24"/>
                <w:szCs w:val="24"/>
                <w:lang w:val="en-US"/>
              </w:rPr>
              <w:t xml:space="preserve"> aircraft lease agreement (Wet Lease, Dry Lease) if the aircraft is leased; and</w:t>
            </w:r>
          </w:p>
          <w:p w14:paraId="35CDD3EA" w14:textId="77777777" w:rsidR="00135536" w:rsidRPr="00135536" w:rsidRDefault="00135536" w:rsidP="00D95A2D">
            <w:pPr>
              <w:widowControl w:val="0"/>
              <w:numPr>
                <w:ilvl w:val="0"/>
                <w:numId w:val="3"/>
              </w:numPr>
              <w:tabs>
                <w:tab w:val="left" w:pos="270"/>
                <w:tab w:val="left" w:pos="699"/>
                <w:tab w:val="left" w:pos="953"/>
              </w:tabs>
              <w:spacing w:after="0" w:line="256" w:lineRule="auto"/>
              <w:ind w:left="518" w:right="111"/>
              <w:jc w:val="both"/>
              <w:rPr>
                <w:rFonts w:ascii="Times New Roman" w:eastAsia="Carlito" w:hAnsi="Times New Roman" w:cs="Times New Roman"/>
                <w:bCs/>
                <w:sz w:val="24"/>
                <w:szCs w:val="24"/>
                <w:lang w:val="en-GB"/>
              </w:rPr>
            </w:pPr>
            <w:r w:rsidRPr="00135536">
              <w:rPr>
                <w:rFonts w:ascii="Times New Roman" w:eastAsia="Carlito" w:hAnsi="Times New Roman" w:cs="Times New Roman"/>
                <w:sz w:val="24"/>
                <w:szCs w:val="24"/>
                <w:lang w:val="en-US"/>
              </w:rPr>
              <w:t>Additional documents as requested by the CAAK for the specific operation</w:t>
            </w:r>
            <w:r w:rsidRPr="00135536">
              <w:rPr>
                <w:rFonts w:ascii="Times New Roman" w:eastAsia="Carlito" w:hAnsi="Times New Roman" w:cs="Times New Roman"/>
                <w:bCs/>
                <w:sz w:val="24"/>
                <w:szCs w:val="24"/>
                <w:lang w:val="en-GB"/>
              </w:rPr>
              <w:t xml:space="preserve"> deemed important for processing the application.</w:t>
            </w:r>
          </w:p>
          <w:p w14:paraId="344793DF" w14:textId="77777777" w:rsidR="00135536" w:rsidRDefault="00135536" w:rsidP="00D95A2D">
            <w:pPr>
              <w:widowControl w:val="0"/>
              <w:tabs>
                <w:tab w:val="left" w:pos="270"/>
              </w:tabs>
              <w:spacing w:after="0" w:line="240" w:lineRule="auto"/>
              <w:ind w:left="-90"/>
              <w:jc w:val="both"/>
              <w:rPr>
                <w:rFonts w:ascii="Times New Roman" w:eastAsia="Carlito" w:hAnsi="Times New Roman" w:cs="Times New Roman"/>
                <w:b/>
                <w:bCs/>
                <w:sz w:val="24"/>
                <w:szCs w:val="24"/>
                <w:lang w:val="en-GB"/>
              </w:rPr>
            </w:pPr>
          </w:p>
          <w:p w14:paraId="46A0EE3F" w14:textId="77777777" w:rsidR="001F374D" w:rsidRDefault="001F374D" w:rsidP="00D95A2D">
            <w:pPr>
              <w:widowControl w:val="0"/>
              <w:tabs>
                <w:tab w:val="left" w:pos="270"/>
              </w:tabs>
              <w:spacing w:after="0" w:line="240" w:lineRule="auto"/>
              <w:ind w:left="-90"/>
              <w:jc w:val="both"/>
              <w:rPr>
                <w:rFonts w:ascii="Times New Roman" w:eastAsia="Carlito" w:hAnsi="Times New Roman" w:cs="Times New Roman"/>
                <w:b/>
                <w:bCs/>
                <w:sz w:val="24"/>
                <w:szCs w:val="24"/>
                <w:lang w:val="en-GB"/>
              </w:rPr>
            </w:pPr>
          </w:p>
          <w:p w14:paraId="2F3308E0" w14:textId="77777777" w:rsidR="001F374D" w:rsidRDefault="001F374D" w:rsidP="00D95A2D">
            <w:pPr>
              <w:widowControl w:val="0"/>
              <w:tabs>
                <w:tab w:val="left" w:pos="270"/>
              </w:tabs>
              <w:spacing w:after="0" w:line="240" w:lineRule="auto"/>
              <w:ind w:left="-90"/>
              <w:jc w:val="both"/>
              <w:rPr>
                <w:rFonts w:ascii="Times New Roman" w:eastAsia="Carlito" w:hAnsi="Times New Roman" w:cs="Times New Roman"/>
                <w:b/>
                <w:bCs/>
                <w:sz w:val="24"/>
                <w:szCs w:val="24"/>
                <w:lang w:val="en-GB"/>
              </w:rPr>
            </w:pPr>
          </w:p>
          <w:p w14:paraId="104953A0" w14:textId="77777777" w:rsidR="001F374D" w:rsidRDefault="001F374D" w:rsidP="00D95A2D">
            <w:pPr>
              <w:widowControl w:val="0"/>
              <w:tabs>
                <w:tab w:val="left" w:pos="270"/>
              </w:tabs>
              <w:spacing w:after="0" w:line="240" w:lineRule="auto"/>
              <w:ind w:left="-90"/>
              <w:jc w:val="both"/>
              <w:rPr>
                <w:rFonts w:ascii="Times New Roman" w:eastAsia="Carlito" w:hAnsi="Times New Roman" w:cs="Times New Roman"/>
                <w:b/>
                <w:bCs/>
                <w:sz w:val="24"/>
                <w:szCs w:val="24"/>
                <w:lang w:val="en-GB"/>
              </w:rPr>
            </w:pPr>
          </w:p>
          <w:p w14:paraId="196AD8EE" w14:textId="77777777" w:rsidR="001F374D" w:rsidRPr="00135536" w:rsidRDefault="001F374D" w:rsidP="001F374D">
            <w:pPr>
              <w:widowControl w:val="0"/>
              <w:tabs>
                <w:tab w:val="left" w:pos="270"/>
              </w:tabs>
              <w:spacing w:after="0" w:line="240" w:lineRule="auto"/>
              <w:jc w:val="both"/>
              <w:rPr>
                <w:rFonts w:ascii="Times New Roman" w:eastAsia="Carlito" w:hAnsi="Times New Roman" w:cs="Times New Roman"/>
                <w:b/>
                <w:bCs/>
                <w:sz w:val="24"/>
                <w:szCs w:val="24"/>
                <w:lang w:val="en-GB"/>
              </w:rPr>
            </w:pPr>
          </w:p>
          <w:p w14:paraId="3900A003" w14:textId="77777777" w:rsidR="00135536" w:rsidRPr="00135536" w:rsidRDefault="00135536" w:rsidP="00D95A2D">
            <w:pPr>
              <w:widowControl w:val="0"/>
              <w:tabs>
                <w:tab w:val="left" w:pos="270"/>
              </w:tabs>
              <w:spacing w:after="0" w:line="240" w:lineRule="auto"/>
              <w:ind w:left="-90"/>
              <w:jc w:val="center"/>
              <w:rPr>
                <w:rFonts w:ascii="Times New Roman" w:eastAsia="Carlito" w:hAnsi="Times New Roman" w:cs="Times New Roman"/>
                <w:b/>
                <w:bCs/>
                <w:sz w:val="24"/>
                <w:szCs w:val="24"/>
                <w:lang w:val="en-GB"/>
              </w:rPr>
            </w:pPr>
            <w:r w:rsidRPr="00135536">
              <w:rPr>
                <w:rFonts w:ascii="Times New Roman" w:eastAsia="Carlito" w:hAnsi="Times New Roman" w:cs="Times New Roman"/>
                <w:b/>
                <w:bCs/>
                <w:sz w:val="24"/>
                <w:szCs w:val="24"/>
                <w:lang w:val="en-GB"/>
              </w:rPr>
              <w:t>Article 7</w:t>
            </w:r>
          </w:p>
          <w:p w14:paraId="6807704C" w14:textId="215DE582" w:rsidR="00135536" w:rsidRDefault="00135536" w:rsidP="00D95A2D">
            <w:pPr>
              <w:widowControl w:val="0"/>
              <w:tabs>
                <w:tab w:val="left" w:pos="270"/>
                <w:tab w:val="left" w:pos="724"/>
              </w:tabs>
              <w:spacing w:after="0" w:line="240" w:lineRule="auto"/>
              <w:ind w:left="-90"/>
              <w:jc w:val="center"/>
              <w:outlineLvl w:val="1"/>
              <w:rPr>
                <w:rFonts w:ascii="Times New Roman" w:eastAsia="Carlito" w:hAnsi="Times New Roman" w:cs="Times New Roman"/>
                <w:b/>
                <w:bCs/>
                <w:sz w:val="24"/>
                <w:szCs w:val="24"/>
                <w:lang w:val="en-GB"/>
              </w:rPr>
            </w:pPr>
            <w:r w:rsidRPr="00135536">
              <w:rPr>
                <w:rFonts w:ascii="Times New Roman" w:eastAsia="Carlito" w:hAnsi="Times New Roman" w:cs="Times New Roman"/>
                <w:b/>
                <w:bCs/>
                <w:sz w:val="24"/>
                <w:szCs w:val="24"/>
                <w:lang w:val="en-GB"/>
              </w:rPr>
              <w:t>Procedures</w:t>
            </w:r>
            <w:r w:rsidRPr="00135536" w:rsidDel="009A4456">
              <w:rPr>
                <w:rFonts w:ascii="Times New Roman" w:eastAsia="Carlito" w:hAnsi="Times New Roman" w:cs="Times New Roman"/>
                <w:b/>
                <w:bCs/>
                <w:sz w:val="24"/>
                <w:szCs w:val="24"/>
                <w:lang w:val="en-GB"/>
              </w:rPr>
              <w:t xml:space="preserve"> </w:t>
            </w:r>
            <w:r w:rsidRPr="00135536">
              <w:rPr>
                <w:rFonts w:ascii="Times New Roman" w:eastAsia="Carlito" w:hAnsi="Times New Roman" w:cs="Times New Roman"/>
                <w:b/>
                <w:bCs/>
                <w:sz w:val="24"/>
                <w:szCs w:val="24"/>
                <w:lang w:val="en-GB"/>
              </w:rPr>
              <w:t>for granting approval for operating scheduled air</w:t>
            </w:r>
            <w:r w:rsidRPr="00135536">
              <w:rPr>
                <w:rFonts w:ascii="Times New Roman" w:eastAsia="Carlito" w:hAnsi="Times New Roman" w:cs="Times New Roman"/>
                <w:b/>
                <w:bCs/>
                <w:spacing w:val="-19"/>
                <w:sz w:val="24"/>
                <w:szCs w:val="24"/>
                <w:lang w:val="en-GB"/>
              </w:rPr>
              <w:t xml:space="preserve"> </w:t>
            </w:r>
            <w:r w:rsidRPr="00135536">
              <w:rPr>
                <w:rFonts w:ascii="Times New Roman" w:eastAsia="Carlito" w:hAnsi="Times New Roman" w:cs="Times New Roman"/>
                <w:b/>
                <w:bCs/>
                <w:sz w:val="24"/>
                <w:szCs w:val="24"/>
                <w:lang w:val="en-GB"/>
              </w:rPr>
              <w:t>service</w:t>
            </w:r>
          </w:p>
          <w:p w14:paraId="2A3A6B9E" w14:textId="77777777" w:rsidR="00A66DBF" w:rsidRPr="00135536" w:rsidRDefault="00A66DBF" w:rsidP="00D95A2D">
            <w:pPr>
              <w:widowControl w:val="0"/>
              <w:tabs>
                <w:tab w:val="left" w:pos="270"/>
                <w:tab w:val="left" w:pos="724"/>
              </w:tabs>
              <w:spacing w:after="0" w:line="240" w:lineRule="auto"/>
              <w:ind w:left="-90"/>
              <w:jc w:val="center"/>
              <w:outlineLvl w:val="1"/>
              <w:rPr>
                <w:rFonts w:ascii="Times New Roman" w:eastAsia="Carlito" w:hAnsi="Times New Roman" w:cs="Times New Roman"/>
                <w:b/>
                <w:bCs/>
                <w:sz w:val="24"/>
                <w:szCs w:val="24"/>
                <w:lang w:val="en-GB"/>
              </w:rPr>
            </w:pPr>
          </w:p>
          <w:p w14:paraId="74CC7E86" w14:textId="77777777" w:rsidR="001F374D" w:rsidRDefault="001F374D" w:rsidP="00D95A2D">
            <w:pPr>
              <w:widowControl w:val="0"/>
              <w:tabs>
                <w:tab w:val="left" w:pos="270"/>
                <w:tab w:val="left" w:pos="667"/>
              </w:tabs>
              <w:spacing w:after="0" w:line="256" w:lineRule="auto"/>
              <w:ind w:left="-90" w:right="114"/>
              <w:jc w:val="both"/>
              <w:rPr>
                <w:rFonts w:ascii="Times New Roman" w:eastAsia="Carlito" w:hAnsi="Times New Roman" w:cs="Times New Roman"/>
                <w:sz w:val="24"/>
                <w:szCs w:val="24"/>
                <w:lang w:val="en-GB"/>
              </w:rPr>
            </w:pPr>
          </w:p>
          <w:p w14:paraId="4D0766D2" w14:textId="2473428A" w:rsidR="00135536" w:rsidRDefault="00135536" w:rsidP="00D95A2D">
            <w:pPr>
              <w:widowControl w:val="0"/>
              <w:tabs>
                <w:tab w:val="left" w:pos="270"/>
                <w:tab w:val="left" w:pos="667"/>
              </w:tabs>
              <w:spacing w:after="0" w:line="256" w:lineRule="auto"/>
              <w:ind w:left="-90" w:right="114"/>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 xml:space="preserve">1. </w:t>
            </w:r>
            <w:r w:rsidRPr="00135536">
              <w:rPr>
                <w:rFonts w:ascii="Times New Roman" w:eastAsia="Carlito" w:hAnsi="Times New Roman" w:cs="Times New Roman"/>
                <w:sz w:val="24"/>
                <w:szCs w:val="24"/>
                <w:lang w:val="en-US"/>
              </w:rPr>
              <w:t>Requests for approvals for scheduled air services for summer and winter scheduling seasons shall be submitted by operators (Kosovo and foreign) to the CAAK at least 30 days before the planned commencement of flights</w:t>
            </w:r>
            <w:r w:rsidRPr="00135536">
              <w:rPr>
                <w:rFonts w:ascii="Times New Roman" w:eastAsia="Carlito" w:hAnsi="Times New Roman" w:cs="Times New Roman"/>
                <w:sz w:val="24"/>
                <w:szCs w:val="24"/>
                <w:lang w:val="en-GB"/>
              </w:rPr>
              <w:t>.</w:t>
            </w:r>
          </w:p>
          <w:p w14:paraId="3319E577" w14:textId="77777777" w:rsidR="001F374D" w:rsidRDefault="001F374D" w:rsidP="00D95A2D">
            <w:pPr>
              <w:widowControl w:val="0"/>
              <w:tabs>
                <w:tab w:val="left" w:pos="270"/>
                <w:tab w:val="left" w:pos="667"/>
              </w:tabs>
              <w:spacing w:after="0" w:line="256" w:lineRule="auto"/>
              <w:ind w:left="-90" w:right="114"/>
              <w:jc w:val="both"/>
              <w:rPr>
                <w:rFonts w:ascii="Times New Roman" w:eastAsia="Carlito" w:hAnsi="Times New Roman" w:cs="Times New Roman"/>
                <w:sz w:val="24"/>
                <w:szCs w:val="24"/>
                <w:lang w:val="en-GB"/>
              </w:rPr>
            </w:pPr>
          </w:p>
          <w:p w14:paraId="30006560" w14:textId="66324F52" w:rsidR="00135536" w:rsidRPr="00135536" w:rsidRDefault="00135536" w:rsidP="00D95A2D">
            <w:pPr>
              <w:widowControl w:val="0"/>
              <w:tabs>
                <w:tab w:val="left" w:pos="270"/>
                <w:tab w:val="left" w:pos="667"/>
              </w:tabs>
              <w:spacing w:after="0" w:line="256" w:lineRule="auto"/>
              <w:ind w:left="-90" w:right="114"/>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 xml:space="preserve">2. </w:t>
            </w:r>
            <w:r w:rsidRPr="00135536">
              <w:rPr>
                <w:rFonts w:ascii="Times New Roman" w:eastAsia="Carlito" w:hAnsi="Times New Roman" w:cs="Times New Roman"/>
                <w:sz w:val="24"/>
                <w:szCs w:val="24"/>
                <w:lang w:val="en-US"/>
              </w:rPr>
              <w:t>The application is submitted through the email address published in the Aeronautical Information Publication using the flight approval request form, available on the CAAK’s website</w:t>
            </w:r>
            <w:r w:rsidRPr="00135536">
              <w:rPr>
                <w:rFonts w:ascii="Times New Roman" w:eastAsia="Carlito" w:hAnsi="Times New Roman" w:cs="Times New Roman"/>
                <w:sz w:val="24"/>
                <w:szCs w:val="24"/>
                <w:lang w:val="en-GB"/>
              </w:rPr>
              <w:t>.</w:t>
            </w:r>
          </w:p>
          <w:p w14:paraId="1A3DE613" w14:textId="77777777" w:rsidR="00135536" w:rsidRDefault="00135536" w:rsidP="00D95A2D">
            <w:pPr>
              <w:widowControl w:val="0"/>
              <w:tabs>
                <w:tab w:val="left" w:pos="270"/>
                <w:tab w:val="left" w:pos="667"/>
              </w:tabs>
              <w:spacing w:after="0" w:line="256" w:lineRule="auto"/>
              <w:ind w:left="-90" w:right="114"/>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 xml:space="preserve">3. </w:t>
            </w:r>
            <w:r w:rsidRPr="00135536">
              <w:rPr>
                <w:rFonts w:ascii="Times New Roman" w:eastAsia="Carlito" w:hAnsi="Times New Roman" w:cs="Times New Roman"/>
                <w:sz w:val="24"/>
                <w:szCs w:val="24"/>
                <w:lang w:val="en-US"/>
              </w:rPr>
              <w:t>In addition to the documents specified in Article 6 of this Regulation, the operator must provide the following information in the flight approval request form</w:t>
            </w:r>
            <w:r w:rsidRPr="00135536">
              <w:rPr>
                <w:rFonts w:ascii="Times New Roman" w:eastAsia="Carlito" w:hAnsi="Times New Roman" w:cs="Times New Roman"/>
                <w:sz w:val="24"/>
                <w:szCs w:val="24"/>
                <w:lang w:val="en-GB"/>
              </w:rPr>
              <w:t>:</w:t>
            </w:r>
          </w:p>
          <w:p w14:paraId="1A5196CA" w14:textId="77777777" w:rsidR="001F374D" w:rsidRPr="00135536" w:rsidRDefault="001F374D" w:rsidP="00D95A2D">
            <w:pPr>
              <w:widowControl w:val="0"/>
              <w:tabs>
                <w:tab w:val="left" w:pos="270"/>
                <w:tab w:val="left" w:pos="667"/>
              </w:tabs>
              <w:spacing w:after="0" w:line="256" w:lineRule="auto"/>
              <w:ind w:left="-90" w:right="114"/>
              <w:jc w:val="both"/>
              <w:rPr>
                <w:rFonts w:ascii="Times New Roman" w:eastAsia="Carlito" w:hAnsi="Times New Roman" w:cs="Times New Roman"/>
                <w:sz w:val="24"/>
                <w:szCs w:val="24"/>
                <w:lang w:val="en-GB"/>
              </w:rPr>
            </w:pPr>
          </w:p>
          <w:p w14:paraId="53B02458" w14:textId="3BDABCD0" w:rsidR="00135536" w:rsidRPr="00135536" w:rsidRDefault="00135536" w:rsidP="00D95A2D">
            <w:pPr>
              <w:widowControl w:val="0"/>
              <w:tabs>
                <w:tab w:val="left" w:pos="609"/>
              </w:tabs>
              <w:autoSpaceDE w:val="0"/>
              <w:autoSpaceDN w:val="0"/>
              <w:adjustRightInd w:val="0"/>
              <w:spacing w:after="0" w:line="240" w:lineRule="auto"/>
              <w:ind w:left="249" w:hanging="180"/>
              <w:jc w:val="both"/>
              <w:rPr>
                <w:rFonts w:ascii="Times New Roman" w:eastAsia="Times New Roman" w:hAnsi="Times New Roman" w:cs="Times New Roman"/>
                <w:sz w:val="24"/>
                <w:szCs w:val="24"/>
                <w:lang w:val="en-US"/>
              </w:rPr>
            </w:pPr>
            <w:r w:rsidRPr="00135536">
              <w:rPr>
                <w:rFonts w:ascii="Times New Roman" w:eastAsia="Carlito" w:hAnsi="Times New Roman" w:cs="Times New Roman"/>
                <w:sz w:val="24"/>
                <w:szCs w:val="24"/>
                <w:lang w:val="en-GB"/>
              </w:rPr>
              <w:tab/>
            </w:r>
            <w:r w:rsidRPr="00135536">
              <w:rPr>
                <w:rFonts w:ascii="Times New Roman" w:eastAsia="Times New Roman" w:hAnsi="Times New Roman" w:cs="Times New Roman"/>
                <w:sz w:val="24"/>
                <w:szCs w:val="24"/>
                <w:lang w:val="en-US"/>
              </w:rPr>
              <w:t xml:space="preserve">a) the operator’s name, address, telephone and </w:t>
            </w:r>
            <w:r w:rsidR="00B95D83" w:rsidRPr="00A66DBF">
              <w:rPr>
                <w:rFonts w:ascii="Times New Roman" w:eastAsia="Times New Roman" w:hAnsi="Times New Roman" w:cs="Times New Roman"/>
                <w:sz w:val="24"/>
                <w:szCs w:val="24"/>
                <w:lang w:val="en-US"/>
              </w:rPr>
              <w:t>and other contact details</w:t>
            </w:r>
            <w:r w:rsidRPr="00135536">
              <w:rPr>
                <w:rFonts w:ascii="Times New Roman" w:eastAsia="Times New Roman" w:hAnsi="Times New Roman" w:cs="Times New Roman"/>
                <w:sz w:val="24"/>
                <w:szCs w:val="24"/>
                <w:lang w:val="en-US"/>
              </w:rPr>
              <w:t>;</w:t>
            </w:r>
          </w:p>
          <w:p w14:paraId="276F1BB6" w14:textId="77777777" w:rsidR="00135536" w:rsidRPr="00135536" w:rsidRDefault="00135536" w:rsidP="00D95A2D">
            <w:pPr>
              <w:widowControl w:val="0"/>
              <w:tabs>
                <w:tab w:val="left" w:pos="609"/>
              </w:tabs>
              <w:autoSpaceDE w:val="0"/>
              <w:autoSpaceDN w:val="0"/>
              <w:adjustRightInd w:val="0"/>
              <w:spacing w:after="0" w:line="240" w:lineRule="auto"/>
              <w:ind w:left="249" w:hanging="180"/>
              <w:jc w:val="both"/>
              <w:rPr>
                <w:rFonts w:ascii="Times New Roman" w:eastAsia="Times New Roman" w:hAnsi="Times New Roman" w:cs="Times New Roman"/>
                <w:sz w:val="24"/>
                <w:szCs w:val="24"/>
                <w:lang w:val="en-US"/>
              </w:rPr>
            </w:pPr>
            <w:r w:rsidRPr="00135536">
              <w:rPr>
                <w:rFonts w:ascii="Times New Roman" w:eastAsia="Times New Roman" w:hAnsi="Times New Roman" w:cs="Times New Roman"/>
                <w:sz w:val="24"/>
                <w:szCs w:val="24"/>
                <w:lang w:val="en-US"/>
              </w:rPr>
              <w:tab/>
              <w:t>b) flight number/call sign;</w:t>
            </w:r>
          </w:p>
          <w:p w14:paraId="6C86E37D" w14:textId="77777777" w:rsidR="00135536" w:rsidRPr="00135536" w:rsidRDefault="00135536" w:rsidP="00D95A2D">
            <w:pPr>
              <w:widowControl w:val="0"/>
              <w:tabs>
                <w:tab w:val="left" w:pos="609"/>
              </w:tabs>
              <w:autoSpaceDE w:val="0"/>
              <w:autoSpaceDN w:val="0"/>
              <w:adjustRightInd w:val="0"/>
              <w:spacing w:after="0" w:line="240" w:lineRule="auto"/>
              <w:ind w:left="249" w:hanging="180"/>
              <w:jc w:val="both"/>
              <w:rPr>
                <w:rFonts w:ascii="Times New Roman" w:eastAsia="Times New Roman" w:hAnsi="Times New Roman" w:cs="Times New Roman"/>
                <w:sz w:val="24"/>
                <w:szCs w:val="24"/>
                <w:lang w:val="en-US"/>
              </w:rPr>
            </w:pPr>
            <w:r w:rsidRPr="00135536">
              <w:rPr>
                <w:rFonts w:ascii="Times New Roman" w:eastAsia="Times New Roman" w:hAnsi="Times New Roman" w:cs="Times New Roman"/>
                <w:sz w:val="24"/>
                <w:szCs w:val="24"/>
                <w:lang w:val="en-US"/>
              </w:rPr>
              <w:tab/>
              <w:t>c) aircraft type and registration;</w:t>
            </w:r>
          </w:p>
          <w:p w14:paraId="0DD23277" w14:textId="7AF65849" w:rsidR="00135536" w:rsidRPr="00135536" w:rsidRDefault="001B71BE" w:rsidP="00D95A2D">
            <w:pPr>
              <w:widowControl w:val="0"/>
              <w:tabs>
                <w:tab w:val="left" w:pos="609"/>
              </w:tabs>
              <w:autoSpaceDE w:val="0"/>
              <w:autoSpaceDN w:val="0"/>
              <w:adjustRightInd w:val="0"/>
              <w:spacing w:after="0" w:line="240" w:lineRule="auto"/>
              <w:ind w:left="249" w:hanging="1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d)</w:t>
            </w:r>
            <w:r w:rsidR="00135536" w:rsidRPr="00135536">
              <w:rPr>
                <w:rFonts w:ascii="Times New Roman" w:eastAsia="Times New Roman" w:hAnsi="Times New Roman" w:cs="Times New Roman"/>
                <w:sz w:val="24"/>
                <w:szCs w:val="24"/>
                <w:lang w:val="en-US"/>
              </w:rPr>
              <w:t>maximum take-off weight (MTOW)/capacity of the aircraft;</w:t>
            </w:r>
          </w:p>
          <w:p w14:paraId="53E6C30A" w14:textId="77777777" w:rsidR="00135536" w:rsidRPr="00135536" w:rsidRDefault="00135536" w:rsidP="00D95A2D">
            <w:pPr>
              <w:widowControl w:val="0"/>
              <w:tabs>
                <w:tab w:val="left" w:pos="609"/>
              </w:tabs>
              <w:autoSpaceDE w:val="0"/>
              <w:autoSpaceDN w:val="0"/>
              <w:adjustRightInd w:val="0"/>
              <w:spacing w:after="0" w:line="240" w:lineRule="auto"/>
              <w:ind w:left="249" w:hanging="180"/>
              <w:jc w:val="both"/>
              <w:rPr>
                <w:rFonts w:ascii="Times New Roman" w:eastAsia="Times New Roman" w:hAnsi="Times New Roman" w:cs="Times New Roman"/>
                <w:sz w:val="24"/>
                <w:szCs w:val="24"/>
                <w:lang w:val="en-US"/>
              </w:rPr>
            </w:pPr>
            <w:r w:rsidRPr="00135536">
              <w:rPr>
                <w:rFonts w:ascii="Times New Roman" w:eastAsia="Times New Roman" w:hAnsi="Times New Roman" w:cs="Times New Roman"/>
                <w:sz w:val="24"/>
                <w:szCs w:val="24"/>
                <w:lang w:val="en-US"/>
              </w:rPr>
              <w:tab/>
              <w:t>e) weekly flight schedule;</w:t>
            </w:r>
          </w:p>
          <w:p w14:paraId="56D53F3B" w14:textId="77777777" w:rsidR="00135536" w:rsidRPr="00135536" w:rsidRDefault="00135536" w:rsidP="00D95A2D">
            <w:pPr>
              <w:widowControl w:val="0"/>
              <w:tabs>
                <w:tab w:val="left" w:pos="609"/>
              </w:tabs>
              <w:autoSpaceDE w:val="0"/>
              <w:autoSpaceDN w:val="0"/>
              <w:adjustRightInd w:val="0"/>
              <w:spacing w:after="0" w:line="240" w:lineRule="auto"/>
              <w:ind w:left="249" w:hanging="180"/>
              <w:jc w:val="both"/>
              <w:rPr>
                <w:rFonts w:ascii="Times New Roman" w:eastAsia="Times New Roman" w:hAnsi="Times New Roman" w:cs="Times New Roman"/>
                <w:sz w:val="24"/>
                <w:szCs w:val="24"/>
                <w:lang w:val="en-US"/>
              </w:rPr>
            </w:pPr>
            <w:r w:rsidRPr="00135536">
              <w:rPr>
                <w:rFonts w:ascii="Times New Roman" w:eastAsia="Times New Roman" w:hAnsi="Times New Roman" w:cs="Times New Roman"/>
                <w:sz w:val="24"/>
                <w:szCs w:val="24"/>
                <w:lang w:val="en-US"/>
              </w:rPr>
              <w:tab/>
              <w:t>f) take-off and landing airports;</w:t>
            </w:r>
          </w:p>
          <w:p w14:paraId="4DE7AA27" w14:textId="77777777" w:rsidR="00135536" w:rsidRPr="00135536" w:rsidRDefault="00135536" w:rsidP="00D95A2D">
            <w:pPr>
              <w:widowControl w:val="0"/>
              <w:tabs>
                <w:tab w:val="left" w:pos="609"/>
              </w:tabs>
              <w:autoSpaceDE w:val="0"/>
              <w:autoSpaceDN w:val="0"/>
              <w:adjustRightInd w:val="0"/>
              <w:spacing w:after="0" w:line="240" w:lineRule="auto"/>
              <w:ind w:left="249" w:hanging="180"/>
              <w:jc w:val="both"/>
              <w:rPr>
                <w:rFonts w:ascii="Times New Roman" w:eastAsia="Times New Roman" w:hAnsi="Times New Roman" w:cs="Times New Roman"/>
                <w:sz w:val="24"/>
                <w:szCs w:val="24"/>
                <w:lang w:val="en-US"/>
              </w:rPr>
            </w:pPr>
            <w:r w:rsidRPr="00135536">
              <w:rPr>
                <w:rFonts w:ascii="Times New Roman" w:eastAsia="Times New Roman" w:hAnsi="Times New Roman" w:cs="Times New Roman"/>
                <w:sz w:val="24"/>
                <w:szCs w:val="24"/>
                <w:lang w:val="en-US"/>
              </w:rPr>
              <w:tab/>
              <w:t>g) in case of code share flights, flight numbers and the marketing and operating carriers shall be specified.</w:t>
            </w:r>
          </w:p>
          <w:p w14:paraId="4F4EBBFC" w14:textId="77777777" w:rsidR="00B95D83" w:rsidRDefault="00B95D83" w:rsidP="00D95A2D">
            <w:pPr>
              <w:widowControl w:val="0"/>
              <w:tabs>
                <w:tab w:val="left" w:pos="270"/>
                <w:tab w:val="left" w:pos="667"/>
              </w:tabs>
              <w:spacing w:after="0" w:line="256" w:lineRule="auto"/>
              <w:ind w:left="-90" w:right="114"/>
              <w:jc w:val="both"/>
              <w:rPr>
                <w:rFonts w:ascii="Times New Roman" w:eastAsia="Carlito" w:hAnsi="Times New Roman" w:cs="Times New Roman"/>
                <w:sz w:val="24"/>
                <w:szCs w:val="24"/>
                <w:lang w:val="en-GB"/>
              </w:rPr>
            </w:pPr>
          </w:p>
          <w:p w14:paraId="7BF96C64" w14:textId="77777777" w:rsidR="001F374D" w:rsidRDefault="001F374D" w:rsidP="00D95A2D">
            <w:pPr>
              <w:widowControl w:val="0"/>
              <w:tabs>
                <w:tab w:val="left" w:pos="270"/>
                <w:tab w:val="left" w:pos="667"/>
              </w:tabs>
              <w:spacing w:after="0" w:line="256" w:lineRule="auto"/>
              <w:ind w:left="-90" w:right="114"/>
              <w:jc w:val="both"/>
              <w:rPr>
                <w:rFonts w:ascii="Times New Roman" w:eastAsia="Carlito" w:hAnsi="Times New Roman" w:cs="Times New Roman"/>
                <w:sz w:val="24"/>
                <w:szCs w:val="24"/>
                <w:lang w:val="en-GB"/>
              </w:rPr>
            </w:pPr>
          </w:p>
          <w:p w14:paraId="4B776D57" w14:textId="0A0A7C49" w:rsidR="00135536" w:rsidRDefault="00135536" w:rsidP="00D95A2D">
            <w:pPr>
              <w:widowControl w:val="0"/>
              <w:tabs>
                <w:tab w:val="left" w:pos="270"/>
                <w:tab w:val="left" w:pos="667"/>
              </w:tabs>
              <w:spacing w:after="0" w:line="256" w:lineRule="auto"/>
              <w:ind w:left="-90" w:right="114"/>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4. Applications for approval shall be submitted separately for summer and winter scheduling seasons.</w:t>
            </w:r>
          </w:p>
          <w:p w14:paraId="11CD2879" w14:textId="77777777" w:rsidR="001F374D" w:rsidRPr="00135536" w:rsidRDefault="001F374D" w:rsidP="00D95A2D">
            <w:pPr>
              <w:widowControl w:val="0"/>
              <w:tabs>
                <w:tab w:val="left" w:pos="270"/>
                <w:tab w:val="left" w:pos="667"/>
              </w:tabs>
              <w:spacing w:after="0" w:line="256" w:lineRule="auto"/>
              <w:ind w:left="-90" w:right="114"/>
              <w:jc w:val="both"/>
              <w:rPr>
                <w:rFonts w:ascii="Times New Roman" w:eastAsia="Carlito" w:hAnsi="Times New Roman" w:cs="Times New Roman"/>
                <w:sz w:val="24"/>
                <w:szCs w:val="24"/>
                <w:lang w:val="en-GB"/>
              </w:rPr>
            </w:pPr>
          </w:p>
          <w:p w14:paraId="3FAA6DE9" w14:textId="77777777" w:rsidR="00135536" w:rsidRPr="00135536" w:rsidRDefault="00135536" w:rsidP="00D95A2D">
            <w:pPr>
              <w:widowControl w:val="0"/>
              <w:tabs>
                <w:tab w:val="left" w:pos="270"/>
                <w:tab w:val="left" w:pos="667"/>
              </w:tabs>
              <w:spacing w:after="0" w:line="256" w:lineRule="auto"/>
              <w:ind w:left="-90" w:right="114"/>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 xml:space="preserve">5. </w:t>
            </w:r>
            <w:r w:rsidRPr="00135536">
              <w:rPr>
                <w:rFonts w:ascii="Times New Roman" w:eastAsia="Carlito" w:hAnsi="Times New Roman" w:cs="Times New Roman"/>
                <w:sz w:val="24"/>
                <w:szCs w:val="24"/>
                <w:lang w:val="en-US"/>
              </w:rPr>
              <w:t xml:space="preserve">The CAAK shall communicate the flight approval or rejection </w:t>
            </w:r>
            <w:r w:rsidRPr="00135536">
              <w:rPr>
                <w:rFonts w:ascii="Times New Roman" w:eastAsia="Carlito" w:hAnsi="Times New Roman" w:cs="Times New Roman"/>
                <w:sz w:val="24"/>
                <w:szCs w:val="24"/>
                <w:lang w:val="en-GB"/>
              </w:rPr>
              <w:t>for operating scheduled air</w:t>
            </w:r>
            <w:r w:rsidRPr="00135536">
              <w:rPr>
                <w:rFonts w:ascii="Times New Roman" w:eastAsia="Carlito" w:hAnsi="Times New Roman" w:cs="Times New Roman"/>
                <w:spacing w:val="-19"/>
                <w:sz w:val="24"/>
                <w:szCs w:val="24"/>
                <w:lang w:val="en-GB"/>
              </w:rPr>
              <w:t xml:space="preserve"> </w:t>
            </w:r>
            <w:r w:rsidRPr="00135536">
              <w:rPr>
                <w:rFonts w:ascii="Times New Roman" w:eastAsia="Carlito" w:hAnsi="Times New Roman" w:cs="Times New Roman"/>
                <w:sz w:val="24"/>
                <w:szCs w:val="24"/>
                <w:lang w:val="en-GB"/>
              </w:rPr>
              <w:t>service</w:t>
            </w:r>
            <w:r w:rsidRPr="00135536">
              <w:rPr>
                <w:rFonts w:ascii="Times New Roman" w:eastAsia="Carlito" w:hAnsi="Times New Roman" w:cs="Times New Roman"/>
                <w:sz w:val="24"/>
                <w:szCs w:val="24"/>
                <w:lang w:val="en-US"/>
              </w:rPr>
              <w:t xml:space="preserve"> with an explanation to all operators not later than 20 days before the commencement of flights</w:t>
            </w:r>
            <w:r w:rsidRPr="00135536">
              <w:rPr>
                <w:rFonts w:ascii="Times New Roman" w:eastAsia="Carlito" w:hAnsi="Times New Roman" w:cs="Times New Roman"/>
                <w:sz w:val="24"/>
                <w:szCs w:val="24"/>
                <w:lang w:val="en-GB"/>
              </w:rPr>
              <w:t>.</w:t>
            </w:r>
          </w:p>
          <w:p w14:paraId="08474C2E" w14:textId="77777777" w:rsidR="00135536" w:rsidRDefault="00135536" w:rsidP="00D95A2D">
            <w:pPr>
              <w:widowControl w:val="0"/>
              <w:tabs>
                <w:tab w:val="left" w:pos="270"/>
                <w:tab w:val="left" w:pos="667"/>
              </w:tabs>
              <w:spacing w:after="0" w:line="256" w:lineRule="auto"/>
              <w:ind w:left="-90" w:right="114"/>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 xml:space="preserve">6. </w:t>
            </w:r>
            <w:r w:rsidRPr="00135536">
              <w:rPr>
                <w:rFonts w:ascii="Times New Roman" w:eastAsia="Carlito" w:hAnsi="Times New Roman" w:cs="Times New Roman"/>
                <w:sz w:val="24"/>
                <w:szCs w:val="24"/>
                <w:lang w:val="en-US"/>
              </w:rPr>
              <w:t>Revision requests shall be submitted by operators to the CAAK three working days before the commencement of flights for all operators</w:t>
            </w:r>
            <w:r w:rsidRPr="00135536">
              <w:rPr>
                <w:rFonts w:ascii="Times New Roman" w:eastAsia="Carlito" w:hAnsi="Times New Roman" w:cs="Times New Roman"/>
                <w:sz w:val="24"/>
                <w:szCs w:val="24"/>
                <w:lang w:val="en-GB"/>
              </w:rPr>
              <w:t>.</w:t>
            </w:r>
          </w:p>
          <w:p w14:paraId="3CFB0CD7" w14:textId="77777777" w:rsidR="001F374D" w:rsidRPr="00135536" w:rsidRDefault="001F374D" w:rsidP="00D95A2D">
            <w:pPr>
              <w:widowControl w:val="0"/>
              <w:tabs>
                <w:tab w:val="left" w:pos="270"/>
                <w:tab w:val="left" w:pos="667"/>
              </w:tabs>
              <w:spacing w:after="0" w:line="256" w:lineRule="auto"/>
              <w:ind w:left="-90" w:right="114"/>
              <w:jc w:val="both"/>
              <w:rPr>
                <w:rFonts w:ascii="Times New Roman" w:eastAsia="Carlito" w:hAnsi="Times New Roman" w:cs="Times New Roman"/>
                <w:sz w:val="24"/>
                <w:szCs w:val="24"/>
                <w:lang w:val="en-GB"/>
              </w:rPr>
            </w:pPr>
          </w:p>
          <w:p w14:paraId="32422D98" w14:textId="77777777" w:rsidR="00135536" w:rsidRPr="00135536" w:rsidRDefault="00135536" w:rsidP="00D95A2D">
            <w:pPr>
              <w:widowControl w:val="0"/>
              <w:tabs>
                <w:tab w:val="left" w:pos="270"/>
                <w:tab w:val="left" w:pos="667"/>
              </w:tabs>
              <w:spacing w:after="0" w:line="256" w:lineRule="auto"/>
              <w:ind w:left="-90" w:right="114"/>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7. Scheduled flights relating to the freedoms specified under Article 9 (1) of this Regulation shall be approved in accordance with Article 9 of this Regulation.</w:t>
            </w:r>
          </w:p>
          <w:p w14:paraId="12E4C7E5" w14:textId="77777777" w:rsidR="001F374D" w:rsidRDefault="001F374D" w:rsidP="00D95A2D">
            <w:pPr>
              <w:widowControl w:val="0"/>
              <w:tabs>
                <w:tab w:val="left" w:pos="270"/>
              </w:tabs>
              <w:spacing w:after="0" w:line="240" w:lineRule="auto"/>
              <w:ind w:left="-90"/>
              <w:jc w:val="center"/>
              <w:rPr>
                <w:rFonts w:ascii="Times New Roman" w:eastAsia="Carlito" w:hAnsi="Times New Roman" w:cs="Times New Roman"/>
                <w:b/>
                <w:bCs/>
                <w:sz w:val="24"/>
                <w:szCs w:val="24"/>
                <w:lang w:val="en-GB"/>
              </w:rPr>
            </w:pPr>
          </w:p>
          <w:p w14:paraId="2B24A762" w14:textId="77777777" w:rsidR="001F374D" w:rsidRDefault="001F374D" w:rsidP="00D95A2D">
            <w:pPr>
              <w:widowControl w:val="0"/>
              <w:tabs>
                <w:tab w:val="left" w:pos="270"/>
              </w:tabs>
              <w:spacing w:after="0" w:line="240" w:lineRule="auto"/>
              <w:ind w:left="-90"/>
              <w:jc w:val="center"/>
              <w:rPr>
                <w:rFonts w:ascii="Times New Roman" w:eastAsia="Carlito" w:hAnsi="Times New Roman" w:cs="Times New Roman"/>
                <w:b/>
                <w:bCs/>
                <w:sz w:val="24"/>
                <w:szCs w:val="24"/>
                <w:lang w:val="en-GB"/>
              </w:rPr>
            </w:pPr>
          </w:p>
          <w:p w14:paraId="2B922EB2" w14:textId="6DD54E2B" w:rsidR="00135536" w:rsidRPr="00135536" w:rsidRDefault="00135536" w:rsidP="00D95A2D">
            <w:pPr>
              <w:widowControl w:val="0"/>
              <w:tabs>
                <w:tab w:val="left" w:pos="270"/>
              </w:tabs>
              <w:spacing w:after="0" w:line="240" w:lineRule="auto"/>
              <w:ind w:left="-90"/>
              <w:jc w:val="center"/>
              <w:rPr>
                <w:rFonts w:ascii="Times New Roman" w:eastAsia="Carlito" w:hAnsi="Times New Roman" w:cs="Times New Roman"/>
                <w:b/>
                <w:bCs/>
                <w:sz w:val="24"/>
                <w:szCs w:val="24"/>
                <w:lang w:val="en-GB"/>
              </w:rPr>
            </w:pPr>
            <w:r w:rsidRPr="00135536">
              <w:rPr>
                <w:rFonts w:ascii="Times New Roman" w:eastAsia="Carlito" w:hAnsi="Times New Roman" w:cs="Times New Roman"/>
                <w:b/>
                <w:bCs/>
                <w:sz w:val="24"/>
                <w:szCs w:val="24"/>
                <w:lang w:val="en-GB"/>
              </w:rPr>
              <w:t>Article 8</w:t>
            </w:r>
          </w:p>
          <w:p w14:paraId="2216316A" w14:textId="77777777" w:rsidR="00135536" w:rsidRPr="00135536" w:rsidRDefault="00135536" w:rsidP="00D95A2D">
            <w:pPr>
              <w:widowControl w:val="0"/>
              <w:tabs>
                <w:tab w:val="left" w:pos="270"/>
                <w:tab w:val="left" w:pos="724"/>
              </w:tabs>
              <w:spacing w:after="0" w:line="240" w:lineRule="auto"/>
              <w:ind w:left="-90"/>
              <w:jc w:val="center"/>
              <w:outlineLvl w:val="1"/>
              <w:rPr>
                <w:rFonts w:ascii="Times New Roman" w:eastAsia="Carlito" w:hAnsi="Times New Roman" w:cs="Times New Roman"/>
                <w:b/>
                <w:bCs/>
                <w:sz w:val="24"/>
                <w:szCs w:val="24"/>
                <w:lang w:val="en-GB"/>
              </w:rPr>
            </w:pPr>
            <w:r w:rsidRPr="00135536">
              <w:rPr>
                <w:rFonts w:ascii="Times New Roman" w:eastAsia="Carlito" w:hAnsi="Times New Roman" w:cs="Times New Roman"/>
                <w:b/>
                <w:bCs/>
                <w:sz w:val="24"/>
                <w:szCs w:val="24"/>
                <w:lang w:val="en-GB"/>
              </w:rPr>
              <w:t>Application for granting approval for operating non-scheduled air</w:t>
            </w:r>
            <w:r w:rsidRPr="00135536">
              <w:rPr>
                <w:rFonts w:ascii="Times New Roman" w:eastAsia="Carlito" w:hAnsi="Times New Roman" w:cs="Times New Roman"/>
                <w:b/>
                <w:bCs/>
                <w:spacing w:val="-19"/>
                <w:sz w:val="24"/>
                <w:szCs w:val="24"/>
                <w:lang w:val="en-GB"/>
              </w:rPr>
              <w:t xml:space="preserve"> </w:t>
            </w:r>
            <w:r w:rsidRPr="00135536">
              <w:rPr>
                <w:rFonts w:ascii="Times New Roman" w:eastAsia="Carlito" w:hAnsi="Times New Roman" w:cs="Times New Roman"/>
                <w:b/>
                <w:bCs/>
                <w:sz w:val="24"/>
                <w:szCs w:val="24"/>
                <w:lang w:val="en-GB"/>
              </w:rPr>
              <w:t>service</w:t>
            </w:r>
          </w:p>
          <w:p w14:paraId="5170F8EC" w14:textId="77777777" w:rsidR="00135536" w:rsidRDefault="00135536" w:rsidP="00D95A2D">
            <w:pPr>
              <w:widowControl w:val="0"/>
              <w:tabs>
                <w:tab w:val="left" w:pos="270"/>
                <w:tab w:val="left" w:pos="667"/>
              </w:tabs>
              <w:spacing w:after="0" w:line="256" w:lineRule="auto"/>
              <w:ind w:right="114"/>
              <w:jc w:val="both"/>
              <w:rPr>
                <w:rFonts w:ascii="Times New Roman" w:eastAsia="Carlito" w:hAnsi="Times New Roman" w:cs="Times New Roman"/>
                <w:sz w:val="24"/>
                <w:szCs w:val="24"/>
                <w:lang w:val="en-GB"/>
              </w:rPr>
            </w:pPr>
          </w:p>
          <w:p w14:paraId="0D95DDA1" w14:textId="77777777" w:rsidR="001F374D" w:rsidRPr="00135536" w:rsidRDefault="001F374D" w:rsidP="00D95A2D">
            <w:pPr>
              <w:widowControl w:val="0"/>
              <w:tabs>
                <w:tab w:val="left" w:pos="270"/>
                <w:tab w:val="left" w:pos="667"/>
              </w:tabs>
              <w:spacing w:after="0" w:line="256" w:lineRule="auto"/>
              <w:ind w:right="114"/>
              <w:jc w:val="both"/>
              <w:rPr>
                <w:rFonts w:ascii="Times New Roman" w:eastAsia="Carlito" w:hAnsi="Times New Roman" w:cs="Times New Roman"/>
                <w:sz w:val="24"/>
                <w:szCs w:val="24"/>
                <w:lang w:val="en-GB"/>
              </w:rPr>
            </w:pPr>
          </w:p>
          <w:p w14:paraId="6C7F1357" w14:textId="77777777" w:rsidR="00135536" w:rsidRPr="00135536" w:rsidRDefault="00135536" w:rsidP="00D95A2D">
            <w:pPr>
              <w:widowControl w:val="0"/>
              <w:tabs>
                <w:tab w:val="left" w:pos="270"/>
                <w:tab w:val="left" w:pos="667"/>
              </w:tabs>
              <w:spacing w:after="0" w:line="256" w:lineRule="auto"/>
              <w:ind w:left="-90" w:right="114"/>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1. Requests for approvals for non-scheduled air services shall be submitted by operators (Kosovo and foreign) to the CAAK.</w:t>
            </w:r>
          </w:p>
          <w:p w14:paraId="222DB098" w14:textId="77777777" w:rsidR="001F374D" w:rsidRDefault="001F374D" w:rsidP="00D95A2D">
            <w:pPr>
              <w:widowControl w:val="0"/>
              <w:tabs>
                <w:tab w:val="left" w:pos="270"/>
                <w:tab w:val="left" w:pos="667"/>
              </w:tabs>
              <w:spacing w:after="0" w:line="256" w:lineRule="auto"/>
              <w:ind w:left="-90" w:right="114"/>
              <w:jc w:val="both"/>
              <w:rPr>
                <w:rFonts w:ascii="Times New Roman" w:eastAsia="Carlito" w:hAnsi="Times New Roman" w:cs="Times New Roman"/>
                <w:sz w:val="24"/>
                <w:szCs w:val="24"/>
                <w:lang w:val="en-GB"/>
              </w:rPr>
            </w:pPr>
          </w:p>
          <w:p w14:paraId="6215D41C" w14:textId="496426B4" w:rsidR="00135536" w:rsidRDefault="00135536" w:rsidP="00D95A2D">
            <w:pPr>
              <w:widowControl w:val="0"/>
              <w:tabs>
                <w:tab w:val="left" w:pos="270"/>
                <w:tab w:val="left" w:pos="667"/>
              </w:tabs>
              <w:spacing w:after="0" w:line="256" w:lineRule="auto"/>
              <w:ind w:left="-90" w:right="114"/>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2. The application is submitted through the email address published in the Aeronautical Information Publication using the flight approval request form, available on the CAAK’s website.</w:t>
            </w:r>
          </w:p>
          <w:p w14:paraId="1C187EC9" w14:textId="77777777" w:rsidR="001F374D" w:rsidRPr="00135536" w:rsidRDefault="001F374D" w:rsidP="00D95A2D">
            <w:pPr>
              <w:widowControl w:val="0"/>
              <w:tabs>
                <w:tab w:val="left" w:pos="270"/>
                <w:tab w:val="left" w:pos="667"/>
              </w:tabs>
              <w:spacing w:after="0" w:line="256" w:lineRule="auto"/>
              <w:ind w:left="-90" w:right="114"/>
              <w:jc w:val="both"/>
              <w:rPr>
                <w:rFonts w:ascii="Times New Roman" w:eastAsia="Carlito" w:hAnsi="Times New Roman" w:cs="Times New Roman"/>
                <w:sz w:val="24"/>
                <w:szCs w:val="24"/>
                <w:lang w:val="en-GB"/>
              </w:rPr>
            </w:pPr>
          </w:p>
          <w:p w14:paraId="7A771866" w14:textId="759498D2" w:rsidR="00135536" w:rsidRDefault="00135536" w:rsidP="00D95A2D">
            <w:pPr>
              <w:widowControl w:val="0"/>
              <w:tabs>
                <w:tab w:val="left" w:pos="270"/>
                <w:tab w:val="left" w:pos="667"/>
              </w:tabs>
              <w:spacing w:after="0" w:line="256" w:lineRule="auto"/>
              <w:ind w:left="-90" w:right="114"/>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lastRenderedPageBreak/>
              <w:t>3. In addition to the documents specified in Article 6 of this Regulation, the operator must provide the following information in the flight approval request form:</w:t>
            </w:r>
          </w:p>
          <w:p w14:paraId="38F1938B" w14:textId="77777777" w:rsidR="001F374D" w:rsidRPr="00135536" w:rsidRDefault="001F374D" w:rsidP="00D95A2D">
            <w:pPr>
              <w:widowControl w:val="0"/>
              <w:tabs>
                <w:tab w:val="left" w:pos="270"/>
                <w:tab w:val="left" w:pos="667"/>
              </w:tabs>
              <w:spacing w:after="0" w:line="256" w:lineRule="auto"/>
              <w:ind w:left="-90" w:right="114"/>
              <w:jc w:val="both"/>
              <w:rPr>
                <w:rFonts w:ascii="Times New Roman" w:eastAsia="Carlito" w:hAnsi="Times New Roman" w:cs="Times New Roman"/>
                <w:sz w:val="24"/>
                <w:szCs w:val="24"/>
                <w:lang w:val="en-GB"/>
              </w:rPr>
            </w:pPr>
          </w:p>
          <w:p w14:paraId="45F00647" w14:textId="77777777" w:rsidR="00135536" w:rsidRPr="00135536" w:rsidRDefault="00135536" w:rsidP="00D95A2D">
            <w:pPr>
              <w:widowControl w:val="0"/>
              <w:autoSpaceDE w:val="0"/>
              <w:autoSpaceDN w:val="0"/>
              <w:adjustRightInd w:val="0"/>
              <w:spacing w:after="0" w:line="240" w:lineRule="auto"/>
              <w:ind w:left="630" w:hanging="180"/>
              <w:jc w:val="both"/>
              <w:rPr>
                <w:rFonts w:ascii="Times New Roman" w:eastAsia="Times New Roman" w:hAnsi="Times New Roman" w:cs="Times New Roman"/>
                <w:sz w:val="24"/>
                <w:szCs w:val="24"/>
                <w:lang w:val="en-US"/>
              </w:rPr>
            </w:pPr>
            <w:r w:rsidRPr="00135536">
              <w:rPr>
                <w:rFonts w:ascii="Times New Roman" w:eastAsia="Times New Roman" w:hAnsi="Times New Roman" w:cs="Times New Roman"/>
                <w:sz w:val="24"/>
                <w:szCs w:val="24"/>
                <w:lang w:val="en-US"/>
              </w:rPr>
              <w:t xml:space="preserve">a) the operator’s name, address and contact telephone numbers; </w:t>
            </w:r>
          </w:p>
          <w:p w14:paraId="242DAA23" w14:textId="77777777" w:rsidR="00135536" w:rsidRPr="00135536" w:rsidRDefault="00135536" w:rsidP="00D95A2D">
            <w:pPr>
              <w:widowControl w:val="0"/>
              <w:autoSpaceDE w:val="0"/>
              <w:autoSpaceDN w:val="0"/>
              <w:adjustRightInd w:val="0"/>
              <w:spacing w:after="0" w:line="240" w:lineRule="auto"/>
              <w:ind w:left="630" w:hanging="180"/>
              <w:jc w:val="both"/>
              <w:rPr>
                <w:rFonts w:ascii="Times New Roman" w:eastAsia="Times New Roman" w:hAnsi="Times New Roman" w:cs="Times New Roman"/>
                <w:sz w:val="24"/>
                <w:szCs w:val="24"/>
                <w:lang w:val="en-US"/>
              </w:rPr>
            </w:pPr>
            <w:r w:rsidRPr="00135536">
              <w:rPr>
                <w:rFonts w:ascii="Times New Roman" w:eastAsia="Times New Roman" w:hAnsi="Times New Roman" w:cs="Times New Roman"/>
                <w:sz w:val="24"/>
                <w:szCs w:val="24"/>
                <w:lang w:val="en-US"/>
              </w:rPr>
              <w:t xml:space="preserve">b) flight number/call sign; </w:t>
            </w:r>
          </w:p>
          <w:p w14:paraId="06E4BA1D" w14:textId="77777777" w:rsidR="00135536" w:rsidRPr="00135536" w:rsidRDefault="00135536" w:rsidP="00D95A2D">
            <w:pPr>
              <w:widowControl w:val="0"/>
              <w:autoSpaceDE w:val="0"/>
              <w:autoSpaceDN w:val="0"/>
              <w:adjustRightInd w:val="0"/>
              <w:spacing w:after="0" w:line="240" w:lineRule="auto"/>
              <w:ind w:left="720" w:hanging="270"/>
              <w:jc w:val="both"/>
              <w:rPr>
                <w:rFonts w:ascii="Times New Roman" w:eastAsia="Times New Roman" w:hAnsi="Times New Roman" w:cs="Times New Roman"/>
                <w:sz w:val="24"/>
                <w:szCs w:val="24"/>
                <w:lang w:val="en-US"/>
              </w:rPr>
            </w:pPr>
            <w:r w:rsidRPr="00135536">
              <w:rPr>
                <w:rFonts w:ascii="Times New Roman" w:eastAsia="Times New Roman" w:hAnsi="Times New Roman" w:cs="Times New Roman"/>
                <w:sz w:val="24"/>
                <w:szCs w:val="24"/>
                <w:lang w:val="en-US"/>
              </w:rPr>
              <w:t xml:space="preserve">c) aircraft type and registration; </w:t>
            </w:r>
          </w:p>
          <w:p w14:paraId="0FC4A342" w14:textId="77777777" w:rsidR="00135536" w:rsidRPr="00135536" w:rsidRDefault="00135536" w:rsidP="00D95A2D">
            <w:pPr>
              <w:widowControl w:val="0"/>
              <w:autoSpaceDE w:val="0"/>
              <w:autoSpaceDN w:val="0"/>
              <w:adjustRightInd w:val="0"/>
              <w:spacing w:after="0" w:line="240" w:lineRule="auto"/>
              <w:ind w:left="720" w:hanging="270"/>
              <w:jc w:val="both"/>
              <w:rPr>
                <w:rFonts w:ascii="Times New Roman" w:eastAsia="Times New Roman" w:hAnsi="Times New Roman" w:cs="Times New Roman"/>
                <w:sz w:val="24"/>
                <w:szCs w:val="24"/>
                <w:lang w:val="en-US"/>
              </w:rPr>
            </w:pPr>
            <w:r w:rsidRPr="00135536">
              <w:rPr>
                <w:rFonts w:ascii="Times New Roman" w:eastAsia="Times New Roman" w:hAnsi="Times New Roman" w:cs="Times New Roman"/>
                <w:sz w:val="24"/>
                <w:szCs w:val="24"/>
                <w:lang w:val="en-US"/>
              </w:rPr>
              <w:t xml:space="preserve">d) maximum take-off weight (MTOW)/capacity of the aircraft; </w:t>
            </w:r>
          </w:p>
          <w:p w14:paraId="05B7E1B6" w14:textId="77777777" w:rsidR="00135536" w:rsidRPr="00135536" w:rsidRDefault="00135536" w:rsidP="00D95A2D">
            <w:pPr>
              <w:widowControl w:val="0"/>
              <w:autoSpaceDE w:val="0"/>
              <w:autoSpaceDN w:val="0"/>
              <w:adjustRightInd w:val="0"/>
              <w:spacing w:after="0" w:line="240" w:lineRule="auto"/>
              <w:ind w:left="720" w:hanging="270"/>
              <w:jc w:val="both"/>
              <w:rPr>
                <w:rFonts w:ascii="Times New Roman" w:eastAsia="Times New Roman" w:hAnsi="Times New Roman" w:cs="Times New Roman"/>
                <w:sz w:val="24"/>
                <w:szCs w:val="24"/>
                <w:lang w:val="en-US"/>
              </w:rPr>
            </w:pPr>
            <w:r w:rsidRPr="00135536">
              <w:rPr>
                <w:rFonts w:ascii="Times New Roman" w:eastAsia="Times New Roman" w:hAnsi="Times New Roman" w:cs="Times New Roman"/>
                <w:sz w:val="24"/>
                <w:szCs w:val="24"/>
                <w:lang w:val="en-US"/>
              </w:rPr>
              <w:t xml:space="preserve">e) purpose of the flight; </w:t>
            </w:r>
          </w:p>
          <w:p w14:paraId="7A5AC893" w14:textId="77777777" w:rsidR="00135536" w:rsidRPr="00135536" w:rsidRDefault="00135536" w:rsidP="00D95A2D">
            <w:pPr>
              <w:widowControl w:val="0"/>
              <w:autoSpaceDE w:val="0"/>
              <w:autoSpaceDN w:val="0"/>
              <w:adjustRightInd w:val="0"/>
              <w:spacing w:after="0" w:line="240" w:lineRule="auto"/>
              <w:ind w:left="720" w:hanging="270"/>
              <w:jc w:val="both"/>
              <w:rPr>
                <w:rFonts w:ascii="Times New Roman" w:eastAsia="Times New Roman" w:hAnsi="Times New Roman" w:cs="Times New Roman"/>
                <w:sz w:val="24"/>
                <w:szCs w:val="24"/>
                <w:lang w:val="en-US"/>
              </w:rPr>
            </w:pPr>
            <w:r w:rsidRPr="00135536">
              <w:rPr>
                <w:rFonts w:ascii="Times New Roman" w:eastAsia="Times New Roman" w:hAnsi="Times New Roman" w:cs="Times New Roman"/>
                <w:sz w:val="24"/>
                <w:szCs w:val="24"/>
                <w:lang w:val="en-US"/>
              </w:rPr>
              <w:t xml:space="preserve">f) flight schedule by date; </w:t>
            </w:r>
          </w:p>
          <w:p w14:paraId="07CD97DB" w14:textId="77777777" w:rsidR="00135536" w:rsidRPr="00135536" w:rsidRDefault="00135536" w:rsidP="00D95A2D">
            <w:pPr>
              <w:widowControl w:val="0"/>
              <w:autoSpaceDE w:val="0"/>
              <w:autoSpaceDN w:val="0"/>
              <w:adjustRightInd w:val="0"/>
              <w:spacing w:after="0" w:line="240" w:lineRule="auto"/>
              <w:ind w:left="720" w:hanging="270"/>
              <w:jc w:val="both"/>
              <w:rPr>
                <w:rFonts w:ascii="Times New Roman" w:eastAsia="Times New Roman" w:hAnsi="Times New Roman" w:cs="Times New Roman"/>
                <w:sz w:val="24"/>
                <w:szCs w:val="24"/>
                <w:lang w:val="en-US"/>
              </w:rPr>
            </w:pPr>
            <w:r w:rsidRPr="00135536">
              <w:rPr>
                <w:rFonts w:ascii="Times New Roman" w:eastAsia="Times New Roman" w:hAnsi="Times New Roman" w:cs="Times New Roman"/>
                <w:sz w:val="24"/>
                <w:szCs w:val="24"/>
                <w:lang w:val="en-US"/>
              </w:rPr>
              <w:t xml:space="preserve">g) take-off and landing airports; </w:t>
            </w:r>
          </w:p>
          <w:p w14:paraId="75476820" w14:textId="77777777" w:rsidR="00135536" w:rsidRPr="00135536" w:rsidRDefault="00135536" w:rsidP="00D95A2D">
            <w:pPr>
              <w:widowControl w:val="0"/>
              <w:autoSpaceDE w:val="0"/>
              <w:autoSpaceDN w:val="0"/>
              <w:adjustRightInd w:val="0"/>
              <w:spacing w:after="0" w:line="240" w:lineRule="auto"/>
              <w:ind w:left="720" w:hanging="270"/>
              <w:jc w:val="both"/>
              <w:rPr>
                <w:rFonts w:ascii="Times New Roman" w:eastAsia="Times New Roman" w:hAnsi="Times New Roman" w:cs="Times New Roman"/>
                <w:sz w:val="24"/>
                <w:szCs w:val="24"/>
                <w:lang w:val="en-US"/>
              </w:rPr>
            </w:pPr>
            <w:r w:rsidRPr="00135536">
              <w:rPr>
                <w:rFonts w:ascii="Times New Roman" w:eastAsia="Times New Roman" w:hAnsi="Times New Roman" w:cs="Times New Roman"/>
                <w:sz w:val="24"/>
                <w:szCs w:val="24"/>
                <w:lang w:val="en-US"/>
              </w:rPr>
              <w:t xml:space="preserve">h) Charter Agreement between the operator and service recipient. </w:t>
            </w:r>
          </w:p>
          <w:p w14:paraId="09107F55" w14:textId="77777777" w:rsidR="00D72FCC" w:rsidRDefault="00D72FCC" w:rsidP="00D95A2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14:paraId="411ABB96" w14:textId="77777777" w:rsidR="001F374D" w:rsidRDefault="001F374D" w:rsidP="00D95A2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14:paraId="76314547" w14:textId="03D36AFE" w:rsidR="00135536" w:rsidRPr="00135536" w:rsidRDefault="00135536" w:rsidP="00D95A2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135536">
              <w:rPr>
                <w:rFonts w:ascii="Times New Roman" w:eastAsia="Times New Roman" w:hAnsi="Times New Roman" w:cs="Times New Roman"/>
                <w:sz w:val="24"/>
                <w:szCs w:val="24"/>
                <w:lang w:val="en-US"/>
              </w:rPr>
              <w:t xml:space="preserve">4. Operators shall submit applications for approval to the CAAK as follows: </w:t>
            </w:r>
          </w:p>
          <w:p w14:paraId="5B3BB96A" w14:textId="77777777" w:rsidR="00135536" w:rsidRPr="00135536" w:rsidRDefault="00135536" w:rsidP="00D95A2D">
            <w:pPr>
              <w:widowControl w:val="0"/>
              <w:autoSpaceDE w:val="0"/>
              <w:autoSpaceDN w:val="0"/>
              <w:adjustRightInd w:val="0"/>
              <w:spacing w:after="0" w:line="240" w:lineRule="auto"/>
              <w:ind w:left="990" w:hanging="360"/>
              <w:jc w:val="both"/>
              <w:rPr>
                <w:rFonts w:ascii="Times New Roman" w:eastAsia="Times New Roman" w:hAnsi="Times New Roman" w:cs="Times New Roman"/>
                <w:sz w:val="24"/>
                <w:szCs w:val="24"/>
                <w:lang w:val="en-US"/>
              </w:rPr>
            </w:pPr>
            <w:r w:rsidRPr="00135536">
              <w:rPr>
                <w:rFonts w:ascii="Times New Roman" w:eastAsia="Times New Roman" w:hAnsi="Times New Roman" w:cs="Times New Roman"/>
                <w:sz w:val="24"/>
                <w:szCs w:val="24"/>
                <w:lang w:val="en-US"/>
              </w:rPr>
              <w:t xml:space="preserve">a) for a single flight – three working days before the planned commencement of the flight </w:t>
            </w:r>
          </w:p>
          <w:p w14:paraId="1D4504D5" w14:textId="77777777" w:rsidR="00135536" w:rsidRPr="00135536" w:rsidRDefault="00135536" w:rsidP="00D95A2D">
            <w:pPr>
              <w:widowControl w:val="0"/>
              <w:autoSpaceDE w:val="0"/>
              <w:autoSpaceDN w:val="0"/>
              <w:adjustRightInd w:val="0"/>
              <w:spacing w:after="0" w:line="240" w:lineRule="auto"/>
              <w:ind w:left="900" w:hanging="270"/>
              <w:jc w:val="both"/>
              <w:rPr>
                <w:rFonts w:ascii="Times New Roman" w:eastAsia="Times New Roman" w:hAnsi="Times New Roman" w:cs="Times New Roman"/>
                <w:sz w:val="24"/>
                <w:szCs w:val="24"/>
                <w:lang w:val="en-US"/>
              </w:rPr>
            </w:pPr>
            <w:r w:rsidRPr="00135536">
              <w:rPr>
                <w:rFonts w:ascii="Times New Roman" w:eastAsia="Times New Roman" w:hAnsi="Times New Roman" w:cs="Times New Roman"/>
                <w:sz w:val="24"/>
                <w:szCs w:val="24"/>
                <w:lang w:val="en-US"/>
              </w:rPr>
              <w:t xml:space="preserve">b) for a series of up to four flights in a month – not later than five working days before the commencement of the flight; </w:t>
            </w:r>
          </w:p>
          <w:p w14:paraId="7BD71360" w14:textId="77777777" w:rsidR="00135536" w:rsidRDefault="00135536" w:rsidP="00D95A2D">
            <w:pPr>
              <w:widowControl w:val="0"/>
              <w:autoSpaceDE w:val="0"/>
              <w:autoSpaceDN w:val="0"/>
              <w:adjustRightInd w:val="0"/>
              <w:spacing w:after="0" w:line="240" w:lineRule="auto"/>
              <w:ind w:left="900" w:hanging="270"/>
              <w:jc w:val="both"/>
              <w:rPr>
                <w:rFonts w:ascii="Times New Roman" w:eastAsia="Times New Roman" w:hAnsi="Times New Roman" w:cs="Times New Roman"/>
                <w:color w:val="000000"/>
                <w:sz w:val="24"/>
                <w:szCs w:val="24"/>
                <w:lang w:val="en-US"/>
              </w:rPr>
            </w:pPr>
            <w:r w:rsidRPr="00135536">
              <w:rPr>
                <w:rFonts w:ascii="Times New Roman" w:eastAsia="Times New Roman" w:hAnsi="Times New Roman" w:cs="Times New Roman"/>
                <w:sz w:val="24"/>
                <w:szCs w:val="24"/>
                <w:lang w:val="en-US"/>
              </w:rPr>
              <w:t xml:space="preserve">c) for a series of five and more flights in a month – </w:t>
            </w:r>
            <w:r w:rsidRPr="00135536">
              <w:rPr>
                <w:rFonts w:ascii="Times New Roman" w:eastAsia="Times New Roman" w:hAnsi="Times New Roman" w:cs="Times New Roman"/>
                <w:color w:val="000000"/>
                <w:sz w:val="24"/>
                <w:szCs w:val="24"/>
                <w:lang w:val="en-US"/>
              </w:rPr>
              <w:t>not later than ten working days before the commencement of the flight.</w:t>
            </w:r>
          </w:p>
          <w:p w14:paraId="1613B2CD" w14:textId="77777777" w:rsidR="001F374D" w:rsidRDefault="001F374D" w:rsidP="00D95A2D">
            <w:pPr>
              <w:widowControl w:val="0"/>
              <w:autoSpaceDE w:val="0"/>
              <w:autoSpaceDN w:val="0"/>
              <w:adjustRightInd w:val="0"/>
              <w:spacing w:after="0" w:line="240" w:lineRule="auto"/>
              <w:ind w:left="900" w:hanging="270"/>
              <w:jc w:val="both"/>
              <w:rPr>
                <w:rFonts w:ascii="Times New Roman" w:eastAsia="Times New Roman" w:hAnsi="Times New Roman" w:cs="Times New Roman"/>
                <w:color w:val="000000"/>
                <w:sz w:val="24"/>
                <w:szCs w:val="24"/>
                <w:lang w:val="en-US"/>
              </w:rPr>
            </w:pPr>
          </w:p>
          <w:p w14:paraId="1C1861AA" w14:textId="77777777" w:rsidR="001F374D" w:rsidRPr="00135536" w:rsidRDefault="001F374D" w:rsidP="00D95A2D">
            <w:pPr>
              <w:widowControl w:val="0"/>
              <w:autoSpaceDE w:val="0"/>
              <w:autoSpaceDN w:val="0"/>
              <w:adjustRightInd w:val="0"/>
              <w:spacing w:after="0" w:line="240" w:lineRule="auto"/>
              <w:ind w:left="900" w:hanging="270"/>
              <w:jc w:val="both"/>
              <w:rPr>
                <w:rFonts w:ascii="Times New Roman" w:eastAsia="Times New Roman" w:hAnsi="Times New Roman" w:cs="Times New Roman"/>
                <w:color w:val="000000"/>
                <w:sz w:val="24"/>
                <w:szCs w:val="24"/>
                <w:lang w:val="en-US"/>
              </w:rPr>
            </w:pPr>
          </w:p>
          <w:p w14:paraId="36EFEF22" w14:textId="6ACAF78E" w:rsidR="00135536" w:rsidRPr="00135536" w:rsidRDefault="00135536" w:rsidP="00D95A2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135536">
              <w:rPr>
                <w:rFonts w:ascii="Times New Roman" w:eastAsia="Times New Roman" w:hAnsi="Times New Roman" w:cs="Times New Roman"/>
                <w:sz w:val="24"/>
                <w:szCs w:val="24"/>
                <w:lang w:val="en-US"/>
              </w:rPr>
              <w:t xml:space="preserve">5. The CAAK shall communicate the flight approval or rejection with an explanation, to the </w:t>
            </w:r>
            <w:r w:rsidRPr="00135536">
              <w:rPr>
                <w:rFonts w:ascii="Times New Roman" w:eastAsia="Times New Roman" w:hAnsi="Times New Roman" w:cs="Times New Roman"/>
                <w:sz w:val="24"/>
                <w:szCs w:val="24"/>
                <w:lang w:val="en-US"/>
              </w:rPr>
              <w:lastRenderedPageBreak/>
              <w:t xml:space="preserve">operator not later than: </w:t>
            </w:r>
          </w:p>
          <w:p w14:paraId="2DB5C32B" w14:textId="77777777" w:rsidR="00135536" w:rsidRPr="00135536" w:rsidRDefault="00135536" w:rsidP="00D95A2D">
            <w:pPr>
              <w:widowControl w:val="0"/>
              <w:autoSpaceDE w:val="0"/>
              <w:autoSpaceDN w:val="0"/>
              <w:adjustRightInd w:val="0"/>
              <w:spacing w:after="0" w:line="240" w:lineRule="auto"/>
              <w:ind w:left="810" w:hanging="270"/>
              <w:jc w:val="both"/>
              <w:rPr>
                <w:rFonts w:ascii="Times New Roman" w:eastAsia="Times New Roman" w:hAnsi="Times New Roman" w:cs="Times New Roman"/>
                <w:sz w:val="24"/>
                <w:szCs w:val="24"/>
                <w:lang w:val="en-US"/>
              </w:rPr>
            </w:pPr>
            <w:r w:rsidRPr="00135536">
              <w:rPr>
                <w:rFonts w:ascii="Times New Roman" w:eastAsia="Times New Roman" w:hAnsi="Times New Roman" w:cs="Times New Roman"/>
                <w:sz w:val="24"/>
                <w:szCs w:val="24"/>
                <w:lang w:val="en-US"/>
              </w:rPr>
              <w:t xml:space="preserve">a) for a single flight – one working day before the commencement of the flight; </w:t>
            </w:r>
          </w:p>
          <w:p w14:paraId="310D1DF7" w14:textId="77777777" w:rsidR="00135536" w:rsidRPr="00135536" w:rsidRDefault="00135536" w:rsidP="00D95A2D">
            <w:pPr>
              <w:widowControl w:val="0"/>
              <w:autoSpaceDE w:val="0"/>
              <w:autoSpaceDN w:val="0"/>
              <w:adjustRightInd w:val="0"/>
              <w:spacing w:after="0" w:line="240" w:lineRule="auto"/>
              <w:ind w:left="810" w:hanging="270"/>
              <w:jc w:val="both"/>
              <w:rPr>
                <w:rFonts w:ascii="Times New Roman" w:eastAsia="Times New Roman" w:hAnsi="Times New Roman" w:cs="Times New Roman"/>
                <w:sz w:val="24"/>
                <w:szCs w:val="24"/>
                <w:lang w:val="en-US"/>
              </w:rPr>
            </w:pPr>
            <w:r w:rsidRPr="00135536">
              <w:rPr>
                <w:rFonts w:ascii="Times New Roman" w:eastAsia="Times New Roman" w:hAnsi="Times New Roman" w:cs="Times New Roman"/>
                <w:sz w:val="24"/>
                <w:szCs w:val="24"/>
                <w:lang w:val="en-US"/>
              </w:rPr>
              <w:t xml:space="preserve">b) for up to four flights – not later than three working days before the commencement of the flight;  </w:t>
            </w:r>
          </w:p>
          <w:p w14:paraId="5F43624C" w14:textId="77777777" w:rsidR="00135536" w:rsidRDefault="00135536" w:rsidP="00D95A2D">
            <w:pPr>
              <w:widowControl w:val="0"/>
              <w:autoSpaceDE w:val="0"/>
              <w:autoSpaceDN w:val="0"/>
              <w:adjustRightInd w:val="0"/>
              <w:spacing w:after="0" w:line="240" w:lineRule="auto"/>
              <w:ind w:left="810" w:hanging="270"/>
              <w:jc w:val="both"/>
              <w:rPr>
                <w:rFonts w:ascii="Times New Roman" w:eastAsia="Times New Roman" w:hAnsi="Times New Roman" w:cs="Times New Roman"/>
                <w:sz w:val="24"/>
                <w:szCs w:val="24"/>
                <w:lang w:val="en-US"/>
              </w:rPr>
            </w:pPr>
            <w:r w:rsidRPr="00135536">
              <w:rPr>
                <w:rFonts w:ascii="Times New Roman" w:eastAsia="Times New Roman" w:hAnsi="Times New Roman" w:cs="Times New Roman"/>
                <w:sz w:val="24"/>
                <w:szCs w:val="24"/>
                <w:lang w:val="en-US"/>
              </w:rPr>
              <w:t xml:space="preserve">c) five and more flights in a month – not later than four days before the commencement of the flight; </w:t>
            </w:r>
          </w:p>
          <w:p w14:paraId="35B51F8C" w14:textId="77777777" w:rsidR="001F374D" w:rsidRPr="00135536" w:rsidRDefault="001F374D" w:rsidP="00D95A2D">
            <w:pPr>
              <w:widowControl w:val="0"/>
              <w:autoSpaceDE w:val="0"/>
              <w:autoSpaceDN w:val="0"/>
              <w:adjustRightInd w:val="0"/>
              <w:spacing w:after="0" w:line="240" w:lineRule="auto"/>
              <w:ind w:left="810" w:hanging="270"/>
              <w:jc w:val="both"/>
              <w:rPr>
                <w:rFonts w:ascii="Times New Roman" w:eastAsia="Times New Roman" w:hAnsi="Times New Roman" w:cs="Times New Roman"/>
                <w:sz w:val="24"/>
                <w:szCs w:val="24"/>
                <w:lang w:val="en-US"/>
              </w:rPr>
            </w:pPr>
          </w:p>
          <w:p w14:paraId="371EE815" w14:textId="08C9F735" w:rsidR="00135536" w:rsidRDefault="00135536" w:rsidP="00D95A2D">
            <w:pPr>
              <w:widowControl w:val="0"/>
              <w:tabs>
                <w:tab w:val="left" w:pos="270"/>
                <w:tab w:val="left" w:pos="667"/>
              </w:tabs>
              <w:spacing w:after="0" w:line="256" w:lineRule="auto"/>
              <w:ind w:left="-90" w:right="114"/>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US"/>
              </w:rPr>
              <w:t xml:space="preserve">6. Non-scheduled flights relating </w:t>
            </w:r>
            <w:r w:rsidRPr="00135536">
              <w:rPr>
                <w:rFonts w:ascii="Times New Roman" w:eastAsia="Carlito" w:hAnsi="Times New Roman" w:cs="Times New Roman"/>
                <w:sz w:val="24"/>
                <w:szCs w:val="24"/>
                <w:lang w:val="en-GB"/>
              </w:rPr>
              <w:t>to the freedoms specified under Article 9 (1) of this Regulation shall be approved in accordance with Article 9 of this Regulation. The application shall enclose evidence of compliance with the requirements set out in Article 9 of this Regulation</w:t>
            </w:r>
            <w:r w:rsidR="001F374D">
              <w:rPr>
                <w:rFonts w:ascii="Times New Roman" w:eastAsia="Carlito" w:hAnsi="Times New Roman" w:cs="Times New Roman"/>
                <w:sz w:val="24"/>
                <w:szCs w:val="24"/>
                <w:lang w:val="en-GB"/>
              </w:rPr>
              <w:t>.</w:t>
            </w:r>
          </w:p>
          <w:p w14:paraId="5F061592" w14:textId="77777777" w:rsidR="001F374D" w:rsidRPr="00135536" w:rsidRDefault="001F374D" w:rsidP="00D95A2D">
            <w:pPr>
              <w:widowControl w:val="0"/>
              <w:tabs>
                <w:tab w:val="left" w:pos="270"/>
                <w:tab w:val="left" w:pos="667"/>
              </w:tabs>
              <w:spacing w:after="0" w:line="256" w:lineRule="auto"/>
              <w:ind w:left="-90" w:right="114"/>
              <w:jc w:val="both"/>
              <w:rPr>
                <w:rFonts w:ascii="Times New Roman" w:eastAsia="Carlito" w:hAnsi="Times New Roman" w:cs="Times New Roman"/>
                <w:sz w:val="24"/>
                <w:szCs w:val="24"/>
                <w:lang w:val="en-GB"/>
              </w:rPr>
            </w:pPr>
          </w:p>
          <w:p w14:paraId="37BA4BBD" w14:textId="77777777" w:rsidR="00135536" w:rsidRPr="00135536" w:rsidRDefault="00135536" w:rsidP="00D95A2D">
            <w:pPr>
              <w:widowControl w:val="0"/>
              <w:tabs>
                <w:tab w:val="left" w:pos="270"/>
                <w:tab w:val="left" w:pos="667"/>
              </w:tabs>
              <w:spacing w:after="0" w:line="254" w:lineRule="auto"/>
              <w:ind w:left="-90" w:right="121"/>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7. Any request for additional flights shall be submitted by the respective air carrier to the CAAK at least three days before the date of the intended</w:t>
            </w:r>
            <w:r w:rsidRPr="00135536">
              <w:rPr>
                <w:rFonts w:ascii="Times New Roman" w:eastAsia="Carlito" w:hAnsi="Times New Roman" w:cs="Times New Roman"/>
                <w:spacing w:val="-9"/>
                <w:sz w:val="24"/>
                <w:szCs w:val="24"/>
                <w:lang w:val="en-GB"/>
              </w:rPr>
              <w:t xml:space="preserve"> </w:t>
            </w:r>
            <w:r w:rsidRPr="00135536">
              <w:rPr>
                <w:rFonts w:ascii="Times New Roman" w:eastAsia="Carlito" w:hAnsi="Times New Roman" w:cs="Times New Roman"/>
                <w:sz w:val="24"/>
                <w:szCs w:val="24"/>
                <w:lang w:val="en-GB"/>
              </w:rPr>
              <w:t>flights.</w:t>
            </w:r>
          </w:p>
          <w:p w14:paraId="0ED20FAE" w14:textId="77777777" w:rsidR="008D3A17" w:rsidRDefault="008D3A17" w:rsidP="00D95A2D">
            <w:pPr>
              <w:widowControl w:val="0"/>
              <w:tabs>
                <w:tab w:val="left" w:pos="270"/>
              </w:tabs>
              <w:spacing w:after="0" w:line="240" w:lineRule="auto"/>
              <w:ind w:left="-90"/>
              <w:jc w:val="center"/>
              <w:rPr>
                <w:rFonts w:ascii="Times New Roman" w:eastAsia="Carlito" w:hAnsi="Times New Roman" w:cs="Times New Roman"/>
                <w:b/>
                <w:bCs/>
                <w:sz w:val="24"/>
                <w:szCs w:val="24"/>
                <w:lang w:val="en-GB"/>
              </w:rPr>
            </w:pPr>
          </w:p>
          <w:p w14:paraId="6C70F1D9" w14:textId="77777777" w:rsidR="001F374D" w:rsidRDefault="001F374D" w:rsidP="00D95A2D">
            <w:pPr>
              <w:widowControl w:val="0"/>
              <w:tabs>
                <w:tab w:val="left" w:pos="270"/>
              </w:tabs>
              <w:spacing w:after="0" w:line="240" w:lineRule="auto"/>
              <w:ind w:left="-90"/>
              <w:jc w:val="center"/>
              <w:rPr>
                <w:rFonts w:ascii="Times New Roman" w:eastAsia="Carlito" w:hAnsi="Times New Roman" w:cs="Times New Roman"/>
                <w:b/>
                <w:bCs/>
                <w:sz w:val="24"/>
                <w:szCs w:val="24"/>
                <w:lang w:val="en-GB"/>
              </w:rPr>
            </w:pPr>
          </w:p>
          <w:p w14:paraId="127C8E9C" w14:textId="77777777" w:rsidR="001F374D" w:rsidRDefault="001F374D" w:rsidP="00D95A2D">
            <w:pPr>
              <w:widowControl w:val="0"/>
              <w:tabs>
                <w:tab w:val="left" w:pos="270"/>
              </w:tabs>
              <w:spacing w:after="0" w:line="240" w:lineRule="auto"/>
              <w:ind w:left="-90"/>
              <w:jc w:val="center"/>
              <w:rPr>
                <w:rFonts w:ascii="Times New Roman" w:eastAsia="Carlito" w:hAnsi="Times New Roman" w:cs="Times New Roman"/>
                <w:b/>
                <w:bCs/>
                <w:sz w:val="24"/>
                <w:szCs w:val="24"/>
                <w:lang w:val="en-GB"/>
              </w:rPr>
            </w:pPr>
          </w:p>
          <w:p w14:paraId="560FD5DC" w14:textId="40BC31DF" w:rsidR="00135536" w:rsidRPr="00135536" w:rsidRDefault="00135536" w:rsidP="00D95A2D">
            <w:pPr>
              <w:widowControl w:val="0"/>
              <w:tabs>
                <w:tab w:val="left" w:pos="270"/>
              </w:tabs>
              <w:spacing w:after="0" w:line="240" w:lineRule="auto"/>
              <w:ind w:left="-90"/>
              <w:jc w:val="center"/>
              <w:rPr>
                <w:rFonts w:ascii="Times New Roman" w:eastAsia="Carlito" w:hAnsi="Times New Roman" w:cs="Times New Roman"/>
                <w:b/>
                <w:bCs/>
                <w:sz w:val="24"/>
                <w:szCs w:val="24"/>
                <w:lang w:val="en-GB"/>
              </w:rPr>
            </w:pPr>
            <w:r w:rsidRPr="00135536">
              <w:rPr>
                <w:rFonts w:ascii="Times New Roman" w:eastAsia="Carlito" w:hAnsi="Times New Roman" w:cs="Times New Roman"/>
                <w:b/>
                <w:bCs/>
                <w:sz w:val="24"/>
                <w:szCs w:val="24"/>
                <w:lang w:val="en-GB"/>
              </w:rPr>
              <w:t>Article 9</w:t>
            </w:r>
          </w:p>
          <w:p w14:paraId="388C3C81" w14:textId="77777777" w:rsidR="00135536" w:rsidRPr="00135536" w:rsidRDefault="00135536" w:rsidP="00D95A2D">
            <w:pPr>
              <w:widowControl w:val="0"/>
              <w:tabs>
                <w:tab w:val="left" w:pos="270"/>
                <w:tab w:val="left" w:pos="724"/>
              </w:tabs>
              <w:spacing w:after="0" w:line="240" w:lineRule="auto"/>
              <w:ind w:left="-90"/>
              <w:jc w:val="center"/>
              <w:outlineLvl w:val="1"/>
              <w:rPr>
                <w:rFonts w:ascii="Times New Roman" w:eastAsia="Carlito" w:hAnsi="Times New Roman" w:cs="Times New Roman"/>
                <w:b/>
                <w:bCs/>
                <w:sz w:val="24"/>
                <w:szCs w:val="24"/>
                <w:lang w:val="en-GB"/>
              </w:rPr>
            </w:pPr>
            <w:r w:rsidRPr="00135536">
              <w:rPr>
                <w:rFonts w:ascii="Times New Roman" w:eastAsia="Carlito" w:hAnsi="Times New Roman" w:cs="Times New Roman"/>
                <w:b/>
                <w:bCs/>
                <w:sz w:val="24"/>
                <w:szCs w:val="24"/>
                <w:lang w:val="en-GB"/>
              </w:rPr>
              <w:t>Conditions for granting approval for operating air</w:t>
            </w:r>
            <w:r w:rsidRPr="00135536">
              <w:rPr>
                <w:rFonts w:ascii="Times New Roman" w:eastAsia="Carlito" w:hAnsi="Times New Roman" w:cs="Times New Roman"/>
                <w:b/>
                <w:bCs/>
                <w:spacing w:val="-19"/>
                <w:sz w:val="24"/>
                <w:szCs w:val="24"/>
                <w:lang w:val="en-GB"/>
              </w:rPr>
              <w:t xml:space="preserve"> </w:t>
            </w:r>
            <w:r w:rsidRPr="00135536">
              <w:rPr>
                <w:rFonts w:ascii="Times New Roman" w:eastAsia="Carlito" w:hAnsi="Times New Roman" w:cs="Times New Roman"/>
                <w:b/>
                <w:bCs/>
                <w:sz w:val="24"/>
                <w:szCs w:val="24"/>
                <w:lang w:val="en-GB"/>
              </w:rPr>
              <w:t>services relating to freedoms of the air not included in bilateral or multilateral agreement</w:t>
            </w:r>
          </w:p>
          <w:p w14:paraId="28AF76AA" w14:textId="77777777" w:rsidR="008D3A17" w:rsidRDefault="008D3A17" w:rsidP="00D95A2D">
            <w:pPr>
              <w:widowControl w:val="0"/>
              <w:tabs>
                <w:tab w:val="left" w:pos="270"/>
              </w:tabs>
              <w:spacing w:after="0" w:line="240" w:lineRule="auto"/>
              <w:ind w:left="-90"/>
              <w:jc w:val="both"/>
              <w:rPr>
                <w:rFonts w:ascii="Times New Roman" w:eastAsia="Carlito" w:hAnsi="Times New Roman" w:cs="Times New Roman"/>
                <w:bCs/>
                <w:sz w:val="24"/>
                <w:szCs w:val="24"/>
                <w:lang w:val="en-US"/>
              </w:rPr>
            </w:pPr>
          </w:p>
          <w:p w14:paraId="6D58F0FA" w14:textId="0D8B00EF" w:rsidR="00135536" w:rsidRDefault="00135536" w:rsidP="00D95A2D">
            <w:pPr>
              <w:widowControl w:val="0"/>
              <w:tabs>
                <w:tab w:val="left" w:pos="270"/>
              </w:tabs>
              <w:spacing w:after="0" w:line="240" w:lineRule="auto"/>
              <w:ind w:left="-90"/>
              <w:jc w:val="both"/>
              <w:rPr>
                <w:rFonts w:ascii="Times New Roman" w:eastAsia="Carlito" w:hAnsi="Times New Roman" w:cs="Times New Roman"/>
                <w:bCs/>
                <w:sz w:val="24"/>
                <w:szCs w:val="24"/>
                <w:lang w:val="en-US"/>
              </w:rPr>
            </w:pPr>
            <w:r w:rsidRPr="00135536">
              <w:rPr>
                <w:rFonts w:ascii="Times New Roman" w:eastAsia="Carlito" w:hAnsi="Times New Roman" w:cs="Times New Roman"/>
                <w:bCs/>
                <w:sz w:val="24"/>
                <w:szCs w:val="24"/>
                <w:lang w:val="en-US"/>
              </w:rPr>
              <w:t xml:space="preserve">1. The CAAK shall approve flight for a foreign operator conducting scheduled and non-scheduled flights related to freedoms of the air, </w:t>
            </w:r>
            <w:r w:rsidRPr="00135536">
              <w:rPr>
                <w:rFonts w:ascii="Times New Roman" w:eastAsia="Carlito" w:hAnsi="Times New Roman" w:cs="Times New Roman"/>
                <w:bCs/>
                <w:sz w:val="24"/>
                <w:szCs w:val="24"/>
                <w:lang w:val="en-US"/>
              </w:rPr>
              <w:lastRenderedPageBreak/>
              <w:t xml:space="preserve">based on reciprocity if Republic of Kosova is a signatory state to the bilateral agreement concluded with the State of the foreign operator, or in accordance with the ECAA Agreement when such operators come from the ECAA Agreement Member States. </w:t>
            </w:r>
          </w:p>
          <w:p w14:paraId="14BB11C1" w14:textId="77777777" w:rsidR="001F374D" w:rsidRPr="00135536" w:rsidRDefault="001F374D" w:rsidP="00D95A2D">
            <w:pPr>
              <w:widowControl w:val="0"/>
              <w:tabs>
                <w:tab w:val="left" w:pos="270"/>
              </w:tabs>
              <w:spacing w:after="0" w:line="240" w:lineRule="auto"/>
              <w:ind w:left="-90"/>
              <w:jc w:val="both"/>
              <w:rPr>
                <w:rFonts w:ascii="Times New Roman" w:eastAsia="Carlito" w:hAnsi="Times New Roman" w:cs="Times New Roman"/>
                <w:bCs/>
                <w:sz w:val="24"/>
                <w:szCs w:val="24"/>
                <w:lang w:val="en-US"/>
              </w:rPr>
            </w:pPr>
          </w:p>
          <w:p w14:paraId="0821950B" w14:textId="77777777" w:rsidR="00135536" w:rsidRDefault="00135536" w:rsidP="00D95A2D">
            <w:pPr>
              <w:widowControl w:val="0"/>
              <w:tabs>
                <w:tab w:val="left" w:pos="270"/>
              </w:tabs>
              <w:spacing w:after="0" w:line="240" w:lineRule="auto"/>
              <w:ind w:left="-90"/>
              <w:jc w:val="both"/>
              <w:rPr>
                <w:rFonts w:ascii="Times New Roman" w:eastAsia="Carlito" w:hAnsi="Times New Roman" w:cs="Times New Roman"/>
                <w:bCs/>
                <w:sz w:val="24"/>
                <w:szCs w:val="24"/>
                <w:lang w:val="en-US"/>
              </w:rPr>
            </w:pPr>
            <w:r w:rsidRPr="00135536">
              <w:rPr>
                <w:rFonts w:ascii="Times New Roman" w:eastAsia="Carlito" w:hAnsi="Times New Roman" w:cs="Times New Roman"/>
                <w:bCs/>
                <w:sz w:val="24"/>
                <w:szCs w:val="24"/>
                <w:lang w:val="en-US"/>
              </w:rPr>
              <w:t>2. Applications for approval of flights from the international airport in Republic of Kosova, related to the freedoms of the air</w:t>
            </w:r>
            <w:r w:rsidRPr="00135536">
              <w:rPr>
                <w:rFonts w:ascii="Times New Roman" w:eastAsia="Carlito" w:hAnsi="Times New Roman" w:cs="Times New Roman"/>
                <w:sz w:val="24"/>
                <w:szCs w:val="24"/>
                <w:lang w:val="en-US"/>
              </w:rPr>
              <w:t xml:space="preserve"> </w:t>
            </w:r>
            <w:r w:rsidRPr="00135536">
              <w:rPr>
                <w:rFonts w:ascii="Times New Roman" w:eastAsia="Carlito" w:hAnsi="Times New Roman" w:cs="Times New Roman"/>
                <w:sz w:val="24"/>
                <w:szCs w:val="24"/>
                <w:lang w:val="en-GB"/>
              </w:rPr>
              <w:t>not included in bilateral or multilateral agreement</w:t>
            </w:r>
            <w:r w:rsidRPr="00135536">
              <w:rPr>
                <w:rFonts w:ascii="Times New Roman" w:eastAsia="Carlito" w:hAnsi="Times New Roman" w:cs="Times New Roman"/>
                <w:bCs/>
                <w:sz w:val="24"/>
                <w:szCs w:val="24"/>
                <w:lang w:val="en-US"/>
              </w:rPr>
              <w:t xml:space="preserve"> shall be considered separately, on a case-by-case basis, taking into account reciprocity and/or public interest.</w:t>
            </w:r>
          </w:p>
          <w:p w14:paraId="5E04266C" w14:textId="77777777" w:rsidR="001F374D" w:rsidRPr="00135536" w:rsidRDefault="001F374D" w:rsidP="00D95A2D">
            <w:pPr>
              <w:widowControl w:val="0"/>
              <w:tabs>
                <w:tab w:val="left" w:pos="270"/>
              </w:tabs>
              <w:spacing w:after="0" w:line="240" w:lineRule="auto"/>
              <w:ind w:left="-90"/>
              <w:jc w:val="both"/>
              <w:rPr>
                <w:rFonts w:ascii="Times New Roman" w:eastAsia="Carlito" w:hAnsi="Times New Roman" w:cs="Times New Roman"/>
                <w:bCs/>
                <w:sz w:val="24"/>
                <w:szCs w:val="24"/>
                <w:lang w:val="en-US"/>
              </w:rPr>
            </w:pPr>
          </w:p>
          <w:p w14:paraId="0B5F81F8" w14:textId="77777777" w:rsidR="00135536" w:rsidRDefault="00135536" w:rsidP="00D95A2D">
            <w:pPr>
              <w:widowControl w:val="0"/>
              <w:tabs>
                <w:tab w:val="left" w:pos="270"/>
              </w:tabs>
              <w:spacing w:after="0" w:line="240" w:lineRule="auto"/>
              <w:ind w:left="-90"/>
              <w:jc w:val="both"/>
              <w:rPr>
                <w:rFonts w:ascii="Times New Roman" w:eastAsia="Carlito" w:hAnsi="Times New Roman" w:cs="Times New Roman"/>
                <w:bCs/>
                <w:sz w:val="24"/>
                <w:szCs w:val="24"/>
                <w:lang w:val="en-US"/>
              </w:rPr>
            </w:pPr>
            <w:r w:rsidRPr="00135536">
              <w:rPr>
                <w:rFonts w:ascii="Times New Roman" w:eastAsia="Carlito" w:hAnsi="Times New Roman" w:cs="Times New Roman"/>
                <w:bCs/>
                <w:sz w:val="24"/>
                <w:szCs w:val="24"/>
                <w:lang w:val="en-US"/>
              </w:rPr>
              <w:t xml:space="preserve">3. Applications for approval of flights related to the freedoms of the air, shall be submitted to the CAAK not later than 7 days before the planned commencement of the flight. </w:t>
            </w:r>
          </w:p>
          <w:p w14:paraId="0C585FE2" w14:textId="77777777" w:rsidR="001F374D" w:rsidRDefault="001F374D" w:rsidP="00D95A2D">
            <w:pPr>
              <w:widowControl w:val="0"/>
              <w:tabs>
                <w:tab w:val="left" w:pos="270"/>
              </w:tabs>
              <w:spacing w:after="0" w:line="240" w:lineRule="auto"/>
              <w:ind w:left="-90"/>
              <w:jc w:val="both"/>
              <w:rPr>
                <w:rFonts w:ascii="Times New Roman" w:eastAsia="Carlito" w:hAnsi="Times New Roman" w:cs="Times New Roman"/>
                <w:sz w:val="24"/>
                <w:szCs w:val="24"/>
                <w:lang w:val="en-US"/>
              </w:rPr>
            </w:pPr>
          </w:p>
          <w:p w14:paraId="6A09B8B2" w14:textId="356326B6" w:rsidR="00135536" w:rsidRPr="00135536" w:rsidRDefault="00135536" w:rsidP="001F374D">
            <w:pPr>
              <w:widowControl w:val="0"/>
              <w:tabs>
                <w:tab w:val="left" w:pos="270"/>
              </w:tabs>
              <w:spacing w:after="0" w:line="240" w:lineRule="auto"/>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 xml:space="preserve">4. In case that a bilateral Air Service Agreement concluded by the Republic of Kosovo provides for only one air carrier of either Contracting Party to operate scheduled public air service, the designation of Kosovo air carriers with be done by CAAK. CAAK will give priority of designation to a Kosovo air carrier that fulfills the conditions set out beforehand by CAAK, for designation in accordance with the respective bilateral Agreement, provided that the said air carrier complies with the requirements under Article 6 of this Regulation.  </w:t>
            </w:r>
          </w:p>
          <w:p w14:paraId="51B7D52C" w14:textId="77777777" w:rsidR="00CA5922" w:rsidRDefault="00CA5922" w:rsidP="00D95A2D">
            <w:pPr>
              <w:widowControl w:val="0"/>
              <w:tabs>
                <w:tab w:val="left" w:pos="270"/>
              </w:tabs>
              <w:spacing w:after="0" w:line="240" w:lineRule="auto"/>
              <w:ind w:left="-90"/>
              <w:jc w:val="both"/>
              <w:rPr>
                <w:rFonts w:ascii="Times New Roman" w:eastAsia="Carlito" w:hAnsi="Times New Roman" w:cs="Times New Roman"/>
                <w:sz w:val="24"/>
                <w:szCs w:val="24"/>
                <w:lang w:val="en-US"/>
              </w:rPr>
            </w:pPr>
          </w:p>
          <w:p w14:paraId="3EDA8BFE" w14:textId="77777777" w:rsidR="001F374D" w:rsidRDefault="001F374D" w:rsidP="00D95A2D">
            <w:pPr>
              <w:widowControl w:val="0"/>
              <w:tabs>
                <w:tab w:val="left" w:pos="270"/>
              </w:tabs>
              <w:spacing w:after="0" w:line="240" w:lineRule="auto"/>
              <w:ind w:left="-90"/>
              <w:jc w:val="both"/>
              <w:rPr>
                <w:rFonts w:ascii="Times New Roman" w:eastAsia="Carlito" w:hAnsi="Times New Roman" w:cs="Times New Roman"/>
                <w:sz w:val="24"/>
                <w:szCs w:val="24"/>
                <w:lang w:val="en-US"/>
              </w:rPr>
            </w:pPr>
          </w:p>
          <w:p w14:paraId="11FF67F2" w14:textId="62C24401" w:rsidR="00135536" w:rsidRDefault="00135536" w:rsidP="00D95A2D">
            <w:pPr>
              <w:widowControl w:val="0"/>
              <w:tabs>
                <w:tab w:val="left" w:pos="270"/>
              </w:tabs>
              <w:spacing w:after="0" w:line="240" w:lineRule="auto"/>
              <w:ind w:left="-9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lastRenderedPageBreak/>
              <w:t xml:space="preserve">5. In cases that no Kosovo air carrier is registered with the responsible aeronautical authorities of Republic of Kosovo, the CAAK shall be responsible to designate foreign operators, in accordance with the respective bilateral Agreement, provided that the said air carrier complies with the requirements under Article 6 of this Regulation and fulfills the conditions set out beforehand by CAAK. The fulfillment of the conditions for the designated air carrier, are subject to a continues oversight by CAAK. </w:t>
            </w:r>
          </w:p>
          <w:p w14:paraId="0DFEE759" w14:textId="77777777" w:rsidR="00602DBC" w:rsidRDefault="00602DBC" w:rsidP="00D95A2D">
            <w:pPr>
              <w:widowControl w:val="0"/>
              <w:tabs>
                <w:tab w:val="left" w:pos="270"/>
              </w:tabs>
              <w:spacing w:after="0" w:line="240" w:lineRule="auto"/>
              <w:ind w:left="-90"/>
              <w:jc w:val="both"/>
              <w:rPr>
                <w:rFonts w:ascii="Times New Roman" w:eastAsia="Carlito" w:hAnsi="Times New Roman" w:cs="Times New Roman"/>
                <w:sz w:val="24"/>
                <w:szCs w:val="24"/>
                <w:lang w:val="en-US"/>
              </w:rPr>
            </w:pPr>
          </w:p>
          <w:p w14:paraId="25B3999D" w14:textId="77777777" w:rsidR="001F374D" w:rsidRPr="00135536" w:rsidRDefault="001F374D" w:rsidP="00D95A2D">
            <w:pPr>
              <w:widowControl w:val="0"/>
              <w:tabs>
                <w:tab w:val="left" w:pos="270"/>
              </w:tabs>
              <w:spacing w:after="0" w:line="240" w:lineRule="auto"/>
              <w:ind w:left="-90"/>
              <w:jc w:val="both"/>
              <w:rPr>
                <w:rFonts w:ascii="Times New Roman" w:eastAsia="Carlito" w:hAnsi="Times New Roman" w:cs="Times New Roman"/>
                <w:sz w:val="24"/>
                <w:szCs w:val="24"/>
                <w:lang w:val="en-US"/>
              </w:rPr>
            </w:pPr>
          </w:p>
          <w:p w14:paraId="4E021B62" w14:textId="77EAB657" w:rsidR="00135536" w:rsidRDefault="00135536" w:rsidP="00D95A2D">
            <w:pPr>
              <w:widowControl w:val="0"/>
              <w:tabs>
                <w:tab w:val="left" w:pos="270"/>
                <w:tab w:val="left" w:pos="667"/>
              </w:tabs>
              <w:spacing w:after="0" w:line="256" w:lineRule="auto"/>
              <w:ind w:left="-90" w:right="117"/>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6.</w:t>
            </w:r>
            <w:r w:rsidRPr="00135536">
              <w:rPr>
                <w:rFonts w:ascii="Times New Roman" w:eastAsia="Calibri" w:hAnsi="Times New Roman" w:cs="Times New Roman"/>
                <w:sz w:val="24"/>
                <w:szCs w:val="24"/>
                <w:lang w:val="en-US"/>
              </w:rPr>
              <w:t xml:space="preserve"> </w:t>
            </w:r>
            <w:r w:rsidRPr="00135536">
              <w:rPr>
                <w:rFonts w:ascii="Times New Roman" w:eastAsia="Carlito" w:hAnsi="Times New Roman" w:cs="Times New Roman"/>
                <w:sz w:val="24"/>
                <w:szCs w:val="24"/>
                <w:lang w:val="en-US"/>
              </w:rPr>
              <w:t>Any air carrier may be allowed to operate non-scheduled air service, including freedoms of the air not included in the respective bilateral agreement, subject to compliance with the requirements specified for its category in this Regulation and subject to a statement by the State of the operator undertaking to apply reciprocal treatment to licensed or designated Kosovo air carriers</w:t>
            </w:r>
            <w:r w:rsidRPr="00135536">
              <w:rPr>
                <w:rFonts w:ascii="Times New Roman" w:eastAsia="Carlito" w:hAnsi="Times New Roman" w:cs="Times New Roman"/>
                <w:sz w:val="24"/>
                <w:szCs w:val="24"/>
                <w:lang w:val="en-GB"/>
              </w:rPr>
              <w:t>.</w:t>
            </w:r>
          </w:p>
          <w:p w14:paraId="6A531986" w14:textId="2BD99D08" w:rsidR="00FF6619" w:rsidRDefault="00FF6619" w:rsidP="00D95A2D">
            <w:pPr>
              <w:widowControl w:val="0"/>
              <w:tabs>
                <w:tab w:val="left" w:pos="270"/>
                <w:tab w:val="left" w:pos="2321"/>
              </w:tabs>
              <w:spacing w:after="0" w:line="240" w:lineRule="auto"/>
              <w:ind w:right="70"/>
              <w:rPr>
                <w:rFonts w:ascii="Times New Roman" w:eastAsia="Carlito" w:hAnsi="Times New Roman" w:cs="Times New Roman"/>
                <w:b/>
                <w:bCs/>
                <w:sz w:val="24"/>
                <w:szCs w:val="24"/>
                <w:lang w:val="en-GB"/>
              </w:rPr>
            </w:pPr>
          </w:p>
          <w:p w14:paraId="5669F7EC" w14:textId="58685056" w:rsidR="00A66DBF" w:rsidRDefault="00A66DBF" w:rsidP="00D95A2D">
            <w:pPr>
              <w:widowControl w:val="0"/>
              <w:tabs>
                <w:tab w:val="left" w:pos="270"/>
                <w:tab w:val="left" w:pos="2321"/>
              </w:tabs>
              <w:spacing w:after="0" w:line="240" w:lineRule="auto"/>
              <w:ind w:right="70"/>
              <w:rPr>
                <w:rFonts w:ascii="Times New Roman" w:eastAsia="Carlito" w:hAnsi="Times New Roman" w:cs="Times New Roman"/>
                <w:b/>
                <w:bCs/>
                <w:sz w:val="24"/>
                <w:szCs w:val="24"/>
                <w:lang w:val="en-GB"/>
              </w:rPr>
            </w:pPr>
          </w:p>
          <w:p w14:paraId="41E155AB" w14:textId="65D9A9C7" w:rsidR="00135536" w:rsidRPr="001F374D" w:rsidRDefault="00135536" w:rsidP="00D95A2D">
            <w:pPr>
              <w:widowControl w:val="0"/>
              <w:tabs>
                <w:tab w:val="left" w:pos="270"/>
                <w:tab w:val="left" w:pos="2321"/>
              </w:tabs>
              <w:spacing w:after="0" w:line="240" w:lineRule="auto"/>
              <w:ind w:right="70"/>
              <w:rPr>
                <w:rFonts w:ascii="Times New Roman" w:eastAsia="Carlito" w:hAnsi="Times New Roman" w:cs="Times New Roman"/>
                <w:b/>
                <w:bCs/>
                <w:sz w:val="24"/>
                <w:szCs w:val="24"/>
                <w:lang w:val="en-GB"/>
              </w:rPr>
            </w:pPr>
            <w:r w:rsidRPr="00135536">
              <w:rPr>
                <w:rFonts w:ascii="Times New Roman" w:eastAsia="Carlito" w:hAnsi="Times New Roman" w:cs="Times New Roman"/>
                <w:b/>
                <w:bCs/>
                <w:sz w:val="24"/>
                <w:szCs w:val="24"/>
                <w:lang w:val="en-GB"/>
              </w:rPr>
              <w:t xml:space="preserve">PART </w:t>
            </w:r>
            <w:r w:rsidRPr="001F374D">
              <w:rPr>
                <w:rFonts w:ascii="Times New Roman" w:eastAsia="Carlito" w:hAnsi="Times New Roman" w:cs="Times New Roman"/>
                <w:b/>
                <w:bCs/>
                <w:sz w:val="24"/>
                <w:szCs w:val="24"/>
                <w:lang w:val="en-GB"/>
              </w:rPr>
              <w:t xml:space="preserve">THREE –VFR, AERIAL WORK, DIPLOMATIC FLIGHTS </w:t>
            </w:r>
          </w:p>
          <w:p w14:paraId="74A3C60E" w14:textId="77777777" w:rsidR="00A66DBF" w:rsidRDefault="00A66DBF" w:rsidP="001F374D">
            <w:pPr>
              <w:widowControl w:val="0"/>
              <w:tabs>
                <w:tab w:val="left" w:pos="270"/>
                <w:tab w:val="left" w:pos="667"/>
              </w:tabs>
              <w:spacing w:after="0" w:line="256" w:lineRule="auto"/>
              <w:ind w:right="113"/>
              <w:rPr>
                <w:rFonts w:ascii="Times New Roman" w:eastAsia="Carlito" w:hAnsi="Times New Roman" w:cs="Times New Roman"/>
                <w:b/>
                <w:sz w:val="24"/>
                <w:szCs w:val="24"/>
                <w:lang w:val="en-GB"/>
              </w:rPr>
            </w:pPr>
          </w:p>
          <w:p w14:paraId="2F301CA5" w14:textId="3B2B0F45" w:rsidR="00135536" w:rsidRPr="00135536" w:rsidRDefault="00135536" w:rsidP="00D95A2D">
            <w:pPr>
              <w:widowControl w:val="0"/>
              <w:tabs>
                <w:tab w:val="left" w:pos="270"/>
                <w:tab w:val="left" w:pos="667"/>
              </w:tabs>
              <w:spacing w:after="0" w:line="256" w:lineRule="auto"/>
              <w:ind w:left="-90" w:right="113"/>
              <w:jc w:val="center"/>
              <w:rPr>
                <w:rFonts w:ascii="Times New Roman" w:eastAsia="Carlito" w:hAnsi="Times New Roman" w:cs="Times New Roman"/>
                <w:b/>
                <w:sz w:val="24"/>
                <w:szCs w:val="24"/>
                <w:lang w:val="en-GB"/>
              </w:rPr>
            </w:pPr>
            <w:r w:rsidRPr="00135536">
              <w:rPr>
                <w:rFonts w:ascii="Times New Roman" w:eastAsia="Carlito" w:hAnsi="Times New Roman" w:cs="Times New Roman"/>
                <w:b/>
                <w:sz w:val="24"/>
                <w:szCs w:val="24"/>
                <w:lang w:val="en-GB"/>
              </w:rPr>
              <w:t>Article 10</w:t>
            </w:r>
          </w:p>
          <w:p w14:paraId="63C7A64E" w14:textId="77777777" w:rsidR="00135536" w:rsidRDefault="00135536" w:rsidP="00D95A2D">
            <w:pPr>
              <w:widowControl w:val="0"/>
              <w:tabs>
                <w:tab w:val="left" w:pos="270"/>
                <w:tab w:val="left" w:pos="667"/>
              </w:tabs>
              <w:spacing w:after="0" w:line="256" w:lineRule="auto"/>
              <w:ind w:left="-90" w:right="113"/>
              <w:jc w:val="center"/>
              <w:rPr>
                <w:rFonts w:ascii="Times New Roman" w:eastAsia="Carlito" w:hAnsi="Times New Roman" w:cs="Times New Roman"/>
                <w:b/>
                <w:sz w:val="24"/>
                <w:szCs w:val="24"/>
                <w:lang w:val="en-GB"/>
              </w:rPr>
            </w:pPr>
            <w:r w:rsidRPr="00135536">
              <w:rPr>
                <w:rFonts w:ascii="Times New Roman" w:eastAsia="Carlito" w:hAnsi="Times New Roman" w:cs="Times New Roman"/>
                <w:b/>
                <w:sz w:val="24"/>
                <w:szCs w:val="24"/>
                <w:lang w:val="en-GB"/>
              </w:rPr>
              <w:t>VFR flight approvals</w:t>
            </w:r>
          </w:p>
          <w:p w14:paraId="61883E93" w14:textId="77777777" w:rsidR="001F374D" w:rsidRPr="00135536" w:rsidRDefault="001F374D" w:rsidP="00D95A2D">
            <w:pPr>
              <w:widowControl w:val="0"/>
              <w:tabs>
                <w:tab w:val="left" w:pos="270"/>
                <w:tab w:val="left" w:pos="667"/>
              </w:tabs>
              <w:spacing w:after="0" w:line="256" w:lineRule="auto"/>
              <w:ind w:left="-90" w:right="113"/>
              <w:jc w:val="center"/>
              <w:rPr>
                <w:rFonts w:ascii="Times New Roman" w:eastAsia="Carlito" w:hAnsi="Times New Roman" w:cs="Times New Roman"/>
                <w:b/>
                <w:sz w:val="24"/>
                <w:szCs w:val="24"/>
                <w:lang w:val="en-GB"/>
              </w:rPr>
            </w:pPr>
          </w:p>
          <w:p w14:paraId="2EF42615" w14:textId="4EC82114" w:rsidR="00135536" w:rsidRDefault="00135536" w:rsidP="00D95A2D">
            <w:pPr>
              <w:widowControl w:val="0"/>
              <w:numPr>
                <w:ilvl w:val="0"/>
                <w:numId w:val="8"/>
              </w:numPr>
              <w:tabs>
                <w:tab w:val="left" w:pos="270"/>
                <w:tab w:val="left" w:pos="667"/>
              </w:tabs>
              <w:spacing w:after="0" w:line="256" w:lineRule="auto"/>
              <w:ind w:left="-29" w:right="113" w:firstLine="29"/>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 xml:space="preserve">Air carriers shall submit applications forapprovals of VFR flights to the CAAK through the email address published in web </w:t>
            </w:r>
            <w:r w:rsidRPr="00135536">
              <w:rPr>
                <w:rFonts w:ascii="Times New Roman" w:eastAsia="Carlito" w:hAnsi="Times New Roman" w:cs="Times New Roman"/>
                <w:sz w:val="24"/>
                <w:szCs w:val="24"/>
                <w:lang w:val="en-US"/>
              </w:rPr>
              <w:lastRenderedPageBreak/>
              <w:t xml:space="preserve">page and AIP. The application should be submitted not later than three working days before the commencement of the flight. </w:t>
            </w:r>
          </w:p>
          <w:p w14:paraId="28799F3C" w14:textId="77777777" w:rsidR="001F374D" w:rsidRPr="00135536" w:rsidRDefault="001F374D" w:rsidP="001F374D">
            <w:pPr>
              <w:widowControl w:val="0"/>
              <w:tabs>
                <w:tab w:val="left" w:pos="270"/>
                <w:tab w:val="left" w:pos="667"/>
              </w:tabs>
              <w:spacing w:after="0" w:line="256" w:lineRule="auto"/>
              <w:ind w:right="113"/>
              <w:jc w:val="both"/>
              <w:rPr>
                <w:rFonts w:ascii="Times New Roman" w:eastAsia="Carlito" w:hAnsi="Times New Roman" w:cs="Times New Roman"/>
                <w:sz w:val="24"/>
                <w:szCs w:val="24"/>
                <w:lang w:val="en-US"/>
              </w:rPr>
            </w:pPr>
          </w:p>
          <w:p w14:paraId="6765B5A3" w14:textId="77777777" w:rsidR="00135536" w:rsidRDefault="00135536" w:rsidP="00D95A2D">
            <w:pPr>
              <w:widowControl w:val="0"/>
              <w:numPr>
                <w:ilvl w:val="0"/>
                <w:numId w:val="8"/>
              </w:numPr>
              <w:tabs>
                <w:tab w:val="left" w:pos="0"/>
                <w:tab w:val="left" w:pos="249"/>
              </w:tabs>
              <w:spacing w:after="0" w:line="256" w:lineRule="auto"/>
              <w:ind w:left="0" w:right="113" w:firstLine="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 xml:space="preserve"> The CAAK will cooperate with other relevant institutions and shall issue approval in accordance with requirements of Regulations for aircraft operating as general air traffic in the Balkans region published in AIP.</w:t>
            </w:r>
          </w:p>
          <w:p w14:paraId="25CDF110" w14:textId="77777777" w:rsidR="001F374D" w:rsidRPr="00135536" w:rsidRDefault="001F374D" w:rsidP="001F374D">
            <w:pPr>
              <w:widowControl w:val="0"/>
              <w:tabs>
                <w:tab w:val="left" w:pos="0"/>
                <w:tab w:val="left" w:pos="249"/>
              </w:tabs>
              <w:spacing w:after="0" w:line="256" w:lineRule="auto"/>
              <w:ind w:right="113"/>
              <w:jc w:val="both"/>
              <w:rPr>
                <w:rFonts w:ascii="Times New Roman" w:eastAsia="Carlito" w:hAnsi="Times New Roman" w:cs="Times New Roman"/>
                <w:sz w:val="24"/>
                <w:szCs w:val="24"/>
                <w:lang w:val="en-US"/>
              </w:rPr>
            </w:pPr>
          </w:p>
          <w:p w14:paraId="43F62F64" w14:textId="77777777" w:rsidR="00135536" w:rsidRPr="001F374D" w:rsidRDefault="00135536" w:rsidP="00D95A2D">
            <w:pPr>
              <w:widowControl w:val="0"/>
              <w:numPr>
                <w:ilvl w:val="0"/>
                <w:numId w:val="8"/>
              </w:numPr>
              <w:tabs>
                <w:tab w:val="left" w:pos="0"/>
                <w:tab w:val="left" w:pos="339"/>
              </w:tabs>
              <w:spacing w:after="0" w:line="256" w:lineRule="auto"/>
              <w:ind w:left="0" w:right="113" w:firstLine="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The application for VFR flights shall contain information and documents listed</w:t>
            </w:r>
            <w:r w:rsidRPr="00135536">
              <w:rPr>
                <w:rFonts w:ascii="Times New Roman" w:eastAsia="Carlito" w:hAnsi="Times New Roman" w:cs="Times New Roman"/>
                <w:bCs/>
                <w:sz w:val="24"/>
                <w:szCs w:val="24"/>
                <w:lang w:val="en-GB"/>
              </w:rPr>
              <w:t xml:space="preserve"> below:</w:t>
            </w:r>
          </w:p>
          <w:p w14:paraId="27CC0E0A" w14:textId="77777777" w:rsidR="001F374D" w:rsidRPr="00135536" w:rsidRDefault="001F374D" w:rsidP="001F374D">
            <w:pPr>
              <w:widowControl w:val="0"/>
              <w:tabs>
                <w:tab w:val="left" w:pos="0"/>
                <w:tab w:val="left" w:pos="339"/>
              </w:tabs>
              <w:spacing w:after="0" w:line="256" w:lineRule="auto"/>
              <w:ind w:right="113"/>
              <w:jc w:val="both"/>
              <w:rPr>
                <w:rFonts w:ascii="Times New Roman" w:eastAsia="Carlito" w:hAnsi="Times New Roman" w:cs="Times New Roman"/>
                <w:sz w:val="24"/>
                <w:szCs w:val="24"/>
                <w:lang w:val="en-US"/>
              </w:rPr>
            </w:pPr>
          </w:p>
          <w:p w14:paraId="5684EEDC" w14:textId="77777777" w:rsidR="00135536" w:rsidRPr="00135536" w:rsidRDefault="00135536" w:rsidP="00D95A2D">
            <w:pPr>
              <w:widowControl w:val="0"/>
              <w:numPr>
                <w:ilvl w:val="0"/>
                <w:numId w:val="9"/>
              </w:numPr>
              <w:tabs>
                <w:tab w:val="left" w:pos="270"/>
                <w:tab w:val="left" w:pos="667"/>
              </w:tabs>
              <w:spacing w:after="0" w:line="256" w:lineRule="auto"/>
              <w:ind w:left="519" w:right="113" w:hanging="27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Copy of valid passport or ID;</w:t>
            </w:r>
          </w:p>
          <w:p w14:paraId="44CC5E77" w14:textId="77777777" w:rsidR="00135536" w:rsidRPr="00135536" w:rsidRDefault="00135536" w:rsidP="00D95A2D">
            <w:pPr>
              <w:widowControl w:val="0"/>
              <w:numPr>
                <w:ilvl w:val="0"/>
                <w:numId w:val="9"/>
              </w:numPr>
              <w:tabs>
                <w:tab w:val="left" w:pos="270"/>
                <w:tab w:val="left" w:pos="667"/>
              </w:tabs>
              <w:spacing w:after="0" w:line="256" w:lineRule="auto"/>
              <w:ind w:left="519" w:right="113" w:hanging="27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Valid flight crew license;</w:t>
            </w:r>
          </w:p>
          <w:p w14:paraId="6F50CE53" w14:textId="77777777" w:rsidR="00135536" w:rsidRPr="00135536" w:rsidRDefault="00135536" w:rsidP="00D95A2D">
            <w:pPr>
              <w:widowControl w:val="0"/>
              <w:numPr>
                <w:ilvl w:val="0"/>
                <w:numId w:val="9"/>
              </w:numPr>
              <w:tabs>
                <w:tab w:val="left" w:pos="270"/>
                <w:tab w:val="left" w:pos="667"/>
              </w:tabs>
              <w:spacing w:after="0" w:line="256" w:lineRule="auto"/>
              <w:ind w:left="519" w:right="113" w:hanging="27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Valid medical certificate;</w:t>
            </w:r>
          </w:p>
          <w:p w14:paraId="0A0830DB" w14:textId="1D618C67" w:rsidR="00135536" w:rsidRPr="00135536" w:rsidRDefault="00830474" w:rsidP="00D95A2D">
            <w:pPr>
              <w:widowControl w:val="0"/>
              <w:numPr>
                <w:ilvl w:val="0"/>
                <w:numId w:val="9"/>
              </w:numPr>
              <w:tabs>
                <w:tab w:val="left" w:pos="270"/>
                <w:tab w:val="left" w:pos="667"/>
              </w:tabs>
              <w:spacing w:after="0" w:line="256" w:lineRule="auto"/>
              <w:ind w:left="519" w:right="113" w:hanging="270"/>
              <w:jc w:val="both"/>
              <w:rPr>
                <w:rFonts w:ascii="Times New Roman" w:eastAsia="Carlito" w:hAnsi="Times New Roman" w:cs="Times New Roman"/>
                <w:sz w:val="24"/>
                <w:szCs w:val="24"/>
                <w:lang w:val="en-US"/>
              </w:rPr>
            </w:pPr>
            <w:r>
              <w:rPr>
                <w:rFonts w:ascii="Times New Roman" w:eastAsia="Carlito" w:hAnsi="Times New Roman" w:cs="Times New Roman"/>
                <w:sz w:val="24"/>
                <w:szCs w:val="24"/>
                <w:lang w:val="en-US"/>
              </w:rPr>
              <w:t xml:space="preserve">Valid pilot radio telephony </w:t>
            </w:r>
            <w:r w:rsidRPr="00A66DBF">
              <w:rPr>
                <w:rFonts w:ascii="Times New Roman" w:eastAsia="Carlito" w:hAnsi="Times New Roman" w:cs="Times New Roman"/>
                <w:sz w:val="24"/>
                <w:szCs w:val="24"/>
                <w:lang w:val="en-US"/>
              </w:rPr>
              <w:t>authorisation</w:t>
            </w:r>
            <w:r w:rsidR="00135536" w:rsidRPr="00135536">
              <w:rPr>
                <w:rFonts w:ascii="Times New Roman" w:eastAsia="Carlito" w:hAnsi="Times New Roman" w:cs="Times New Roman"/>
                <w:sz w:val="24"/>
                <w:szCs w:val="24"/>
                <w:lang w:val="en-US"/>
              </w:rPr>
              <w:t>;</w:t>
            </w:r>
          </w:p>
          <w:p w14:paraId="7746E7D8" w14:textId="77777777" w:rsidR="00135536" w:rsidRPr="00135536" w:rsidRDefault="00135536" w:rsidP="00D95A2D">
            <w:pPr>
              <w:widowControl w:val="0"/>
              <w:numPr>
                <w:ilvl w:val="0"/>
                <w:numId w:val="9"/>
              </w:numPr>
              <w:tabs>
                <w:tab w:val="left" w:pos="270"/>
                <w:tab w:val="left" w:pos="667"/>
              </w:tabs>
              <w:spacing w:after="0" w:line="256" w:lineRule="auto"/>
              <w:ind w:left="519" w:right="113" w:hanging="27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Aircraft registration certificate;</w:t>
            </w:r>
          </w:p>
          <w:p w14:paraId="763942B3" w14:textId="5CEBDC6C" w:rsidR="00135536" w:rsidRPr="00135536" w:rsidRDefault="00135536" w:rsidP="00D95A2D">
            <w:pPr>
              <w:widowControl w:val="0"/>
              <w:numPr>
                <w:ilvl w:val="0"/>
                <w:numId w:val="9"/>
              </w:numPr>
              <w:tabs>
                <w:tab w:val="left" w:pos="270"/>
                <w:tab w:val="left" w:pos="667"/>
              </w:tabs>
              <w:spacing w:after="0" w:line="256" w:lineRule="auto"/>
              <w:ind w:left="519" w:right="113" w:hanging="27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Aircraft airworthiness certificate, including airworthiness review certificate (ARC);</w:t>
            </w:r>
          </w:p>
          <w:p w14:paraId="0DC0C956" w14:textId="77777777" w:rsidR="00135536" w:rsidRPr="00135536" w:rsidRDefault="00135536" w:rsidP="00D95A2D">
            <w:pPr>
              <w:widowControl w:val="0"/>
              <w:numPr>
                <w:ilvl w:val="0"/>
                <w:numId w:val="9"/>
              </w:numPr>
              <w:tabs>
                <w:tab w:val="left" w:pos="270"/>
                <w:tab w:val="left" w:pos="667"/>
              </w:tabs>
              <w:spacing w:after="0" w:line="256" w:lineRule="auto"/>
              <w:ind w:left="519" w:right="113" w:hanging="27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Certificate of release to service (if applicable);</w:t>
            </w:r>
          </w:p>
          <w:p w14:paraId="37F8A8E8" w14:textId="77777777" w:rsidR="00135536" w:rsidRPr="00135536" w:rsidRDefault="00135536" w:rsidP="00D95A2D">
            <w:pPr>
              <w:widowControl w:val="0"/>
              <w:numPr>
                <w:ilvl w:val="0"/>
                <w:numId w:val="9"/>
              </w:numPr>
              <w:tabs>
                <w:tab w:val="left" w:pos="270"/>
                <w:tab w:val="left" w:pos="667"/>
              </w:tabs>
              <w:spacing w:after="0" w:line="256" w:lineRule="auto"/>
              <w:ind w:left="519" w:right="113" w:hanging="27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Aircraft radiotelephony license;</w:t>
            </w:r>
          </w:p>
          <w:p w14:paraId="59749CC1" w14:textId="77777777" w:rsidR="00135536" w:rsidRPr="00135536" w:rsidRDefault="00135536" w:rsidP="00D95A2D">
            <w:pPr>
              <w:widowControl w:val="0"/>
              <w:numPr>
                <w:ilvl w:val="0"/>
                <w:numId w:val="9"/>
              </w:numPr>
              <w:tabs>
                <w:tab w:val="left" w:pos="270"/>
                <w:tab w:val="left" w:pos="667"/>
              </w:tabs>
              <w:spacing w:after="0" w:line="256" w:lineRule="auto"/>
              <w:ind w:left="519" w:right="113" w:hanging="27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Noise certificate (if applicable);</w:t>
            </w:r>
          </w:p>
          <w:p w14:paraId="69AE7519" w14:textId="02C810FE" w:rsidR="00135536" w:rsidRDefault="00135536" w:rsidP="00D95A2D">
            <w:pPr>
              <w:widowControl w:val="0"/>
              <w:numPr>
                <w:ilvl w:val="0"/>
                <w:numId w:val="9"/>
              </w:numPr>
              <w:tabs>
                <w:tab w:val="left" w:pos="270"/>
                <w:tab w:val="left" w:pos="667"/>
              </w:tabs>
              <w:spacing w:after="0" w:line="256" w:lineRule="auto"/>
              <w:ind w:left="519" w:right="113" w:hanging="27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Third party liability insurance;</w:t>
            </w:r>
          </w:p>
          <w:p w14:paraId="64CF29E1" w14:textId="77777777" w:rsidR="00135536" w:rsidRPr="00135536" w:rsidRDefault="00135536" w:rsidP="00D95A2D">
            <w:pPr>
              <w:widowControl w:val="0"/>
              <w:numPr>
                <w:ilvl w:val="0"/>
                <w:numId w:val="9"/>
              </w:numPr>
              <w:tabs>
                <w:tab w:val="left" w:pos="270"/>
                <w:tab w:val="left" w:pos="667"/>
              </w:tabs>
              <w:spacing w:after="0" w:line="256" w:lineRule="auto"/>
              <w:ind w:left="519" w:right="113" w:hanging="27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Air operator certificate (if applicable);</w:t>
            </w:r>
          </w:p>
          <w:p w14:paraId="7A8688DB" w14:textId="77777777" w:rsidR="00135536" w:rsidRPr="00135536" w:rsidRDefault="00135536" w:rsidP="00D95A2D">
            <w:pPr>
              <w:widowControl w:val="0"/>
              <w:numPr>
                <w:ilvl w:val="0"/>
                <w:numId w:val="9"/>
              </w:numPr>
              <w:tabs>
                <w:tab w:val="left" w:pos="270"/>
                <w:tab w:val="left" w:pos="667"/>
              </w:tabs>
              <w:spacing w:after="0" w:line="256" w:lineRule="auto"/>
              <w:ind w:left="519" w:right="113" w:hanging="27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Operations specifications (if applicable);</w:t>
            </w:r>
          </w:p>
          <w:p w14:paraId="39639FDC" w14:textId="07A58567" w:rsidR="00830474" w:rsidRPr="005B0C9B" w:rsidRDefault="00135536" w:rsidP="00D95A2D">
            <w:pPr>
              <w:widowControl w:val="0"/>
              <w:numPr>
                <w:ilvl w:val="0"/>
                <w:numId w:val="9"/>
              </w:numPr>
              <w:tabs>
                <w:tab w:val="left" w:pos="270"/>
                <w:tab w:val="left" w:pos="667"/>
              </w:tabs>
              <w:spacing w:after="0" w:line="256" w:lineRule="auto"/>
              <w:ind w:left="519" w:right="113" w:hanging="270"/>
              <w:jc w:val="both"/>
              <w:rPr>
                <w:rFonts w:ascii="Times New Roman" w:eastAsia="Carlito" w:hAnsi="Times New Roman" w:cs="Times New Roman"/>
                <w:sz w:val="24"/>
                <w:szCs w:val="24"/>
                <w:lang w:val="en-US"/>
              </w:rPr>
            </w:pPr>
            <w:r w:rsidRPr="005B0C9B">
              <w:rPr>
                <w:rFonts w:ascii="Times New Roman" w:eastAsia="Carlito" w:hAnsi="Times New Roman" w:cs="Times New Roman"/>
                <w:sz w:val="24"/>
                <w:szCs w:val="24"/>
                <w:lang w:val="en-US"/>
              </w:rPr>
              <w:t>Annex A of the NATO SPINS (signed);</w:t>
            </w:r>
          </w:p>
          <w:p w14:paraId="467BD88C" w14:textId="77777777" w:rsidR="00135536" w:rsidRPr="00135536" w:rsidRDefault="00135536" w:rsidP="00D95A2D">
            <w:pPr>
              <w:widowControl w:val="0"/>
              <w:numPr>
                <w:ilvl w:val="0"/>
                <w:numId w:val="9"/>
              </w:numPr>
              <w:tabs>
                <w:tab w:val="left" w:pos="270"/>
                <w:tab w:val="left" w:pos="667"/>
              </w:tabs>
              <w:spacing w:after="0" w:line="256" w:lineRule="auto"/>
              <w:ind w:left="519" w:right="113" w:hanging="27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 xml:space="preserve">Additional documents as requested by the CAAK for the specific operation deemed </w:t>
            </w:r>
            <w:r w:rsidRPr="00135536">
              <w:rPr>
                <w:rFonts w:ascii="Times New Roman" w:eastAsia="Carlito" w:hAnsi="Times New Roman" w:cs="Times New Roman"/>
                <w:sz w:val="24"/>
                <w:szCs w:val="24"/>
                <w:lang w:val="en-US"/>
              </w:rPr>
              <w:lastRenderedPageBreak/>
              <w:t>important for processing the application.</w:t>
            </w:r>
          </w:p>
          <w:p w14:paraId="2E6DB7CB" w14:textId="14BEA7CC" w:rsidR="00DF3638" w:rsidRDefault="00DF3638" w:rsidP="00D95A2D">
            <w:pPr>
              <w:widowControl w:val="0"/>
              <w:tabs>
                <w:tab w:val="left" w:pos="270"/>
                <w:tab w:val="left" w:pos="667"/>
              </w:tabs>
              <w:spacing w:after="0" w:line="257" w:lineRule="auto"/>
              <w:ind w:left="-86" w:right="115"/>
              <w:jc w:val="center"/>
              <w:rPr>
                <w:rFonts w:ascii="Times New Roman" w:eastAsia="Carlito" w:hAnsi="Times New Roman" w:cs="Times New Roman"/>
                <w:b/>
                <w:sz w:val="24"/>
                <w:szCs w:val="24"/>
                <w:lang w:val="en-GB"/>
              </w:rPr>
            </w:pPr>
          </w:p>
          <w:p w14:paraId="7137F946" w14:textId="31F34816" w:rsidR="005B0C9B" w:rsidRDefault="005B0C9B" w:rsidP="00D95A2D">
            <w:pPr>
              <w:widowControl w:val="0"/>
              <w:tabs>
                <w:tab w:val="left" w:pos="270"/>
                <w:tab w:val="left" w:pos="667"/>
              </w:tabs>
              <w:spacing w:after="0" w:line="257" w:lineRule="auto"/>
              <w:ind w:left="-86" w:right="115"/>
              <w:jc w:val="center"/>
              <w:rPr>
                <w:rFonts w:ascii="Times New Roman" w:eastAsia="Carlito" w:hAnsi="Times New Roman" w:cs="Times New Roman"/>
                <w:b/>
                <w:sz w:val="24"/>
                <w:szCs w:val="24"/>
                <w:lang w:val="en-GB"/>
              </w:rPr>
            </w:pPr>
          </w:p>
          <w:p w14:paraId="579D0062" w14:textId="77777777" w:rsidR="001F374D" w:rsidRDefault="001F374D" w:rsidP="00D95A2D">
            <w:pPr>
              <w:widowControl w:val="0"/>
              <w:tabs>
                <w:tab w:val="left" w:pos="270"/>
                <w:tab w:val="left" w:pos="667"/>
              </w:tabs>
              <w:spacing w:after="0" w:line="257" w:lineRule="auto"/>
              <w:ind w:left="-86" w:right="115"/>
              <w:jc w:val="center"/>
              <w:rPr>
                <w:rFonts w:ascii="Times New Roman" w:eastAsia="Carlito" w:hAnsi="Times New Roman" w:cs="Times New Roman"/>
                <w:b/>
                <w:sz w:val="24"/>
                <w:szCs w:val="24"/>
                <w:lang w:val="en-GB"/>
              </w:rPr>
            </w:pPr>
          </w:p>
          <w:p w14:paraId="6AA71216" w14:textId="77777777" w:rsidR="00DF3638" w:rsidRDefault="00DF3638" w:rsidP="00D95A2D">
            <w:pPr>
              <w:widowControl w:val="0"/>
              <w:tabs>
                <w:tab w:val="left" w:pos="270"/>
                <w:tab w:val="left" w:pos="667"/>
              </w:tabs>
              <w:spacing w:after="0" w:line="257" w:lineRule="auto"/>
              <w:ind w:left="-86" w:right="115"/>
              <w:jc w:val="center"/>
              <w:rPr>
                <w:rFonts w:ascii="Times New Roman" w:eastAsia="Carlito" w:hAnsi="Times New Roman" w:cs="Times New Roman"/>
                <w:b/>
                <w:sz w:val="24"/>
                <w:szCs w:val="24"/>
                <w:lang w:val="en-GB"/>
              </w:rPr>
            </w:pPr>
          </w:p>
          <w:p w14:paraId="6C2AC357" w14:textId="234D61A1" w:rsidR="00135536" w:rsidRPr="00135536" w:rsidRDefault="00135536" w:rsidP="00D95A2D">
            <w:pPr>
              <w:widowControl w:val="0"/>
              <w:tabs>
                <w:tab w:val="left" w:pos="270"/>
                <w:tab w:val="left" w:pos="667"/>
              </w:tabs>
              <w:spacing w:after="0" w:line="257" w:lineRule="auto"/>
              <w:ind w:left="-86" w:right="115"/>
              <w:jc w:val="center"/>
              <w:rPr>
                <w:rFonts w:ascii="Times New Roman" w:eastAsia="Carlito" w:hAnsi="Times New Roman" w:cs="Times New Roman"/>
                <w:b/>
                <w:sz w:val="24"/>
                <w:szCs w:val="24"/>
                <w:lang w:val="en-GB"/>
              </w:rPr>
            </w:pPr>
            <w:r w:rsidRPr="00135536">
              <w:rPr>
                <w:rFonts w:ascii="Times New Roman" w:eastAsia="Carlito" w:hAnsi="Times New Roman" w:cs="Times New Roman"/>
                <w:b/>
                <w:sz w:val="24"/>
                <w:szCs w:val="24"/>
                <w:lang w:val="en-GB"/>
              </w:rPr>
              <w:t>Article 11</w:t>
            </w:r>
          </w:p>
          <w:p w14:paraId="3F94D199" w14:textId="71F5CA83" w:rsidR="00135536" w:rsidRDefault="00135536" w:rsidP="00D95A2D">
            <w:pPr>
              <w:widowControl w:val="0"/>
              <w:tabs>
                <w:tab w:val="left" w:pos="270"/>
                <w:tab w:val="left" w:pos="667"/>
              </w:tabs>
              <w:spacing w:after="0" w:line="257" w:lineRule="auto"/>
              <w:ind w:left="-86" w:right="115"/>
              <w:jc w:val="center"/>
              <w:rPr>
                <w:rFonts w:ascii="Times New Roman" w:eastAsia="Carlito" w:hAnsi="Times New Roman" w:cs="Times New Roman"/>
                <w:b/>
                <w:sz w:val="24"/>
                <w:szCs w:val="24"/>
                <w:lang w:val="en-GB"/>
              </w:rPr>
            </w:pPr>
            <w:r w:rsidRPr="00135536">
              <w:rPr>
                <w:rFonts w:ascii="Times New Roman" w:eastAsia="Carlito" w:hAnsi="Times New Roman" w:cs="Times New Roman"/>
                <w:b/>
                <w:sz w:val="24"/>
                <w:szCs w:val="24"/>
                <w:lang w:val="en-GB"/>
              </w:rPr>
              <w:t>Aerial work flights</w:t>
            </w:r>
          </w:p>
          <w:p w14:paraId="7D66E7FE" w14:textId="77777777" w:rsidR="00830474" w:rsidRPr="00135536" w:rsidRDefault="00830474" w:rsidP="00D95A2D">
            <w:pPr>
              <w:widowControl w:val="0"/>
              <w:tabs>
                <w:tab w:val="left" w:pos="270"/>
                <w:tab w:val="left" w:pos="667"/>
              </w:tabs>
              <w:spacing w:after="0" w:line="257" w:lineRule="auto"/>
              <w:ind w:left="-86" w:right="115"/>
              <w:jc w:val="center"/>
              <w:rPr>
                <w:rFonts w:ascii="Times New Roman" w:eastAsia="Carlito" w:hAnsi="Times New Roman" w:cs="Times New Roman"/>
                <w:b/>
                <w:sz w:val="24"/>
                <w:szCs w:val="24"/>
                <w:lang w:val="en-GB"/>
              </w:rPr>
            </w:pPr>
          </w:p>
          <w:p w14:paraId="793ACFF7" w14:textId="77777777" w:rsidR="001F374D" w:rsidRDefault="00135536" w:rsidP="00D95A2D">
            <w:pPr>
              <w:widowControl w:val="0"/>
              <w:numPr>
                <w:ilvl w:val="3"/>
                <w:numId w:val="10"/>
              </w:numPr>
              <w:tabs>
                <w:tab w:val="left" w:pos="339"/>
              </w:tabs>
              <w:spacing w:after="0" w:line="256" w:lineRule="auto"/>
              <w:ind w:left="0" w:right="113" w:firstLine="0"/>
              <w:jc w:val="both"/>
              <w:rPr>
                <w:rFonts w:ascii="Times New Roman" w:eastAsia="Carlito" w:hAnsi="Times New Roman" w:cs="Times New Roman"/>
                <w:bCs/>
                <w:sz w:val="24"/>
                <w:szCs w:val="24"/>
                <w:lang w:val="en-US"/>
              </w:rPr>
            </w:pPr>
            <w:r w:rsidRPr="00135536">
              <w:rPr>
                <w:rFonts w:ascii="Times New Roman" w:eastAsia="Carlito" w:hAnsi="Times New Roman" w:cs="Times New Roman"/>
                <w:bCs/>
                <w:sz w:val="24"/>
                <w:szCs w:val="24"/>
                <w:lang w:val="en-US"/>
              </w:rPr>
              <w:t>Applications for the issuance of approval to a Kosovo or foreign operator for flights showcasing the technical characteristics of aircraft used for scientific research, navigation equipment testing, provision of agricultural services, land surveying, and other types of surveying, aerial spraying, and other similar activities shall be submitted to CAAK through the email address published in web page and AIP, not later than twenty (20) days before the commencement of the flight.</w:t>
            </w:r>
          </w:p>
          <w:p w14:paraId="44D0BE7B" w14:textId="09721921" w:rsidR="00135536" w:rsidRPr="00135536" w:rsidRDefault="00135536" w:rsidP="001F374D">
            <w:pPr>
              <w:widowControl w:val="0"/>
              <w:tabs>
                <w:tab w:val="left" w:pos="339"/>
              </w:tabs>
              <w:spacing w:after="0" w:line="256" w:lineRule="auto"/>
              <w:ind w:right="113"/>
              <w:jc w:val="both"/>
              <w:rPr>
                <w:rFonts w:ascii="Times New Roman" w:eastAsia="Carlito" w:hAnsi="Times New Roman" w:cs="Times New Roman"/>
                <w:bCs/>
                <w:sz w:val="24"/>
                <w:szCs w:val="24"/>
                <w:lang w:val="en-US"/>
              </w:rPr>
            </w:pPr>
            <w:r w:rsidRPr="00135536">
              <w:rPr>
                <w:rFonts w:ascii="Times New Roman" w:eastAsia="Carlito" w:hAnsi="Times New Roman" w:cs="Times New Roman"/>
                <w:bCs/>
                <w:sz w:val="24"/>
                <w:szCs w:val="24"/>
                <w:lang w:val="en-US"/>
              </w:rPr>
              <w:t xml:space="preserve"> </w:t>
            </w:r>
          </w:p>
          <w:p w14:paraId="01E5EA82" w14:textId="265BB638" w:rsidR="00135536" w:rsidRDefault="00135536" w:rsidP="00D95A2D">
            <w:pPr>
              <w:widowControl w:val="0"/>
              <w:numPr>
                <w:ilvl w:val="3"/>
                <w:numId w:val="10"/>
              </w:numPr>
              <w:tabs>
                <w:tab w:val="left" w:pos="339"/>
              </w:tabs>
              <w:spacing w:after="0" w:line="256" w:lineRule="auto"/>
              <w:ind w:left="0" w:right="113" w:firstLine="0"/>
              <w:jc w:val="both"/>
              <w:rPr>
                <w:rFonts w:ascii="Times New Roman" w:eastAsia="Carlito" w:hAnsi="Times New Roman" w:cs="Times New Roman"/>
                <w:bCs/>
                <w:sz w:val="24"/>
                <w:szCs w:val="24"/>
                <w:lang w:val="en-US"/>
              </w:rPr>
            </w:pPr>
            <w:r w:rsidRPr="00135536">
              <w:rPr>
                <w:rFonts w:ascii="Times New Roman" w:eastAsia="Carlito" w:hAnsi="Times New Roman" w:cs="Times New Roman"/>
                <w:bCs/>
                <w:sz w:val="24"/>
                <w:szCs w:val="24"/>
                <w:lang w:val="en-US"/>
              </w:rPr>
              <w:t xml:space="preserve">The CAAK shall issue its approval for the flight, or shall deny it with an explanation, not later than three working days before the commencement of the flight. </w:t>
            </w:r>
          </w:p>
          <w:p w14:paraId="6C6236FE" w14:textId="77777777" w:rsidR="00135536" w:rsidRDefault="00135536" w:rsidP="00D95A2D">
            <w:pPr>
              <w:widowControl w:val="0"/>
              <w:numPr>
                <w:ilvl w:val="3"/>
                <w:numId w:val="10"/>
              </w:numPr>
              <w:tabs>
                <w:tab w:val="left" w:pos="270"/>
                <w:tab w:val="left" w:pos="667"/>
              </w:tabs>
              <w:spacing w:after="0" w:line="256" w:lineRule="auto"/>
              <w:ind w:left="-29" w:right="113" w:firstLine="29"/>
              <w:jc w:val="both"/>
              <w:rPr>
                <w:rFonts w:ascii="Times New Roman" w:eastAsia="Carlito" w:hAnsi="Times New Roman" w:cs="Times New Roman"/>
                <w:bCs/>
                <w:sz w:val="24"/>
                <w:szCs w:val="24"/>
                <w:lang w:val="en-US"/>
              </w:rPr>
            </w:pPr>
            <w:r w:rsidRPr="00135536">
              <w:rPr>
                <w:rFonts w:ascii="Times New Roman" w:eastAsia="Carlito" w:hAnsi="Times New Roman" w:cs="Times New Roman"/>
                <w:bCs/>
                <w:sz w:val="24"/>
                <w:szCs w:val="24"/>
                <w:lang w:val="en-US"/>
              </w:rPr>
              <w:t>Notwithstanding the provisions of paragraph (1) of this Article, the deadline for the submission of requests for aerial work regarding navigation equipment failure and testing (calibration) at Republic of Kosovo airports shall not be shorter than 3 working days.</w:t>
            </w:r>
          </w:p>
          <w:p w14:paraId="37AE5E60" w14:textId="77777777" w:rsidR="003740C0" w:rsidRPr="00135536" w:rsidRDefault="003740C0" w:rsidP="003740C0">
            <w:pPr>
              <w:widowControl w:val="0"/>
              <w:tabs>
                <w:tab w:val="left" w:pos="270"/>
                <w:tab w:val="left" w:pos="667"/>
              </w:tabs>
              <w:spacing w:after="0" w:line="256" w:lineRule="auto"/>
              <w:ind w:right="113"/>
              <w:jc w:val="both"/>
              <w:rPr>
                <w:rFonts w:ascii="Times New Roman" w:eastAsia="Carlito" w:hAnsi="Times New Roman" w:cs="Times New Roman"/>
                <w:bCs/>
                <w:sz w:val="24"/>
                <w:szCs w:val="24"/>
                <w:lang w:val="en-US"/>
              </w:rPr>
            </w:pPr>
          </w:p>
          <w:p w14:paraId="0EE4B034" w14:textId="77777777" w:rsidR="00135536" w:rsidRDefault="00135536" w:rsidP="00D95A2D">
            <w:pPr>
              <w:widowControl w:val="0"/>
              <w:numPr>
                <w:ilvl w:val="3"/>
                <w:numId w:val="10"/>
              </w:numPr>
              <w:tabs>
                <w:tab w:val="left" w:pos="270"/>
                <w:tab w:val="left" w:pos="667"/>
              </w:tabs>
              <w:spacing w:after="0" w:line="256" w:lineRule="auto"/>
              <w:ind w:left="-29" w:right="113" w:firstLine="29"/>
              <w:jc w:val="both"/>
              <w:rPr>
                <w:rFonts w:ascii="Times New Roman" w:eastAsia="Carlito" w:hAnsi="Times New Roman" w:cs="Times New Roman"/>
                <w:bCs/>
                <w:sz w:val="24"/>
                <w:szCs w:val="24"/>
                <w:lang w:val="en-US"/>
              </w:rPr>
            </w:pPr>
            <w:r w:rsidRPr="00135536">
              <w:rPr>
                <w:rFonts w:ascii="Times New Roman" w:eastAsia="Carlito" w:hAnsi="Times New Roman" w:cs="Times New Roman"/>
                <w:bCs/>
                <w:sz w:val="24"/>
                <w:szCs w:val="24"/>
                <w:lang w:val="en-US"/>
              </w:rPr>
              <w:lastRenderedPageBreak/>
              <w:t xml:space="preserve">For the activities specified in paragraph (1) of this Article, the operator shall obtain the required approvals and permits by other competent authorities in Republic of Kosovo, depending on the type of the activity. </w:t>
            </w:r>
          </w:p>
          <w:p w14:paraId="60821432" w14:textId="77777777" w:rsidR="003740C0" w:rsidRDefault="003740C0" w:rsidP="003740C0">
            <w:pPr>
              <w:pStyle w:val="ListParagraph"/>
              <w:rPr>
                <w:rFonts w:ascii="Times New Roman" w:eastAsia="Carlito" w:hAnsi="Times New Roman" w:cs="Times New Roman"/>
                <w:bCs/>
                <w:sz w:val="24"/>
                <w:szCs w:val="24"/>
                <w:lang w:val="en-US"/>
              </w:rPr>
            </w:pPr>
          </w:p>
          <w:p w14:paraId="6E9836FA" w14:textId="77777777" w:rsidR="003740C0" w:rsidRPr="00135536" w:rsidRDefault="003740C0" w:rsidP="003740C0">
            <w:pPr>
              <w:widowControl w:val="0"/>
              <w:tabs>
                <w:tab w:val="left" w:pos="270"/>
                <w:tab w:val="left" w:pos="667"/>
              </w:tabs>
              <w:spacing w:after="0" w:line="256" w:lineRule="auto"/>
              <w:ind w:right="113"/>
              <w:jc w:val="both"/>
              <w:rPr>
                <w:rFonts w:ascii="Times New Roman" w:eastAsia="Carlito" w:hAnsi="Times New Roman" w:cs="Times New Roman"/>
                <w:bCs/>
                <w:sz w:val="24"/>
                <w:szCs w:val="24"/>
                <w:lang w:val="en-US"/>
              </w:rPr>
            </w:pPr>
          </w:p>
          <w:p w14:paraId="76488418" w14:textId="57FDDBDE" w:rsidR="00135536" w:rsidRDefault="00135536" w:rsidP="00D95A2D">
            <w:pPr>
              <w:widowControl w:val="0"/>
              <w:numPr>
                <w:ilvl w:val="3"/>
                <w:numId w:val="10"/>
              </w:numPr>
              <w:tabs>
                <w:tab w:val="left" w:pos="270"/>
                <w:tab w:val="left" w:pos="667"/>
              </w:tabs>
              <w:spacing w:after="0" w:line="256" w:lineRule="auto"/>
              <w:ind w:left="-29" w:right="113" w:firstLine="29"/>
              <w:jc w:val="both"/>
              <w:rPr>
                <w:rFonts w:ascii="Times New Roman" w:eastAsia="Carlito" w:hAnsi="Times New Roman" w:cs="Times New Roman"/>
                <w:bCs/>
                <w:sz w:val="24"/>
                <w:szCs w:val="24"/>
                <w:lang w:val="en-US"/>
              </w:rPr>
            </w:pPr>
            <w:r w:rsidRPr="00135536">
              <w:rPr>
                <w:rFonts w:ascii="Times New Roman" w:eastAsia="Carlito" w:hAnsi="Times New Roman" w:cs="Times New Roman"/>
                <w:bCs/>
                <w:sz w:val="24"/>
                <w:szCs w:val="24"/>
                <w:lang w:val="en-US"/>
              </w:rPr>
              <w:t xml:space="preserve">Requests for the issuance of the approval under paragraph 1 of this Article shall be submitted using the prescribed form available on the CAAK’s website. </w:t>
            </w:r>
          </w:p>
          <w:p w14:paraId="6F7BB33B" w14:textId="77777777" w:rsidR="003740C0" w:rsidRDefault="003740C0" w:rsidP="003740C0">
            <w:pPr>
              <w:widowControl w:val="0"/>
              <w:tabs>
                <w:tab w:val="left" w:pos="270"/>
                <w:tab w:val="left" w:pos="667"/>
              </w:tabs>
              <w:spacing w:after="0" w:line="256" w:lineRule="auto"/>
              <w:ind w:right="113"/>
              <w:jc w:val="both"/>
              <w:rPr>
                <w:rFonts w:ascii="Times New Roman" w:eastAsia="Carlito" w:hAnsi="Times New Roman" w:cs="Times New Roman"/>
                <w:bCs/>
                <w:sz w:val="24"/>
                <w:szCs w:val="24"/>
                <w:lang w:val="en-US"/>
              </w:rPr>
            </w:pPr>
          </w:p>
          <w:p w14:paraId="57007851" w14:textId="77777777" w:rsidR="00135536" w:rsidRPr="003740C0" w:rsidRDefault="00135536" w:rsidP="003740C0">
            <w:pPr>
              <w:widowControl w:val="0"/>
              <w:numPr>
                <w:ilvl w:val="3"/>
                <w:numId w:val="10"/>
              </w:numPr>
              <w:tabs>
                <w:tab w:val="left" w:pos="270"/>
                <w:tab w:val="left" w:pos="667"/>
              </w:tabs>
              <w:spacing w:after="0" w:line="256" w:lineRule="auto"/>
              <w:ind w:left="-29" w:right="113" w:firstLine="29"/>
              <w:jc w:val="both"/>
              <w:rPr>
                <w:rFonts w:ascii="Times New Roman" w:eastAsia="Carlito" w:hAnsi="Times New Roman" w:cs="Times New Roman"/>
                <w:bCs/>
                <w:sz w:val="24"/>
                <w:szCs w:val="24"/>
                <w:lang w:val="en-US"/>
              </w:rPr>
            </w:pPr>
            <w:r w:rsidRPr="003740C0">
              <w:rPr>
                <w:rFonts w:ascii="Times New Roman" w:eastAsia="Carlito" w:hAnsi="Times New Roman" w:cs="Times New Roman"/>
                <w:bCs/>
                <w:sz w:val="24"/>
                <w:szCs w:val="24"/>
                <w:lang w:val="en-US"/>
              </w:rPr>
              <w:t xml:space="preserve">In addition to the documents specified in paragraph 6 of Article 10 of this Regulation, as applicable the operator must provide the following information in the flight approval request form: </w:t>
            </w:r>
          </w:p>
          <w:p w14:paraId="48148EF8" w14:textId="77777777" w:rsidR="00135536" w:rsidRPr="00135536" w:rsidRDefault="00135536" w:rsidP="00D95A2D">
            <w:pPr>
              <w:widowControl w:val="0"/>
              <w:numPr>
                <w:ilvl w:val="0"/>
                <w:numId w:val="7"/>
              </w:numPr>
              <w:tabs>
                <w:tab w:val="left" w:pos="270"/>
                <w:tab w:val="left" w:pos="667"/>
              </w:tabs>
              <w:spacing w:after="0" w:line="256" w:lineRule="auto"/>
              <w:ind w:left="429" w:right="113" w:hanging="27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GB"/>
              </w:rPr>
              <w:t>Aerial work certificate or other equivalent issued by the state of the operator</w:t>
            </w:r>
            <w:r w:rsidRPr="00135536">
              <w:rPr>
                <w:rFonts w:ascii="Times New Roman" w:eastAsia="Carlito" w:hAnsi="Times New Roman" w:cs="Times New Roman"/>
                <w:b/>
                <w:sz w:val="24"/>
                <w:szCs w:val="24"/>
                <w:lang w:val="en-US"/>
              </w:rPr>
              <w:t>;</w:t>
            </w:r>
            <w:r w:rsidRPr="00135536">
              <w:rPr>
                <w:rFonts w:ascii="Times New Roman" w:eastAsia="Carlito" w:hAnsi="Times New Roman" w:cs="Times New Roman"/>
                <w:sz w:val="24"/>
                <w:szCs w:val="24"/>
                <w:lang w:val="en-US"/>
              </w:rPr>
              <w:t xml:space="preserve"> </w:t>
            </w:r>
          </w:p>
          <w:p w14:paraId="57BDAE3D" w14:textId="77777777" w:rsidR="00135536" w:rsidRPr="00135536" w:rsidRDefault="00135536" w:rsidP="00D95A2D">
            <w:pPr>
              <w:widowControl w:val="0"/>
              <w:numPr>
                <w:ilvl w:val="0"/>
                <w:numId w:val="7"/>
              </w:numPr>
              <w:tabs>
                <w:tab w:val="left" w:pos="270"/>
                <w:tab w:val="left" w:pos="667"/>
              </w:tabs>
              <w:spacing w:after="0" w:line="256" w:lineRule="auto"/>
              <w:ind w:left="429" w:right="113" w:hanging="270"/>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US"/>
              </w:rPr>
              <w:t xml:space="preserve">operations specifications </w:t>
            </w:r>
            <w:r w:rsidRPr="00135536">
              <w:rPr>
                <w:rFonts w:ascii="Times New Roman" w:eastAsia="Carlito" w:hAnsi="Times New Roman" w:cs="Times New Roman"/>
                <w:sz w:val="24"/>
                <w:szCs w:val="24"/>
                <w:lang w:val="en-GB"/>
              </w:rPr>
              <w:t>or other equivalent issued by the state of the operator (commercial operations);</w:t>
            </w:r>
          </w:p>
          <w:p w14:paraId="22D23473" w14:textId="44D285A0" w:rsidR="00135536" w:rsidRPr="00135536" w:rsidRDefault="00135536" w:rsidP="00D95A2D">
            <w:pPr>
              <w:widowControl w:val="0"/>
              <w:numPr>
                <w:ilvl w:val="0"/>
                <w:numId w:val="7"/>
              </w:numPr>
              <w:tabs>
                <w:tab w:val="left" w:pos="270"/>
                <w:tab w:val="left" w:pos="667"/>
              </w:tabs>
              <w:spacing w:after="0" w:line="256" w:lineRule="auto"/>
              <w:ind w:left="429" w:right="113" w:hanging="27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standard operating procedures in English</w:t>
            </w:r>
            <w:r w:rsidR="00192CB5">
              <w:rPr>
                <w:rFonts w:ascii="Times New Roman" w:eastAsia="Carlito" w:hAnsi="Times New Roman" w:cs="Times New Roman"/>
                <w:sz w:val="24"/>
                <w:szCs w:val="24"/>
                <w:lang w:val="en-US"/>
              </w:rPr>
              <w:t xml:space="preserve"> </w:t>
            </w:r>
            <w:r w:rsidRPr="00135536">
              <w:rPr>
                <w:rFonts w:ascii="Times New Roman" w:eastAsia="Carlito" w:hAnsi="Times New Roman" w:cs="Times New Roman"/>
                <w:sz w:val="24"/>
                <w:szCs w:val="24"/>
                <w:lang w:val="en-US"/>
              </w:rPr>
              <w:t xml:space="preserve">(non-commercial operations); </w:t>
            </w:r>
          </w:p>
          <w:p w14:paraId="7532F4E5" w14:textId="77777777" w:rsidR="00135536" w:rsidRPr="00135536" w:rsidRDefault="00135536" w:rsidP="00D95A2D">
            <w:pPr>
              <w:widowControl w:val="0"/>
              <w:numPr>
                <w:ilvl w:val="0"/>
                <w:numId w:val="7"/>
              </w:numPr>
              <w:tabs>
                <w:tab w:val="left" w:pos="270"/>
                <w:tab w:val="left" w:pos="667"/>
              </w:tabs>
              <w:spacing w:after="0" w:line="256" w:lineRule="auto"/>
              <w:ind w:left="429" w:right="113" w:hanging="27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a copy of the contract concluded with the purchaser of the aerial work;</w:t>
            </w:r>
          </w:p>
          <w:p w14:paraId="3EE9DC38" w14:textId="77777777" w:rsidR="00135536" w:rsidRPr="00135536" w:rsidRDefault="00135536" w:rsidP="00D95A2D">
            <w:pPr>
              <w:widowControl w:val="0"/>
              <w:numPr>
                <w:ilvl w:val="0"/>
                <w:numId w:val="7"/>
              </w:numPr>
              <w:tabs>
                <w:tab w:val="left" w:pos="270"/>
                <w:tab w:val="left" w:pos="667"/>
              </w:tabs>
              <w:spacing w:after="0" w:line="256" w:lineRule="auto"/>
              <w:ind w:left="429" w:right="113" w:hanging="27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a detailed purpose of flight;</w:t>
            </w:r>
          </w:p>
          <w:p w14:paraId="2CB220E5" w14:textId="77777777" w:rsidR="00135536" w:rsidRPr="00135536" w:rsidRDefault="00135536" w:rsidP="00D95A2D">
            <w:pPr>
              <w:widowControl w:val="0"/>
              <w:numPr>
                <w:ilvl w:val="0"/>
                <w:numId w:val="7"/>
              </w:numPr>
              <w:tabs>
                <w:tab w:val="left" w:pos="270"/>
                <w:tab w:val="left" w:pos="667"/>
              </w:tabs>
              <w:spacing w:after="0" w:line="256" w:lineRule="auto"/>
              <w:ind w:left="429" w:right="113" w:hanging="27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airports and take-off/landing times;</w:t>
            </w:r>
          </w:p>
          <w:p w14:paraId="48A4AEC8" w14:textId="77777777" w:rsidR="00135536" w:rsidRPr="00135536" w:rsidRDefault="00135536" w:rsidP="00D95A2D">
            <w:pPr>
              <w:widowControl w:val="0"/>
              <w:numPr>
                <w:ilvl w:val="0"/>
                <w:numId w:val="7"/>
              </w:numPr>
              <w:tabs>
                <w:tab w:val="left" w:pos="270"/>
                <w:tab w:val="left" w:pos="667"/>
              </w:tabs>
              <w:spacing w:after="0" w:line="256" w:lineRule="auto"/>
              <w:ind w:left="429" w:right="113" w:hanging="27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routes and zones where the activities will take place;</w:t>
            </w:r>
          </w:p>
          <w:p w14:paraId="70D21455" w14:textId="77777777" w:rsidR="00135536" w:rsidRDefault="00135536" w:rsidP="00D95A2D">
            <w:pPr>
              <w:widowControl w:val="0"/>
              <w:numPr>
                <w:ilvl w:val="0"/>
                <w:numId w:val="7"/>
              </w:numPr>
              <w:tabs>
                <w:tab w:val="left" w:pos="270"/>
                <w:tab w:val="left" w:pos="667"/>
              </w:tabs>
              <w:spacing w:after="0" w:line="256" w:lineRule="auto"/>
              <w:ind w:left="429" w:right="113" w:hanging="27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 xml:space="preserve">for foreign operators – the exact date and time of overflight, and the landing airport; </w:t>
            </w:r>
          </w:p>
          <w:p w14:paraId="419799DF" w14:textId="77777777" w:rsidR="003740C0" w:rsidRPr="00135536" w:rsidRDefault="003740C0" w:rsidP="003740C0">
            <w:pPr>
              <w:widowControl w:val="0"/>
              <w:tabs>
                <w:tab w:val="left" w:pos="270"/>
                <w:tab w:val="left" w:pos="667"/>
              </w:tabs>
              <w:spacing w:after="0" w:line="256" w:lineRule="auto"/>
              <w:ind w:left="429" w:right="113"/>
              <w:jc w:val="both"/>
              <w:rPr>
                <w:rFonts w:ascii="Times New Roman" w:eastAsia="Carlito" w:hAnsi="Times New Roman" w:cs="Times New Roman"/>
                <w:sz w:val="24"/>
                <w:szCs w:val="24"/>
                <w:lang w:val="en-US"/>
              </w:rPr>
            </w:pPr>
          </w:p>
          <w:p w14:paraId="4662ED60" w14:textId="77777777" w:rsidR="00135536" w:rsidRPr="00135536" w:rsidRDefault="00135536" w:rsidP="00D95A2D">
            <w:pPr>
              <w:widowControl w:val="0"/>
              <w:numPr>
                <w:ilvl w:val="0"/>
                <w:numId w:val="7"/>
              </w:numPr>
              <w:tabs>
                <w:tab w:val="left" w:pos="270"/>
                <w:tab w:val="left" w:pos="667"/>
              </w:tabs>
              <w:spacing w:after="0" w:line="256" w:lineRule="auto"/>
              <w:ind w:left="429" w:right="113" w:hanging="270"/>
              <w:jc w:val="both"/>
              <w:rPr>
                <w:rFonts w:ascii="Times New Roman" w:eastAsia="Carlito" w:hAnsi="Times New Roman" w:cs="Times New Roman"/>
                <w:sz w:val="24"/>
                <w:szCs w:val="24"/>
                <w:lang w:val="en-US"/>
              </w:rPr>
            </w:pPr>
            <w:r w:rsidRPr="00135536">
              <w:rPr>
                <w:rFonts w:ascii="Times New Roman" w:eastAsia="Carlito" w:hAnsi="Times New Roman" w:cs="Times New Roman"/>
                <w:sz w:val="24"/>
                <w:szCs w:val="24"/>
                <w:lang w:val="en-US"/>
              </w:rPr>
              <w:t>any additional information and documents, if necessary.</w:t>
            </w:r>
          </w:p>
          <w:p w14:paraId="5C395650" w14:textId="77777777" w:rsidR="00135536" w:rsidRDefault="00135536" w:rsidP="00D95A2D">
            <w:pPr>
              <w:widowControl w:val="0"/>
              <w:tabs>
                <w:tab w:val="left" w:pos="270"/>
                <w:tab w:val="left" w:pos="667"/>
              </w:tabs>
              <w:spacing w:after="0" w:line="257" w:lineRule="auto"/>
              <w:rPr>
                <w:rFonts w:ascii="Times New Roman" w:eastAsia="Carlito" w:hAnsi="Times New Roman" w:cs="Times New Roman"/>
                <w:b/>
                <w:bCs/>
                <w:color w:val="FF0000"/>
                <w:sz w:val="24"/>
                <w:szCs w:val="24"/>
                <w:lang w:val="en-US"/>
              </w:rPr>
            </w:pPr>
          </w:p>
          <w:p w14:paraId="1CEF7C41" w14:textId="77777777" w:rsidR="003740C0" w:rsidRDefault="003740C0" w:rsidP="00D95A2D">
            <w:pPr>
              <w:widowControl w:val="0"/>
              <w:tabs>
                <w:tab w:val="left" w:pos="270"/>
                <w:tab w:val="left" w:pos="667"/>
              </w:tabs>
              <w:spacing w:after="0" w:line="257" w:lineRule="auto"/>
              <w:rPr>
                <w:rFonts w:ascii="Times New Roman" w:eastAsia="Carlito" w:hAnsi="Times New Roman" w:cs="Times New Roman"/>
                <w:b/>
                <w:bCs/>
                <w:color w:val="FF0000"/>
                <w:sz w:val="24"/>
                <w:szCs w:val="24"/>
                <w:lang w:val="en-US"/>
              </w:rPr>
            </w:pPr>
          </w:p>
          <w:p w14:paraId="51D0EA2E" w14:textId="77777777" w:rsidR="003740C0" w:rsidRDefault="003740C0" w:rsidP="00D95A2D">
            <w:pPr>
              <w:widowControl w:val="0"/>
              <w:tabs>
                <w:tab w:val="left" w:pos="270"/>
                <w:tab w:val="left" w:pos="667"/>
              </w:tabs>
              <w:spacing w:after="0" w:line="257" w:lineRule="auto"/>
              <w:rPr>
                <w:rFonts w:ascii="Times New Roman" w:eastAsia="Carlito" w:hAnsi="Times New Roman" w:cs="Times New Roman"/>
                <w:b/>
                <w:bCs/>
                <w:color w:val="FF0000"/>
                <w:sz w:val="24"/>
                <w:szCs w:val="24"/>
                <w:lang w:val="en-US"/>
              </w:rPr>
            </w:pPr>
          </w:p>
          <w:p w14:paraId="72E38982" w14:textId="77777777" w:rsidR="003740C0" w:rsidRPr="00135536" w:rsidRDefault="003740C0" w:rsidP="00D95A2D">
            <w:pPr>
              <w:widowControl w:val="0"/>
              <w:tabs>
                <w:tab w:val="left" w:pos="270"/>
                <w:tab w:val="left" w:pos="667"/>
              </w:tabs>
              <w:spacing w:after="0" w:line="257" w:lineRule="auto"/>
              <w:rPr>
                <w:rFonts w:ascii="Times New Roman" w:eastAsia="Carlito" w:hAnsi="Times New Roman" w:cs="Times New Roman"/>
                <w:b/>
                <w:bCs/>
                <w:color w:val="FF0000"/>
                <w:sz w:val="24"/>
                <w:szCs w:val="24"/>
                <w:lang w:val="en-US"/>
              </w:rPr>
            </w:pPr>
          </w:p>
          <w:p w14:paraId="1EB11E1F" w14:textId="77777777" w:rsidR="00135536" w:rsidRPr="00135536" w:rsidRDefault="00135536" w:rsidP="00D95A2D">
            <w:pPr>
              <w:widowControl w:val="0"/>
              <w:tabs>
                <w:tab w:val="left" w:pos="270"/>
                <w:tab w:val="left" w:pos="667"/>
              </w:tabs>
              <w:spacing w:after="0" w:line="240" w:lineRule="auto"/>
              <w:jc w:val="center"/>
              <w:rPr>
                <w:rFonts w:ascii="Times New Roman" w:eastAsia="Carlito" w:hAnsi="Times New Roman" w:cs="Times New Roman"/>
                <w:b/>
                <w:bCs/>
                <w:sz w:val="24"/>
                <w:szCs w:val="24"/>
                <w:lang w:val="en-US"/>
              </w:rPr>
            </w:pPr>
            <w:r w:rsidRPr="00135536">
              <w:rPr>
                <w:rFonts w:ascii="Times New Roman" w:eastAsia="Carlito" w:hAnsi="Times New Roman" w:cs="Times New Roman"/>
                <w:b/>
                <w:bCs/>
                <w:sz w:val="24"/>
                <w:szCs w:val="24"/>
                <w:lang w:val="en-US"/>
              </w:rPr>
              <w:t>Article 12</w:t>
            </w:r>
          </w:p>
          <w:p w14:paraId="0BDD43B0" w14:textId="57AE15AF" w:rsidR="00135536" w:rsidRDefault="00135536" w:rsidP="00D95A2D">
            <w:pPr>
              <w:widowControl w:val="0"/>
              <w:tabs>
                <w:tab w:val="left" w:pos="270"/>
                <w:tab w:val="left" w:pos="667"/>
              </w:tabs>
              <w:spacing w:after="0" w:line="240" w:lineRule="auto"/>
              <w:jc w:val="center"/>
              <w:rPr>
                <w:rFonts w:ascii="Times New Roman" w:eastAsia="Carlito" w:hAnsi="Times New Roman" w:cs="Times New Roman"/>
                <w:b/>
                <w:bCs/>
                <w:sz w:val="24"/>
                <w:szCs w:val="24"/>
                <w:lang w:val="en-US"/>
              </w:rPr>
            </w:pPr>
            <w:r w:rsidRPr="00135536">
              <w:rPr>
                <w:rFonts w:ascii="Times New Roman" w:eastAsia="Carlito" w:hAnsi="Times New Roman" w:cs="Times New Roman"/>
                <w:b/>
                <w:bCs/>
                <w:sz w:val="24"/>
                <w:szCs w:val="24"/>
                <w:lang w:val="en-US"/>
              </w:rPr>
              <w:t>Diplomatic flights approvals</w:t>
            </w:r>
          </w:p>
          <w:p w14:paraId="4C82BD2E" w14:textId="77777777" w:rsidR="00061671" w:rsidRPr="00135536" w:rsidRDefault="00061671" w:rsidP="00D95A2D">
            <w:pPr>
              <w:widowControl w:val="0"/>
              <w:tabs>
                <w:tab w:val="left" w:pos="270"/>
                <w:tab w:val="left" w:pos="667"/>
              </w:tabs>
              <w:spacing w:after="0" w:line="257" w:lineRule="auto"/>
              <w:jc w:val="center"/>
              <w:rPr>
                <w:rFonts w:ascii="Times New Roman" w:eastAsia="Carlito" w:hAnsi="Times New Roman" w:cs="Times New Roman"/>
                <w:b/>
                <w:bCs/>
                <w:sz w:val="24"/>
                <w:szCs w:val="24"/>
                <w:lang w:val="en-US"/>
              </w:rPr>
            </w:pPr>
          </w:p>
          <w:p w14:paraId="6C06A50D" w14:textId="77777777" w:rsidR="00135536" w:rsidRDefault="00135536" w:rsidP="00D95A2D">
            <w:pPr>
              <w:widowControl w:val="0"/>
              <w:numPr>
                <w:ilvl w:val="0"/>
                <w:numId w:val="11"/>
              </w:numPr>
              <w:tabs>
                <w:tab w:val="left" w:pos="270"/>
                <w:tab w:val="left" w:pos="667"/>
              </w:tabs>
              <w:spacing w:after="0" w:line="257" w:lineRule="auto"/>
              <w:ind w:left="0" w:hanging="29"/>
              <w:jc w:val="both"/>
              <w:rPr>
                <w:rFonts w:ascii="Times New Roman" w:eastAsia="Carlito" w:hAnsi="Times New Roman" w:cs="Times New Roman"/>
                <w:bCs/>
                <w:sz w:val="24"/>
                <w:szCs w:val="24"/>
                <w:lang w:val="en-GB"/>
              </w:rPr>
            </w:pPr>
            <w:r w:rsidRPr="00135536">
              <w:rPr>
                <w:rFonts w:ascii="Times New Roman" w:eastAsia="Carlito" w:hAnsi="Times New Roman" w:cs="Times New Roman"/>
                <w:bCs/>
                <w:sz w:val="24"/>
                <w:szCs w:val="24"/>
                <w:lang w:val="en-US"/>
              </w:rPr>
              <w:t>Air carriers shall submit applications for approvals for diplomatic flights to the CAAK, through diplomatic channels. The application is submitted through the email address published in the Aeronautical Information Publication</w:t>
            </w:r>
            <w:r w:rsidRPr="00135536">
              <w:rPr>
                <w:rFonts w:ascii="Times New Roman" w:eastAsia="Carlito" w:hAnsi="Times New Roman" w:cs="Times New Roman"/>
                <w:bCs/>
                <w:sz w:val="24"/>
                <w:szCs w:val="24"/>
                <w:lang w:val="en-GB"/>
              </w:rPr>
              <w:t xml:space="preserve">. </w:t>
            </w:r>
          </w:p>
          <w:p w14:paraId="3F95B97B" w14:textId="77777777" w:rsidR="003740C0" w:rsidRPr="00135536" w:rsidRDefault="003740C0" w:rsidP="003740C0">
            <w:pPr>
              <w:widowControl w:val="0"/>
              <w:tabs>
                <w:tab w:val="left" w:pos="270"/>
                <w:tab w:val="left" w:pos="667"/>
              </w:tabs>
              <w:spacing w:after="0" w:line="257" w:lineRule="auto"/>
              <w:jc w:val="both"/>
              <w:rPr>
                <w:rFonts w:ascii="Times New Roman" w:eastAsia="Carlito" w:hAnsi="Times New Roman" w:cs="Times New Roman"/>
                <w:bCs/>
                <w:sz w:val="24"/>
                <w:szCs w:val="24"/>
                <w:lang w:val="en-GB"/>
              </w:rPr>
            </w:pPr>
          </w:p>
          <w:p w14:paraId="55F6CAAC" w14:textId="77777777" w:rsidR="00135536" w:rsidRPr="00135536" w:rsidRDefault="00135536" w:rsidP="00D95A2D">
            <w:pPr>
              <w:widowControl w:val="0"/>
              <w:numPr>
                <w:ilvl w:val="0"/>
                <w:numId w:val="11"/>
              </w:numPr>
              <w:tabs>
                <w:tab w:val="left" w:pos="270"/>
                <w:tab w:val="left" w:pos="667"/>
              </w:tabs>
              <w:spacing w:after="0" w:line="257" w:lineRule="auto"/>
              <w:ind w:left="0" w:hanging="29"/>
              <w:jc w:val="both"/>
              <w:rPr>
                <w:rFonts w:ascii="Times New Roman" w:eastAsia="Carlito" w:hAnsi="Times New Roman" w:cs="Times New Roman"/>
                <w:bCs/>
                <w:sz w:val="24"/>
                <w:szCs w:val="24"/>
                <w:lang w:val="en-GB"/>
              </w:rPr>
            </w:pPr>
            <w:r w:rsidRPr="00135536">
              <w:rPr>
                <w:rFonts w:ascii="Times New Roman" w:eastAsia="Carlito" w:hAnsi="Times New Roman" w:cs="Times New Roman"/>
                <w:bCs/>
                <w:sz w:val="24"/>
                <w:szCs w:val="24"/>
                <w:lang w:val="en-US"/>
              </w:rPr>
              <w:t xml:space="preserve">The CAAK shall coordinate the approval for diplomatic flights   with Ministry of Foreign Affairs of Republic of Kosovo and other relevant institutions. </w:t>
            </w:r>
          </w:p>
          <w:p w14:paraId="637F16D3" w14:textId="77777777" w:rsidR="00135536" w:rsidRPr="00135536" w:rsidRDefault="00135536" w:rsidP="00D95A2D">
            <w:pPr>
              <w:widowControl w:val="0"/>
              <w:tabs>
                <w:tab w:val="left" w:pos="270"/>
                <w:tab w:val="left" w:pos="2321"/>
              </w:tabs>
              <w:spacing w:after="0" w:line="240" w:lineRule="auto"/>
              <w:ind w:right="70"/>
              <w:rPr>
                <w:rFonts w:ascii="Times New Roman" w:eastAsia="Carlito" w:hAnsi="Times New Roman" w:cs="Times New Roman"/>
                <w:b/>
                <w:bCs/>
                <w:sz w:val="24"/>
                <w:szCs w:val="24"/>
                <w:lang w:val="en-GB"/>
              </w:rPr>
            </w:pPr>
          </w:p>
          <w:p w14:paraId="1D9B9AFC" w14:textId="1335B1D1" w:rsidR="00135536" w:rsidRPr="003740C0" w:rsidRDefault="00135536" w:rsidP="00D95A2D">
            <w:pPr>
              <w:widowControl w:val="0"/>
              <w:tabs>
                <w:tab w:val="left" w:pos="270"/>
                <w:tab w:val="left" w:pos="2321"/>
              </w:tabs>
              <w:spacing w:after="0" w:line="240" w:lineRule="auto"/>
              <w:ind w:right="72"/>
              <w:rPr>
                <w:rFonts w:ascii="Times New Roman" w:eastAsia="Carlito" w:hAnsi="Times New Roman" w:cs="Times New Roman"/>
                <w:b/>
                <w:bCs/>
                <w:sz w:val="24"/>
                <w:szCs w:val="24"/>
                <w:lang w:val="en-GB"/>
              </w:rPr>
            </w:pPr>
            <w:r w:rsidRPr="00135536">
              <w:rPr>
                <w:rFonts w:ascii="Times New Roman" w:eastAsia="Carlito" w:hAnsi="Times New Roman" w:cs="Times New Roman"/>
                <w:b/>
                <w:bCs/>
                <w:sz w:val="24"/>
                <w:szCs w:val="24"/>
                <w:lang w:val="en-GB"/>
              </w:rPr>
              <w:t xml:space="preserve">PART </w:t>
            </w:r>
            <w:r w:rsidRPr="003740C0">
              <w:rPr>
                <w:rFonts w:ascii="Times New Roman" w:eastAsia="Carlito" w:hAnsi="Times New Roman" w:cs="Times New Roman"/>
                <w:b/>
                <w:bCs/>
                <w:sz w:val="24"/>
                <w:szCs w:val="24"/>
                <w:lang w:val="en-GB"/>
              </w:rPr>
              <w:t xml:space="preserve">FOUR – FINAL PROVISIONS </w:t>
            </w:r>
          </w:p>
          <w:p w14:paraId="75957276" w14:textId="77777777" w:rsidR="00135536" w:rsidRDefault="00135536" w:rsidP="00D95A2D">
            <w:pPr>
              <w:widowControl w:val="0"/>
              <w:tabs>
                <w:tab w:val="left" w:pos="270"/>
                <w:tab w:val="left" w:pos="667"/>
              </w:tabs>
              <w:spacing w:after="0" w:line="257" w:lineRule="auto"/>
              <w:jc w:val="both"/>
              <w:rPr>
                <w:rFonts w:ascii="Times New Roman" w:eastAsia="Carlito" w:hAnsi="Times New Roman" w:cs="Times New Roman"/>
                <w:bCs/>
                <w:sz w:val="24"/>
                <w:szCs w:val="24"/>
                <w:lang w:val="en-GB"/>
              </w:rPr>
            </w:pPr>
          </w:p>
          <w:p w14:paraId="24A13FF2" w14:textId="77777777" w:rsidR="003740C0" w:rsidRDefault="003740C0" w:rsidP="00D95A2D">
            <w:pPr>
              <w:widowControl w:val="0"/>
              <w:tabs>
                <w:tab w:val="left" w:pos="270"/>
                <w:tab w:val="left" w:pos="667"/>
              </w:tabs>
              <w:spacing w:after="0" w:line="257" w:lineRule="auto"/>
              <w:jc w:val="both"/>
              <w:rPr>
                <w:rFonts w:ascii="Times New Roman" w:eastAsia="Carlito" w:hAnsi="Times New Roman" w:cs="Times New Roman"/>
                <w:bCs/>
                <w:sz w:val="24"/>
                <w:szCs w:val="24"/>
                <w:lang w:val="en-GB"/>
              </w:rPr>
            </w:pPr>
          </w:p>
          <w:p w14:paraId="12CEFBEC" w14:textId="77777777" w:rsidR="003740C0" w:rsidRPr="00135536" w:rsidRDefault="003740C0" w:rsidP="00D95A2D">
            <w:pPr>
              <w:widowControl w:val="0"/>
              <w:tabs>
                <w:tab w:val="left" w:pos="270"/>
                <w:tab w:val="left" w:pos="667"/>
              </w:tabs>
              <w:spacing w:after="0" w:line="257" w:lineRule="auto"/>
              <w:jc w:val="both"/>
              <w:rPr>
                <w:rFonts w:ascii="Times New Roman" w:eastAsia="Carlito" w:hAnsi="Times New Roman" w:cs="Times New Roman"/>
                <w:bCs/>
                <w:sz w:val="24"/>
                <w:szCs w:val="24"/>
                <w:lang w:val="en-GB"/>
              </w:rPr>
            </w:pPr>
          </w:p>
          <w:p w14:paraId="01550C90" w14:textId="49B6A93C" w:rsidR="00135536" w:rsidRPr="00135536" w:rsidRDefault="00135536" w:rsidP="00D95A2D">
            <w:pPr>
              <w:widowControl w:val="0"/>
              <w:tabs>
                <w:tab w:val="left" w:pos="270"/>
                <w:tab w:val="left" w:pos="667"/>
              </w:tabs>
              <w:spacing w:after="0" w:line="240" w:lineRule="auto"/>
              <w:ind w:left="-86" w:right="115"/>
              <w:jc w:val="center"/>
              <w:rPr>
                <w:rFonts w:ascii="Times New Roman" w:eastAsia="Carlito" w:hAnsi="Times New Roman" w:cs="Times New Roman"/>
                <w:b/>
                <w:sz w:val="24"/>
                <w:szCs w:val="24"/>
                <w:lang w:val="en-GB"/>
              </w:rPr>
            </w:pPr>
            <w:r w:rsidRPr="00135536">
              <w:rPr>
                <w:rFonts w:ascii="Times New Roman" w:eastAsia="Carlito" w:hAnsi="Times New Roman" w:cs="Times New Roman"/>
                <w:b/>
                <w:sz w:val="24"/>
                <w:szCs w:val="24"/>
                <w:lang w:val="en-GB"/>
              </w:rPr>
              <w:t>Article 13</w:t>
            </w:r>
          </w:p>
          <w:p w14:paraId="36CF8ECF" w14:textId="77777777" w:rsidR="00135536" w:rsidRPr="00135536" w:rsidRDefault="00135536" w:rsidP="00D95A2D">
            <w:pPr>
              <w:widowControl w:val="0"/>
              <w:tabs>
                <w:tab w:val="left" w:pos="270"/>
                <w:tab w:val="left" w:pos="667"/>
              </w:tabs>
              <w:spacing w:after="0" w:line="240" w:lineRule="auto"/>
              <w:ind w:left="-86" w:right="115"/>
              <w:jc w:val="center"/>
              <w:rPr>
                <w:rFonts w:ascii="Times New Roman" w:eastAsia="Carlito" w:hAnsi="Times New Roman" w:cs="Times New Roman"/>
                <w:b/>
                <w:sz w:val="24"/>
                <w:szCs w:val="24"/>
                <w:lang w:val="en-GB"/>
              </w:rPr>
            </w:pPr>
            <w:r w:rsidRPr="00135536">
              <w:rPr>
                <w:rFonts w:ascii="Times New Roman" w:eastAsia="Carlito" w:hAnsi="Times New Roman" w:cs="Times New Roman"/>
                <w:b/>
                <w:sz w:val="24"/>
                <w:szCs w:val="24"/>
                <w:lang w:val="en-GB"/>
              </w:rPr>
              <w:t>Validity of approvals</w:t>
            </w:r>
          </w:p>
          <w:p w14:paraId="24BA5061" w14:textId="77777777" w:rsidR="003740C0" w:rsidRDefault="003740C0" w:rsidP="003740C0">
            <w:pPr>
              <w:widowControl w:val="0"/>
              <w:tabs>
                <w:tab w:val="left" w:pos="270"/>
                <w:tab w:val="left" w:pos="667"/>
              </w:tabs>
              <w:spacing w:after="0" w:line="256" w:lineRule="auto"/>
              <w:ind w:right="114"/>
              <w:jc w:val="both"/>
              <w:rPr>
                <w:rFonts w:ascii="Times New Roman" w:eastAsia="Carlito" w:hAnsi="Times New Roman" w:cs="Times New Roman"/>
                <w:sz w:val="24"/>
                <w:szCs w:val="24"/>
                <w:lang w:val="en-GB"/>
              </w:rPr>
            </w:pPr>
          </w:p>
          <w:p w14:paraId="337A828E" w14:textId="16F3DEE2" w:rsidR="00135536" w:rsidRPr="00135536" w:rsidRDefault="00135536" w:rsidP="003740C0">
            <w:pPr>
              <w:widowControl w:val="0"/>
              <w:tabs>
                <w:tab w:val="left" w:pos="270"/>
                <w:tab w:val="left" w:pos="667"/>
              </w:tabs>
              <w:spacing w:after="0" w:line="256" w:lineRule="auto"/>
              <w:ind w:right="114"/>
              <w:jc w:val="both"/>
              <w:rPr>
                <w:rFonts w:ascii="Times New Roman" w:eastAsia="Carlito" w:hAnsi="Times New Roman" w:cs="Times New Roman"/>
                <w:sz w:val="24"/>
                <w:szCs w:val="24"/>
                <w:lang w:val="en-GB"/>
              </w:rPr>
            </w:pPr>
            <w:r w:rsidRPr="00135536">
              <w:rPr>
                <w:rFonts w:ascii="Times New Roman" w:eastAsia="Carlito" w:hAnsi="Times New Roman" w:cs="Times New Roman"/>
                <w:sz w:val="24"/>
                <w:szCs w:val="24"/>
                <w:lang w:val="en-GB"/>
              </w:rPr>
              <w:t>The air carriers shall coordinate the times of arrival and departure with the authority in charge of airport schedule facilitation/coordination.</w:t>
            </w:r>
          </w:p>
          <w:p w14:paraId="7E552678" w14:textId="77777777" w:rsidR="004B56DE" w:rsidRDefault="004B56DE" w:rsidP="00D95A2D">
            <w:pPr>
              <w:tabs>
                <w:tab w:val="left" w:pos="270"/>
              </w:tabs>
              <w:spacing w:after="0" w:line="240" w:lineRule="auto"/>
              <w:ind w:left="-90"/>
              <w:jc w:val="center"/>
              <w:rPr>
                <w:rFonts w:ascii="Times New Roman" w:eastAsia="Calibri" w:hAnsi="Times New Roman" w:cs="Times New Roman"/>
                <w:b/>
                <w:sz w:val="24"/>
                <w:szCs w:val="24"/>
                <w:lang w:val="en-US"/>
              </w:rPr>
            </w:pPr>
          </w:p>
          <w:p w14:paraId="61290690" w14:textId="19E16034" w:rsidR="00135536" w:rsidRPr="00135536" w:rsidRDefault="00135536" w:rsidP="00D95A2D">
            <w:pPr>
              <w:tabs>
                <w:tab w:val="left" w:pos="270"/>
              </w:tabs>
              <w:spacing w:after="0" w:line="240" w:lineRule="auto"/>
              <w:ind w:left="-86"/>
              <w:jc w:val="center"/>
              <w:rPr>
                <w:rFonts w:ascii="Times New Roman" w:eastAsia="Calibri" w:hAnsi="Times New Roman" w:cs="Times New Roman"/>
                <w:b/>
                <w:sz w:val="24"/>
                <w:szCs w:val="24"/>
                <w:lang w:val="en-US"/>
              </w:rPr>
            </w:pPr>
            <w:r w:rsidRPr="00135536">
              <w:rPr>
                <w:rFonts w:ascii="Times New Roman" w:eastAsia="Calibri" w:hAnsi="Times New Roman" w:cs="Times New Roman"/>
                <w:b/>
                <w:sz w:val="24"/>
                <w:szCs w:val="24"/>
                <w:lang w:val="en-US"/>
              </w:rPr>
              <w:t>Article 14</w:t>
            </w:r>
          </w:p>
          <w:p w14:paraId="7DEDB03B" w14:textId="77777777" w:rsidR="00135536" w:rsidRPr="00135536" w:rsidRDefault="00135536" w:rsidP="00D95A2D">
            <w:pPr>
              <w:tabs>
                <w:tab w:val="left" w:pos="270"/>
              </w:tabs>
              <w:spacing w:after="0" w:line="240" w:lineRule="auto"/>
              <w:ind w:left="-86"/>
              <w:jc w:val="center"/>
              <w:rPr>
                <w:rFonts w:ascii="Times New Roman" w:eastAsia="Calibri" w:hAnsi="Times New Roman" w:cs="Times New Roman"/>
                <w:b/>
                <w:sz w:val="24"/>
                <w:szCs w:val="24"/>
                <w:lang w:val="en-US"/>
              </w:rPr>
            </w:pPr>
            <w:r w:rsidRPr="00135536">
              <w:rPr>
                <w:rFonts w:ascii="Times New Roman" w:eastAsia="Calibri" w:hAnsi="Times New Roman" w:cs="Times New Roman"/>
                <w:b/>
                <w:sz w:val="24"/>
                <w:szCs w:val="24"/>
                <w:lang w:val="en-US"/>
              </w:rPr>
              <w:t>Entry into force</w:t>
            </w:r>
          </w:p>
          <w:p w14:paraId="228EB32F" w14:textId="77777777" w:rsidR="00135536" w:rsidRPr="00135536" w:rsidRDefault="00135536" w:rsidP="00D95A2D">
            <w:pPr>
              <w:tabs>
                <w:tab w:val="left" w:pos="270"/>
              </w:tabs>
              <w:spacing w:after="0" w:line="240" w:lineRule="auto"/>
              <w:ind w:left="-90"/>
              <w:jc w:val="center"/>
              <w:rPr>
                <w:rFonts w:ascii="Times New Roman" w:eastAsia="Calibri" w:hAnsi="Times New Roman" w:cs="Times New Roman"/>
                <w:b/>
                <w:sz w:val="24"/>
                <w:szCs w:val="24"/>
                <w:lang w:val="en-US"/>
              </w:rPr>
            </w:pPr>
          </w:p>
          <w:p w14:paraId="6ADF7830" w14:textId="77777777" w:rsidR="003740C0" w:rsidRDefault="003740C0" w:rsidP="00D95A2D">
            <w:pPr>
              <w:widowControl w:val="0"/>
              <w:tabs>
                <w:tab w:val="left" w:pos="270"/>
              </w:tabs>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77CCD57" w14:textId="2E7C1FDF" w:rsidR="00135536" w:rsidRPr="00135536" w:rsidRDefault="00135536" w:rsidP="00D95A2D">
            <w:pPr>
              <w:widowControl w:val="0"/>
              <w:tabs>
                <w:tab w:val="left" w:pos="270"/>
              </w:tabs>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135536">
              <w:rPr>
                <w:rFonts w:ascii="Times New Roman" w:eastAsia="Times New Roman" w:hAnsi="Times New Roman" w:cs="Times New Roman"/>
                <w:sz w:val="24"/>
                <w:szCs w:val="24"/>
                <w:lang w:val="en-GB" w:eastAsia="sq-AL"/>
              </w:rPr>
              <w:t>This Regulation shall enter into force seven (7) days upon its signature.</w:t>
            </w:r>
          </w:p>
          <w:p w14:paraId="69DE7671" w14:textId="77777777" w:rsidR="00135536" w:rsidRPr="00135536" w:rsidRDefault="00135536" w:rsidP="00D95A2D">
            <w:pPr>
              <w:widowControl w:val="0"/>
              <w:tabs>
                <w:tab w:val="left" w:pos="270"/>
              </w:tabs>
              <w:autoSpaceDE w:val="0"/>
              <w:autoSpaceDN w:val="0"/>
              <w:adjustRightInd w:val="0"/>
              <w:spacing w:after="0" w:line="240" w:lineRule="auto"/>
              <w:ind w:left="-90"/>
              <w:jc w:val="both"/>
              <w:rPr>
                <w:rFonts w:ascii="Times New Roman" w:eastAsia="Times New Roman" w:hAnsi="Times New Roman" w:cs="Times New Roman"/>
                <w:sz w:val="24"/>
                <w:szCs w:val="24"/>
                <w:lang w:val="en-GB" w:eastAsia="sq-AL"/>
              </w:rPr>
            </w:pPr>
          </w:p>
          <w:p w14:paraId="1672C636" w14:textId="77777777" w:rsidR="00135536" w:rsidRPr="00135536" w:rsidRDefault="00135536" w:rsidP="00D95A2D">
            <w:pPr>
              <w:widowControl w:val="0"/>
              <w:tabs>
                <w:tab w:val="left" w:pos="270"/>
              </w:tabs>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135536">
              <w:rPr>
                <w:rFonts w:ascii="Times New Roman" w:eastAsia="Times New Roman" w:hAnsi="Times New Roman" w:cs="Times New Roman"/>
                <w:sz w:val="24"/>
                <w:szCs w:val="24"/>
                <w:lang w:val="en-GB" w:eastAsia="sq-AL"/>
              </w:rPr>
              <w:t>Prishtina, xx</w:t>
            </w:r>
            <w:r w:rsidRPr="00135536">
              <w:rPr>
                <w:rFonts w:ascii="Times New Roman" w:eastAsia="Times New Roman" w:hAnsi="Times New Roman" w:cs="Times New Roman"/>
                <w:sz w:val="24"/>
                <w:szCs w:val="24"/>
                <w:lang w:val="en-US" w:eastAsia="sq-AL"/>
              </w:rPr>
              <w:t>.xx.</w:t>
            </w:r>
            <w:r w:rsidRPr="00135536">
              <w:rPr>
                <w:rFonts w:ascii="Times New Roman" w:eastAsia="Times New Roman" w:hAnsi="Times New Roman" w:cs="Times New Roman"/>
                <w:sz w:val="24"/>
                <w:szCs w:val="24"/>
                <w:lang w:val="en-GB" w:eastAsia="sq-AL"/>
              </w:rPr>
              <w:t>2024</w:t>
            </w:r>
          </w:p>
          <w:p w14:paraId="4C2AD471" w14:textId="77777777" w:rsidR="00135536" w:rsidRPr="00135536" w:rsidRDefault="00135536" w:rsidP="00D95A2D">
            <w:pPr>
              <w:widowControl w:val="0"/>
              <w:tabs>
                <w:tab w:val="left" w:pos="270"/>
              </w:tabs>
              <w:autoSpaceDE w:val="0"/>
              <w:autoSpaceDN w:val="0"/>
              <w:adjustRightInd w:val="0"/>
              <w:spacing w:after="0" w:line="240" w:lineRule="auto"/>
              <w:ind w:left="-90"/>
              <w:jc w:val="both"/>
              <w:rPr>
                <w:rFonts w:ascii="Times New Roman" w:eastAsia="Times New Roman" w:hAnsi="Times New Roman" w:cs="Times New Roman"/>
                <w:sz w:val="24"/>
                <w:szCs w:val="24"/>
                <w:lang w:val="en-GB" w:eastAsia="sq-AL"/>
              </w:rPr>
            </w:pPr>
          </w:p>
          <w:p w14:paraId="2224D030" w14:textId="77777777" w:rsidR="00135536" w:rsidRPr="00135536" w:rsidRDefault="00135536" w:rsidP="00D95A2D">
            <w:pPr>
              <w:widowControl w:val="0"/>
              <w:tabs>
                <w:tab w:val="left" w:pos="270"/>
              </w:tabs>
              <w:autoSpaceDE w:val="0"/>
              <w:autoSpaceDN w:val="0"/>
              <w:adjustRightInd w:val="0"/>
              <w:spacing w:after="0" w:line="240" w:lineRule="auto"/>
              <w:ind w:left="-90"/>
              <w:jc w:val="both"/>
              <w:rPr>
                <w:rFonts w:ascii="Times New Roman" w:eastAsia="Times New Roman" w:hAnsi="Times New Roman" w:cs="Times New Roman"/>
                <w:sz w:val="24"/>
                <w:szCs w:val="24"/>
                <w:lang w:val="en-GB" w:eastAsia="sq-AL"/>
              </w:rPr>
            </w:pPr>
          </w:p>
          <w:p w14:paraId="3D67BD67" w14:textId="77777777" w:rsidR="00DC63A1" w:rsidRPr="00135536" w:rsidRDefault="00DC63A1" w:rsidP="00D95A2D">
            <w:pPr>
              <w:widowControl w:val="0"/>
              <w:spacing w:after="0" w:line="240" w:lineRule="auto"/>
              <w:jc w:val="center"/>
              <w:rPr>
                <w:rFonts w:ascii="Times New Roman" w:eastAsia="Calibri" w:hAnsi="Times New Roman" w:cs="Times New Roman"/>
                <w:b/>
                <w:sz w:val="24"/>
                <w:szCs w:val="24"/>
              </w:rPr>
            </w:pPr>
            <w:r w:rsidRPr="00135536">
              <w:rPr>
                <w:rFonts w:ascii="Times New Roman" w:eastAsia="Calibri" w:hAnsi="Times New Roman" w:cs="Times New Roman"/>
                <w:b/>
                <w:sz w:val="24"/>
                <w:szCs w:val="24"/>
              </w:rPr>
              <w:t>____________________</w:t>
            </w:r>
          </w:p>
          <w:p w14:paraId="4FD9F6C1" w14:textId="77777777" w:rsidR="00DC63A1" w:rsidRPr="00135536" w:rsidRDefault="00DC63A1" w:rsidP="00D95A2D">
            <w:pPr>
              <w:widowControl w:val="0"/>
              <w:spacing w:after="0" w:line="240" w:lineRule="auto"/>
              <w:jc w:val="center"/>
              <w:rPr>
                <w:rFonts w:ascii="Times New Roman" w:eastAsia="Calibri" w:hAnsi="Times New Roman" w:cs="Times New Roman"/>
                <w:b/>
                <w:sz w:val="24"/>
                <w:szCs w:val="24"/>
              </w:rPr>
            </w:pPr>
          </w:p>
          <w:p w14:paraId="77DC17E3" w14:textId="1CA84891" w:rsidR="002F3983" w:rsidRPr="00135536" w:rsidRDefault="00135536" w:rsidP="00D95A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135536">
              <w:rPr>
                <w:rFonts w:ascii="Times New Roman" w:eastAsia="Times New Roman" w:hAnsi="Times New Roman" w:cs="Times New Roman"/>
                <w:b/>
                <w:sz w:val="24"/>
                <w:szCs w:val="24"/>
                <w:lang w:eastAsia="sq-AL"/>
              </w:rPr>
              <w:t>Alban Ramabaja</w:t>
            </w:r>
          </w:p>
          <w:p w14:paraId="518D4E22" w14:textId="7B79F99A" w:rsidR="00DC63A1" w:rsidRPr="00135536" w:rsidRDefault="002253F6" w:rsidP="00D95A2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35536">
              <w:rPr>
                <w:rFonts w:ascii="Times New Roman" w:eastAsia="Times New Roman" w:hAnsi="Times New Roman" w:cs="Times New Roman"/>
                <w:sz w:val="24"/>
                <w:szCs w:val="24"/>
                <w:lang w:eastAsia="sq-AL"/>
              </w:rPr>
              <w:t xml:space="preserve">Acting </w:t>
            </w:r>
            <w:r w:rsidR="00DC63A1" w:rsidRPr="00135536">
              <w:rPr>
                <w:rFonts w:ascii="Times New Roman" w:eastAsia="Times New Roman" w:hAnsi="Times New Roman" w:cs="Times New Roman"/>
                <w:sz w:val="24"/>
                <w:szCs w:val="24"/>
                <w:lang w:eastAsia="sq-AL"/>
              </w:rPr>
              <w:t>Director General</w:t>
            </w:r>
          </w:p>
        </w:tc>
        <w:tc>
          <w:tcPr>
            <w:tcW w:w="4860" w:type="dxa"/>
          </w:tcPr>
          <w:p w14:paraId="7238FF10" w14:textId="73191600"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lastRenderedPageBreak/>
              <w:t>Generalni direktor Uprave civilnog vazduhoplovstva Republike Kosovo, u skladu sa članom 15 stav 1 tačka (d), članom 21 stav 2, članom 36 Zakona br. 08/L-063 o izmenama i dopunama zakona u vezi sa racionalizacijom i uspostavljanjem linija odgovornosti nezavisnih agencija,</w:t>
            </w:r>
          </w:p>
          <w:p w14:paraId="55E3F7D9" w14:textId="4E465AB1" w:rsidR="00BB614C" w:rsidRDefault="00BB614C" w:rsidP="00D95A2D">
            <w:pPr>
              <w:spacing w:after="0" w:line="240" w:lineRule="auto"/>
              <w:jc w:val="both"/>
              <w:rPr>
                <w:rFonts w:ascii="Times New Roman" w:hAnsi="Times New Roman" w:cs="Times New Roman"/>
                <w:sz w:val="24"/>
                <w:szCs w:val="24"/>
              </w:rPr>
            </w:pPr>
          </w:p>
          <w:p w14:paraId="1A740246" w14:textId="77777777" w:rsidR="003A2A1D" w:rsidRDefault="003A2A1D" w:rsidP="00D95A2D">
            <w:pPr>
              <w:spacing w:after="0" w:line="240" w:lineRule="auto"/>
              <w:jc w:val="both"/>
              <w:rPr>
                <w:rFonts w:ascii="Times New Roman" w:hAnsi="Times New Roman" w:cs="Times New Roman"/>
                <w:sz w:val="24"/>
                <w:szCs w:val="24"/>
              </w:rPr>
            </w:pPr>
          </w:p>
          <w:p w14:paraId="35725DD9" w14:textId="77777777" w:rsidR="00D95A2D" w:rsidRPr="00F80D16" w:rsidRDefault="00D95A2D" w:rsidP="00D95A2D">
            <w:pPr>
              <w:spacing w:after="0" w:line="240" w:lineRule="auto"/>
              <w:jc w:val="both"/>
              <w:rPr>
                <w:rFonts w:ascii="Times New Roman" w:hAnsi="Times New Roman" w:cs="Times New Roman"/>
                <w:sz w:val="24"/>
                <w:szCs w:val="24"/>
              </w:rPr>
            </w:pPr>
          </w:p>
          <w:p w14:paraId="0F9DEA99" w14:textId="66F3E983"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Imajući u vidu </w:t>
            </w:r>
            <w:r w:rsidR="004174BE" w:rsidRPr="00F80D16">
              <w:rPr>
                <w:rFonts w:ascii="Times New Roman" w:hAnsi="Times New Roman" w:cs="Times New Roman"/>
                <w:sz w:val="24"/>
                <w:szCs w:val="24"/>
              </w:rPr>
              <w:t>ZPEA</w:t>
            </w:r>
            <w:r w:rsidRPr="00F80D16">
              <w:rPr>
                <w:rFonts w:ascii="Times New Roman" w:hAnsi="Times New Roman" w:cs="Times New Roman"/>
                <w:sz w:val="24"/>
                <w:szCs w:val="24"/>
              </w:rPr>
              <w:t xml:space="preserve"> sporazum i/ili bilateralni sporazum o vazdušnom saobraćaju potpisan između Republike Kosovo i zemlje državljanstva operatera,</w:t>
            </w:r>
          </w:p>
          <w:p w14:paraId="1FA0BFB3" w14:textId="77777777" w:rsidR="00BB614C" w:rsidRPr="00F80D16" w:rsidRDefault="00BB614C" w:rsidP="00D95A2D">
            <w:pPr>
              <w:spacing w:after="0" w:line="240" w:lineRule="auto"/>
              <w:jc w:val="both"/>
              <w:rPr>
                <w:rFonts w:ascii="Times New Roman" w:hAnsi="Times New Roman" w:cs="Times New Roman"/>
                <w:sz w:val="24"/>
                <w:szCs w:val="24"/>
              </w:rPr>
            </w:pPr>
          </w:p>
          <w:p w14:paraId="383DA4B5" w14:textId="610533CA"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U skladu sa članom 4. Administrativnog uputstva br. 01/2012 o procedurama za javne konsultacije zainteresovanih strana,</w:t>
            </w:r>
          </w:p>
          <w:p w14:paraId="0F94AA44" w14:textId="77777777" w:rsidR="00BB614C" w:rsidRPr="00F80D16" w:rsidRDefault="00BB614C" w:rsidP="00D95A2D">
            <w:pPr>
              <w:spacing w:after="0" w:line="240" w:lineRule="auto"/>
              <w:jc w:val="both"/>
              <w:rPr>
                <w:rFonts w:ascii="Times New Roman" w:hAnsi="Times New Roman" w:cs="Times New Roman"/>
                <w:sz w:val="24"/>
                <w:szCs w:val="24"/>
              </w:rPr>
            </w:pPr>
          </w:p>
          <w:p w14:paraId="015B9294" w14:textId="77777777" w:rsidR="00BB614C" w:rsidRPr="00F80D16" w:rsidRDefault="00BB614C" w:rsidP="00D95A2D">
            <w:pPr>
              <w:spacing w:after="0" w:line="240" w:lineRule="auto"/>
              <w:jc w:val="both"/>
              <w:rPr>
                <w:rFonts w:ascii="Times New Roman" w:hAnsi="Times New Roman" w:cs="Times New Roman"/>
                <w:sz w:val="24"/>
                <w:szCs w:val="24"/>
              </w:rPr>
            </w:pPr>
          </w:p>
          <w:p w14:paraId="2FE48547" w14:textId="59D956DD" w:rsidR="00BB614C" w:rsidRPr="00F80D16" w:rsidRDefault="00BB614C" w:rsidP="00BB614C">
            <w:pPr>
              <w:spacing w:after="0" w:line="240" w:lineRule="auto"/>
              <w:rPr>
                <w:rFonts w:ascii="Times New Roman" w:hAnsi="Times New Roman" w:cs="Times New Roman"/>
                <w:sz w:val="24"/>
                <w:szCs w:val="24"/>
              </w:rPr>
            </w:pPr>
            <w:r w:rsidRPr="00F80D16">
              <w:rPr>
                <w:rFonts w:ascii="Times New Roman" w:hAnsi="Times New Roman" w:cs="Times New Roman"/>
                <w:sz w:val="24"/>
                <w:szCs w:val="24"/>
              </w:rPr>
              <w:t>Ovim izdaje sljedeć</w:t>
            </w:r>
            <w:r w:rsidR="004174BE" w:rsidRPr="00F80D16">
              <w:rPr>
                <w:rFonts w:ascii="Times New Roman" w:hAnsi="Times New Roman" w:cs="Times New Roman"/>
                <w:sz w:val="24"/>
                <w:szCs w:val="24"/>
              </w:rPr>
              <w:t>e</w:t>
            </w:r>
            <w:r w:rsidRPr="00F80D16">
              <w:rPr>
                <w:rFonts w:ascii="Times New Roman" w:hAnsi="Times New Roman" w:cs="Times New Roman"/>
                <w:sz w:val="24"/>
                <w:szCs w:val="24"/>
              </w:rPr>
              <w:t>:</w:t>
            </w:r>
          </w:p>
          <w:p w14:paraId="6A0B2421" w14:textId="77777777" w:rsidR="00BB614C" w:rsidRPr="00F80D16" w:rsidRDefault="00BB614C" w:rsidP="00D95A2D">
            <w:pPr>
              <w:spacing w:after="0" w:line="240" w:lineRule="auto"/>
              <w:rPr>
                <w:rFonts w:ascii="Times New Roman" w:hAnsi="Times New Roman" w:cs="Times New Roman"/>
                <w:b/>
                <w:sz w:val="24"/>
                <w:szCs w:val="24"/>
              </w:rPr>
            </w:pPr>
          </w:p>
          <w:p w14:paraId="3A762F06" w14:textId="77777777" w:rsidR="00BB614C" w:rsidRPr="00F80D16" w:rsidRDefault="00BB614C" w:rsidP="00BB614C">
            <w:pPr>
              <w:spacing w:after="0" w:line="240" w:lineRule="auto"/>
              <w:jc w:val="center"/>
              <w:rPr>
                <w:rFonts w:ascii="Times New Roman" w:hAnsi="Times New Roman" w:cs="Times New Roman"/>
                <w:b/>
                <w:sz w:val="24"/>
                <w:szCs w:val="24"/>
              </w:rPr>
            </w:pPr>
          </w:p>
          <w:p w14:paraId="6CD9C03E" w14:textId="47D32DEF"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UREDBA BR. XX/2024</w:t>
            </w:r>
          </w:p>
          <w:p w14:paraId="78B1075A" w14:textId="0C408D10"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O ODOBRENJ</w:t>
            </w:r>
            <w:r w:rsidR="004174BE" w:rsidRPr="00F80D16">
              <w:rPr>
                <w:rFonts w:ascii="Times New Roman" w:hAnsi="Times New Roman" w:cs="Times New Roman"/>
                <w:b/>
                <w:sz w:val="24"/>
                <w:szCs w:val="24"/>
              </w:rPr>
              <w:t>U</w:t>
            </w:r>
            <w:r w:rsidR="00C62D90">
              <w:rPr>
                <w:rFonts w:ascii="Times New Roman" w:hAnsi="Times New Roman" w:cs="Times New Roman"/>
                <w:b/>
                <w:sz w:val="24"/>
                <w:szCs w:val="24"/>
              </w:rPr>
              <w:t xml:space="preserve"> LETA CIVILNIH VAZDUHOPLOVA</w:t>
            </w:r>
          </w:p>
          <w:p w14:paraId="3D8C12BE" w14:textId="77777777" w:rsidR="00BB614C" w:rsidRPr="00F80D16" w:rsidRDefault="00BB614C" w:rsidP="00BB614C">
            <w:pPr>
              <w:spacing w:after="0" w:line="240" w:lineRule="auto"/>
              <w:rPr>
                <w:rFonts w:ascii="Times New Roman" w:hAnsi="Times New Roman" w:cs="Times New Roman"/>
                <w:sz w:val="24"/>
                <w:szCs w:val="24"/>
              </w:rPr>
            </w:pPr>
          </w:p>
          <w:p w14:paraId="5F6EB578" w14:textId="77777777" w:rsidR="004E752B" w:rsidRDefault="004E752B" w:rsidP="00BB614C">
            <w:pPr>
              <w:spacing w:after="0" w:line="240" w:lineRule="auto"/>
              <w:rPr>
                <w:rFonts w:ascii="Times New Roman" w:hAnsi="Times New Roman" w:cs="Times New Roman"/>
                <w:b/>
                <w:sz w:val="24"/>
                <w:szCs w:val="24"/>
              </w:rPr>
            </w:pPr>
          </w:p>
          <w:p w14:paraId="3A73F936" w14:textId="3B484AEA" w:rsidR="00BB614C" w:rsidRPr="00D95A2D" w:rsidRDefault="00BB614C" w:rsidP="00BB614C">
            <w:pPr>
              <w:spacing w:after="0" w:line="240" w:lineRule="auto"/>
              <w:rPr>
                <w:rFonts w:ascii="Times New Roman" w:hAnsi="Times New Roman" w:cs="Times New Roman"/>
                <w:b/>
                <w:sz w:val="24"/>
                <w:szCs w:val="24"/>
              </w:rPr>
            </w:pPr>
            <w:r w:rsidRPr="00D95A2D">
              <w:rPr>
                <w:rFonts w:ascii="Times New Roman" w:hAnsi="Times New Roman" w:cs="Times New Roman"/>
                <w:b/>
                <w:sz w:val="24"/>
                <w:szCs w:val="24"/>
              </w:rPr>
              <w:t>PRVI DIO – OPĆE ODREDBE</w:t>
            </w:r>
          </w:p>
          <w:p w14:paraId="2BF0E201" w14:textId="77777777" w:rsidR="00BB614C" w:rsidRPr="00F80D16" w:rsidRDefault="00BB614C" w:rsidP="00BB614C">
            <w:pPr>
              <w:spacing w:after="0" w:line="240" w:lineRule="auto"/>
              <w:jc w:val="center"/>
              <w:rPr>
                <w:rFonts w:ascii="Times New Roman" w:hAnsi="Times New Roman" w:cs="Times New Roman"/>
                <w:b/>
                <w:sz w:val="24"/>
                <w:szCs w:val="24"/>
              </w:rPr>
            </w:pPr>
          </w:p>
          <w:p w14:paraId="52F7361F" w14:textId="77777777" w:rsidR="00BB614C" w:rsidRPr="00F80D16" w:rsidRDefault="00BB614C" w:rsidP="00BB614C">
            <w:pPr>
              <w:spacing w:after="0" w:line="240" w:lineRule="auto"/>
              <w:jc w:val="center"/>
              <w:rPr>
                <w:rFonts w:ascii="Times New Roman" w:hAnsi="Times New Roman" w:cs="Times New Roman"/>
                <w:b/>
                <w:sz w:val="24"/>
                <w:szCs w:val="24"/>
              </w:rPr>
            </w:pPr>
          </w:p>
          <w:p w14:paraId="52637104" w14:textId="77777777" w:rsidR="00BB614C" w:rsidRDefault="00BB614C" w:rsidP="00BB614C">
            <w:pPr>
              <w:spacing w:after="0" w:line="240" w:lineRule="auto"/>
              <w:jc w:val="center"/>
              <w:rPr>
                <w:rFonts w:ascii="Times New Roman" w:hAnsi="Times New Roman" w:cs="Times New Roman"/>
                <w:b/>
                <w:sz w:val="24"/>
                <w:szCs w:val="24"/>
              </w:rPr>
            </w:pPr>
          </w:p>
          <w:p w14:paraId="7B479870" w14:textId="77777777" w:rsidR="00D95A2D" w:rsidRDefault="00D95A2D" w:rsidP="00BB614C">
            <w:pPr>
              <w:spacing w:after="0" w:line="240" w:lineRule="auto"/>
              <w:jc w:val="center"/>
              <w:rPr>
                <w:rFonts w:ascii="Times New Roman" w:hAnsi="Times New Roman" w:cs="Times New Roman"/>
                <w:b/>
                <w:sz w:val="24"/>
                <w:szCs w:val="24"/>
              </w:rPr>
            </w:pPr>
          </w:p>
          <w:p w14:paraId="16988288" w14:textId="77777777" w:rsidR="00D95A2D" w:rsidRDefault="00D95A2D" w:rsidP="00D95A2D">
            <w:pPr>
              <w:spacing w:after="0" w:line="240" w:lineRule="auto"/>
              <w:rPr>
                <w:rFonts w:ascii="Times New Roman" w:hAnsi="Times New Roman" w:cs="Times New Roman"/>
                <w:b/>
                <w:sz w:val="24"/>
                <w:szCs w:val="24"/>
              </w:rPr>
            </w:pPr>
          </w:p>
          <w:p w14:paraId="33D47AE9" w14:textId="77777777" w:rsidR="00D95A2D" w:rsidRPr="00F80D16" w:rsidRDefault="00D95A2D" w:rsidP="00D95A2D">
            <w:pPr>
              <w:spacing w:after="0" w:line="240" w:lineRule="auto"/>
              <w:rPr>
                <w:rFonts w:ascii="Times New Roman" w:hAnsi="Times New Roman" w:cs="Times New Roman"/>
                <w:b/>
                <w:sz w:val="24"/>
                <w:szCs w:val="24"/>
              </w:rPr>
            </w:pPr>
          </w:p>
          <w:p w14:paraId="6303F932" w14:textId="305C1879" w:rsidR="004E752B"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Član 1</w:t>
            </w:r>
          </w:p>
          <w:p w14:paraId="053649CA" w14:textId="2A859DD0"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 xml:space="preserve">Cilj i </w:t>
            </w:r>
            <w:r w:rsidR="00E26FD5" w:rsidRPr="00F80D16">
              <w:rPr>
                <w:rFonts w:ascii="Times New Roman" w:hAnsi="Times New Roman" w:cs="Times New Roman"/>
                <w:b/>
                <w:sz w:val="24"/>
                <w:szCs w:val="24"/>
              </w:rPr>
              <w:t>delokrug</w:t>
            </w:r>
          </w:p>
          <w:p w14:paraId="718CB5C5" w14:textId="77777777" w:rsidR="00E26FD5" w:rsidRPr="00F80D16" w:rsidRDefault="00E26FD5" w:rsidP="00BB614C">
            <w:pPr>
              <w:spacing w:after="0" w:line="240" w:lineRule="auto"/>
              <w:jc w:val="center"/>
              <w:rPr>
                <w:rFonts w:ascii="Times New Roman" w:hAnsi="Times New Roman" w:cs="Times New Roman"/>
                <w:b/>
                <w:sz w:val="24"/>
                <w:szCs w:val="24"/>
              </w:rPr>
            </w:pPr>
          </w:p>
          <w:p w14:paraId="5308153D" w14:textId="5406D4AC"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1. Ova Uredba utvrđuje uslove i procedure za podnošenj</w:t>
            </w:r>
            <w:r w:rsidR="00E26FD5" w:rsidRPr="00F80D16">
              <w:rPr>
                <w:rFonts w:ascii="Times New Roman" w:hAnsi="Times New Roman" w:cs="Times New Roman"/>
                <w:sz w:val="24"/>
                <w:szCs w:val="24"/>
              </w:rPr>
              <w:t>e i izdavanje odobrenja za let  kosovskih</w:t>
            </w:r>
            <w:r w:rsidRPr="00F80D16">
              <w:rPr>
                <w:rFonts w:ascii="Times New Roman" w:hAnsi="Times New Roman" w:cs="Times New Roman"/>
                <w:sz w:val="24"/>
                <w:szCs w:val="24"/>
              </w:rPr>
              <w:t xml:space="preserve"> i stranih civilnih vazduhoplova koji </w:t>
            </w:r>
            <w:r w:rsidR="00E26FD5" w:rsidRPr="00F80D16">
              <w:rPr>
                <w:rFonts w:ascii="Times New Roman" w:hAnsi="Times New Roman" w:cs="Times New Roman"/>
                <w:sz w:val="24"/>
                <w:szCs w:val="24"/>
              </w:rPr>
              <w:t>operišu</w:t>
            </w:r>
            <w:r w:rsidRPr="00F80D16">
              <w:rPr>
                <w:rFonts w:ascii="Times New Roman" w:hAnsi="Times New Roman" w:cs="Times New Roman"/>
                <w:sz w:val="24"/>
                <w:szCs w:val="24"/>
              </w:rPr>
              <w:t xml:space="preserve"> u vazdušnom prostoru Republike Kosov</w:t>
            </w:r>
            <w:r w:rsidR="00E26FD5" w:rsidRPr="00F80D16">
              <w:rPr>
                <w:rFonts w:ascii="Times New Roman" w:hAnsi="Times New Roman" w:cs="Times New Roman"/>
                <w:sz w:val="24"/>
                <w:szCs w:val="24"/>
              </w:rPr>
              <w:t>a</w:t>
            </w:r>
            <w:r w:rsidRPr="00F80D16">
              <w:rPr>
                <w:rFonts w:ascii="Times New Roman" w:hAnsi="Times New Roman" w:cs="Times New Roman"/>
                <w:sz w:val="24"/>
                <w:szCs w:val="24"/>
              </w:rPr>
              <w:t>.</w:t>
            </w:r>
          </w:p>
          <w:p w14:paraId="2943FEFF" w14:textId="77777777" w:rsidR="00BB614C" w:rsidRPr="00F80D16" w:rsidRDefault="00BB614C" w:rsidP="00D95A2D">
            <w:pPr>
              <w:spacing w:after="0" w:line="240" w:lineRule="auto"/>
              <w:jc w:val="both"/>
              <w:rPr>
                <w:rFonts w:ascii="Times New Roman" w:hAnsi="Times New Roman" w:cs="Times New Roman"/>
                <w:sz w:val="24"/>
                <w:szCs w:val="24"/>
              </w:rPr>
            </w:pPr>
          </w:p>
          <w:p w14:paraId="7823B759" w14:textId="46F5AF5D"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2. Odredbe ove Uredbe primenjuju se na domaće i stran</w:t>
            </w:r>
            <w:r w:rsidR="00E26FD5" w:rsidRPr="00F80D16">
              <w:rPr>
                <w:rFonts w:ascii="Times New Roman" w:hAnsi="Times New Roman" w:cs="Times New Roman"/>
                <w:sz w:val="24"/>
                <w:szCs w:val="24"/>
              </w:rPr>
              <w:t>e civilne vazduhoplove koji poleću</w:t>
            </w:r>
            <w:r w:rsidRPr="00F80D16">
              <w:rPr>
                <w:rFonts w:ascii="Times New Roman" w:hAnsi="Times New Roman" w:cs="Times New Roman"/>
                <w:sz w:val="24"/>
                <w:szCs w:val="24"/>
              </w:rPr>
              <w:t xml:space="preserve"> i sleću na međunarodne aerodrome u Republici Kosovo.</w:t>
            </w:r>
          </w:p>
          <w:p w14:paraId="3144E0D6" w14:textId="77777777" w:rsidR="00BB614C" w:rsidRDefault="00BB614C" w:rsidP="00D95A2D">
            <w:pPr>
              <w:spacing w:after="0" w:line="240" w:lineRule="auto"/>
              <w:jc w:val="both"/>
              <w:rPr>
                <w:rFonts w:ascii="Times New Roman" w:hAnsi="Times New Roman" w:cs="Times New Roman"/>
                <w:sz w:val="24"/>
                <w:szCs w:val="24"/>
              </w:rPr>
            </w:pPr>
          </w:p>
          <w:p w14:paraId="3597A69F" w14:textId="77777777" w:rsidR="00D95A2D" w:rsidRPr="00F80D16" w:rsidRDefault="00D95A2D" w:rsidP="00D95A2D">
            <w:pPr>
              <w:spacing w:after="0" w:line="240" w:lineRule="auto"/>
              <w:jc w:val="both"/>
              <w:rPr>
                <w:rFonts w:ascii="Times New Roman" w:hAnsi="Times New Roman" w:cs="Times New Roman"/>
                <w:sz w:val="24"/>
                <w:szCs w:val="24"/>
              </w:rPr>
            </w:pPr>
          </w:p>
          <w:p w14:paraId="0D3DCAA5" w14:textId="5CD34D2F"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3. Ova uredba se ne primenjuje za preletanje vazdušnog prostora Republike Kosovo.</w:t>
            </w:r>
          </w:p>
          <w:p w14:paraId="3B825C85" w14:textId="77777777" w:rsidR="003A2A1D" w:rsidRPr="00F80D16" w:rsidRDefault="003A2A1D" w:rsidP="00D95A2D">
            <w:pPr>
              <w:spacing w:after="0" w:line="240" w:lineRule="auto"/>
              <w:jc w:val="both"/>
              <w:rPr>
                <w:rFonts w:ascii="Times New Roman" w:hAnsi="Times New Roman" w:cs="Times New Roman"/>
                <w:b/>
                <w:sz w:val="24"/>
                <w:szCs w:val="24"/>
              </w:rPr>
            </w:pPr>
          </w:p>
          <w:p w14:paraId="635AE916" w14:textId="77777777" w:rsidR="00D95A2D" w:rsidRDefault="00D95A2D" w:rsidP="00BB614C">
            <w:pPr>
              <w:spacing w:after="0" w:line="240" w:lineRule="auto"/>
              <w:jc w:val="center"/>
              <w:rPr>
                <w:rFonts w:ascii="Times New Roman" w:hAnsi="Times New Roman" w:cs="Times New Roman"/>
                <w:b/>
                <w:sz w:val="24"/>
                <w:szCs w:val="24"/>
              </w:rPr>
            </w:pPr>
          </w:p>
          <w:p w14:paraId="1693D26B" w14:textId="5ED66E86"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Član 2</w:t>
            </w:r>
          </w:p>
          <w:p w14:paraId="3FFC085F" w14:textId="77777777"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Definicije</w:t>
            </w:r>
          </w:p>
          <w:p w14:paraId="1E26B9EE" w14:textId="77777777" w:rsidR="00BB614C" w:rsidRPr="00F80D16" w:rsidRDefault="00BB614C" w:rsidP="00BB614C">
            <w:pPr>
              <w:spacing w:after="0" w:line="240" w:lineRule="auto"/>
              <w:rPr>
                <w:rFonts w:ascii="Times New Roman" w:hAnsi="Times New Roman" w:cs="Times New Roman"/>
                <w:sz w:val="24"/>
                <w:szCs w:val="24"/>
              </w:rPr>
            </w:pPr>
          </w:p>
          <w:p w14:paraId="42D9F283" w14:textId="1ED8DC9C" w:rsidR="00BB614C" w:rsidRPr="00F80D16" w:rsidRDefault="00BB614C" w:rsidP="00BB614C">
            <w:pPr>
              <w:spacing w:after="0" w:line="240" w:lineRule="auto"/>
              <w:rPr>
                <w:rFonts w:ascii="Times New Roman" w:hAnsi="Times New Roman" w:cs="Times New Roman"/>
                <w:sz w:val="24"/>
                <w:szCs w:val="24"/>
              </w:rPr>
            </w:pPr>
            <w:r w:rsidRPr="00F80D16">
              <w:rPr>
                <w:rFonts w:ascii="Times New Roman" w:hAnsi="Times New Roman" w:cs="Times New Roman"/>
                <w:sz w:val="24"/>
                <w:szCs w:val="24"/>
              </w:rPr>
              <w:t>Izrazi i skraćenice koji se koriste u ovoj Uredbi imaju sljedeća značenja:</w:t>
            </w:r>
          </w:p>
          <w:p w14:paraId="00940911" w14:textId="77777777" w:rsidR="00BB614C" w:rsidRPr="00F80D16" w:rsidRDefault="00BB614C" w:rsidP="00BB614C">
            <w:pPr>
              <w:spacing w:after="0" w:line="240" w:lineRule="auto"/>
              <w:rPr>
                <w:rFonts w:ascii="Times New Roman" w:hAnsi="Times New Roman" w:cs="Times New Roman"/>
                <w:sz w:val="24"/>
                <w:szCs w:val="24"/>
              </w:rPr>
            </w:pPr>
          </w:p>
          <w:p w14:paraId="3E3968CD" w14:textId="5E4378EA"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1. </w:t>
            </w:r>
            <w:r w:rsidRPr="00F80D16">
              <w:rPr>
                <w:rFonts w:ascii="Times New Roman" w:hAnsi="Times New Roman" w:cs="Times New Roman"/>
                <w:b/>
                <w:sz w:val="24"/>
                <w:szCs w:val="24"/>
              </w:rPr>
              <w:t>Vazdušn</w:t>
            </w:r>
            <w:r w:rsidR="00F01220" w:rsidRPr="00F80D16">
              <w:rPr>
                <w:rFonts w:ascii="Times New Roman" w:hAnsi="Times New Roman" w:cs="Times New Roman"/>
                <w:b/>
                <w:sz w:val="24"/>
                <w:szCs w:val="24"/>
              </w:rPr>
              <w:t>e</w:t>
            </w:r>
            <w:r w:rsidRPr="00F80D16">
              <w:rPr>
                <w:rFonts w:ascii="Times New Roman" w:hAnsi="Times New Roman" w:cs="Times New Roman"/>
                <w:b/>
                <w:sz w:val="24"/>
                <w:szCs w:val="24"/>
              </w:rPr>
              <w:t xml:space="preserve"> </w:t>
            </w:r>
            <w:r w:rsidR="00F01220" w:rsidRPr="00F80D16">
              <w:rPr>
                <w:rFonts w:ascii="Times New Roman" w:hAnsi="Times New Roman" w:cs="Times New Roman"/>
                <w:b/>
                <w:sz w:val="24"/>
                <w:szCs w:val="24"/>
              </w:rPr>
              <w:t>usluge</w:t>
            </w:r>
            <w:r w:rsidRPr="00F80D16">
              <w:rPr>
                <w:rFonts w:ascii="Times New Roman" w:hAnsi="Times New Roman" w:cs="Times New Roman"/>
                <w:sz w:val="24"/>
                <w:szCs w:val="24"/>
              </w:rPr>
              <w:t xml:space="preserve"> - let ili niz letova koji prevoze putnike, teret i/ili poštu uz naknadu i/ili najam;</w:t>
            </w:r>
          </w:p>
          <w:p w14:paraId="433306D8" w14:textId="77777777" w:rsidR="00BB614C" w:rsidRPr="00F80D16" w:rsidRDefault="00BB614C" w:rsidP="00D95A2D">
            <w:pPr>
              <w:spacing w:after="0" w:line="240" w:lineRule="auto"/>
              <w:jc w:val="both"/>
              <w:rPr>
                <w:rFonts w:ascii="Times New Roman" w:hAnsi="Times New Roman" w:cs="Times New Roman"/>
                <w:sz w:val="24"/>
                <w:szCs w:val="24"/>
              </w:rPr>
            </w:pPr>
          </w:p>
          <w:p w14:paraId="3B7658D0" w14:textId="77777777"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2. </w:t>
            </w:r>
            <w:r w:rsidRPr="00F80D16">
              <w:rPr>
                <w:rFonts w:ascii="Times New Roman" w:hAnsi="Times New Roman" w:cs="Times New Roman"/>
                <w:b/>
                <w:sz w:val="24"/>
                <w:szCs w:val="24"/>
              </w:rPr>
              <w:t>Let</w:t>
            </w:r>
            <w:r w:rsidRPr="00F80D16">
              <w:rPr>
                <w:rFonts w:ascii="Times New Roman" w:hAnsi="Times New Roman" w:cs="Times New Roman"/>
                <w:sz w:val="24"/>
                <w:szCs w:val="24"/>
              </w:rPr>
              <w:t xml:space="preserve"> - polazak sa određenog aerodroma prema određenom odredišnom aerodromu;</w:t>
            </w:r>
          </w:p>
          <w:p w14:paraId="08FA71C6" w14:textId="77777777" w:rsidR="00BB614C" w:rsidRPr="00F80D16" w:rsidRDefault="00BB614C" w:rsidP="00D95A2D">
            <w:pPr>
              <w:spacing w:after="0" w:line="240" w:lineRule="auto"/>
              <w:jc w:val="both"/>
              <w:rPr>
                <w:rFonts w:ascii="Times New Roman" w:hAnsi="Times New Roman" w:cs="Times New Roman"/>
                <w:sz w:val="24"/>
                <w:szCs w:val="24"/>
              </w:rPr>
            </w:pPr>
          </w:p>
          <w:p w14:paraId="463A0352" w14:textId="65DAD5A5"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3. </w:t>
            </w:r>
            <w:r w:rsidRPr="00F80D16">
              <w:rPr>
                <w:rFonts w:ascii="Times New Roman" w:hAnsi="Times New Roman" w:cs="Times New Roman"/>
                <w:b/>
                <w:sz w:val="24"/>
                <w:szCs w:val="24"/>
              </w:rPr>
              <w:t>Odobrenje</w:t>
            </w:r>
            <w:r w:rsidRPr="00F80D16">
              <w:rPr>
                <w:rFonts w:ascii="Times New Roman" w:hAnsi="Times New Roman" w:cs="Times New Roman"/>
                <w:sz w:val="24"/>
                <w:szCs w:val="24"/>
              </w:rPr>
              <w:t xml:space="preserve"> - Zvanična dozvola izdata od strane Autoriteta Civilnog Vazduhoplovstva </w:t>
            </w:r>
            <w:r w:rsidRPr="00F80D16">
              <w:rPr>
                <w:rFonts w:ascii="Times New Roman" w:hAnsi="Times New Roman" w:cs="Times New Roman"/>
                <w:sz w:val="24"/>
                <w:szCs w:val="24"/>
              </w:rPr>
              <w:lastRenderedPageBreak/>
              <w:t xml:space="preserve">Kosova (ACVK) za avio-prevozioca da upravlja vazduhoplovom u vazdušnom prostoru Kosova i </w:t>
            </w:r>
            <w:r w:rsidR="00E26FD5" w:rsidRPr="00F80D16">
              <w:rPr>
                <w:rFonts w:ascii="Times New Roman" w:hAnsi="Times New Roman" w:cs="Times New Roman"/>
                <w:sz w:val="24"/>
                <w:szCs w:val="24"/>
              </w:rPr>
              <w:t xml:space="preserve">koji </w:t>
            </w:r>
            <w:r w:rsidRPr="00F80D16">
              <w:rPr>
                <w:rFonts w:ascii="Times New Roman" w:hAnsi="Times New Roman" w:cs="Times New Roman"/>
                <w:sz w:val="24"/>
                <w:szCs w:val="24"/>
              </w:rPr>
              <w:t>sleće na aerodrome na teritoriji Republike Kosovo.</w:t>
            </w:r>
          </w:p>
          <w:p w14:paraId="32E10E48" w14:textId="77777777" w:rsidR="00A536C3" w:rsidRPr="00F80D16" w:rsidRDefault="00A536C3" w:rsidP="00BB614C">
            <w:pPr>
              <w:spacing w:after="0" w:line="240" w:lineRule="auto"/>
              <w:rPr>
                <w:rFonts w:ascii="Times New Roman" w:hAnsi="Times New Roman" w:cs="Times New Roman"/>
                <w:sz w:val="24"/>
                <w:szCs w:val="24"/>
              </w:rPr>
            </w:pPr>
          </w:p>
          <w:p w14:paraId="3A9E3FE0" w14:textId="5BAA6492"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4. </w:t>
            </w:r>
            <w:r w:rsidRPr="00F80D16">
              <w:rPr>
                <w:rFonts w:ascii="Times New Roman" w:hAnsi="Times New Roman" w:cs="Times New Roman"/>
                <w:b/>
                <w:sz w:val="24"/>
                <w:szCs w:val="24"/>
              </w:rPr>
              <w:t>Redovni avio-prevoz</w:t>
            </w:r>
            <w:r w:rsidRPr="00F80D16">
              <w:rPr>
                <w:rFonts w:ascii="Times New Roman" w:hAnsi="Times New Roman" w:cs="Times New Roman"/>
                <w:sz w:val="24"/>
                <w:szCs w:val="24"/>
              </w:rPr>
              <w:t xml:space="preserve"> - avio-prevoz koji se nudi cjelokupnoj javnosti iu skladu sa objavljenim redom vožnje ili sa letovima toliko redovnim da čine prepoznatljiv sistematski niz;</w:t>
            </w:r>
          </w:p>
          <w:p w14:paraId="39D362FC" w14:textId="77777777" w:rsidR="00A536C3" w:rsidRDefault="00A536C3" w:rsidP="00D95A2D">
            <w:pPr>
              <w:spacing w:after="0" w:line="240" w:lineRule="auto"/>
              <w:jc w:val="both"/>
              <w:rPr>
                <w:rFonts w:ascii="Times New Roman" w:hAnsi="Times New Roman" w:cs="Times New Roman"/>
                <w:sz w:val="24"/>
                <w:szCs w:val="24"/>
              </w:rPr>
            </w:pPr>
          </w:p>
          <w:p w14:paraId="62B561A2" w14:textId="77777777" w:rsidR="00D95A2D" w:rsidRDefault="00D95A2D" w:rsidP="00D95A2D">
            <w:pPr>
              <w:spacing w:after="0" w:line="240" w:lineRule="auto"/>
              <w:jc w:val="both"/>
              <w:rPr>
                <w:rFonts w:ascii="Times New Roman" w:hAnsi="Times New Roman" w:cs="Times New Roman"/>
                <w:sz w:val="24"/>
                <w:szCs w:val="24"/>
              </w:rPr>
            </w:pPr>
          </w:p>
          <w:p w14:paraId="433ED767" w14:textId="77777777" w:rsidR="00D95A2D" w:rsidRPr="00F80D16" w:rsidRDefault="00D95A2D" w:rsidP="00D95A2D">
            <w:pPr>
              <w:spacing w:after="0" w:line="240" w:lineRule="auto"/>
              <w:jc w:val="both"/>
              <w:rPr>
                <w:rFonts w:ascii="Times New Roman" w:hAnsi="Times New Roman" w:cs="Times New Roman"/>
                <w:sz w:val="24"/>
                <w:szCs w:val="24"/>
              </w:rPr>
            </w:pPr>
          </w:p>
          <w:p w14:paraId="64053B1B" w14:textId="60D3D65C" w:rsidR="00BB614C"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5. </w:t>
            </w:r>
            <w:r w:rsidRPr="00F80D16">
              <w:rPr>
                <w:rFonts w:ascii="Times New Roman" w:hAnsi="Times New Roman" w:cs="Times New Roman"/>
                <w:b/>
                <w:sz w:val="24"/>
                <w:szCs w:val="24"/>
              </w:rPr>
              <w:t>Neredovni vazdušni prevoz</w:t>
            </w:r>
            <w:r w:rsidRPr="00F80D16">
              <w:rPr>
                <w:rFonts w:ascii="Times New Roman" w:hAnsi="Times New Roman" w:cs="Times New Roman"/>
                <w:sz w:val="24"/>
                <w:szCs w:val="24"/>
              </w:rPr>
              <w:t xml:space="preserve"> - svaki vazdušni prevoz koji nije redovni vazdušni prevoz; Kategorije vanrednog zračnog prometa su:</w:t>
            </w:r>
          </w:p>
          <w:p w14:paraId="582F75E3" w14:textId="77777777" w:rsidR="00D95A2D" w:rsidRDefault="00D95A2D" w:rsidP="00D95A2D">
            <w:pPr>
              <w:spacing w:after="0" w:line="240" w:lineRule="auto"/>
              <w:jc w:val="both"/>
              <w:rPr>
                <w:rFonts w:ascii="Times New Roman" w:hAnsi="Times New Roman" w:cs="Times New Roman"/>
                <w:sz w:val="24"/>
                <w:szCs w:val="24"/>
              </w:rPr>
            </w:pPr>
          </w:p>
          <w:p w14:paraId="5BD04F62" w14:textId="77777777" w:rsidR="00D95A2D" w:rsidRDefault="00D95A2D" w:rsidP="00D95A2D">
            <w:pPr>
              <w:spacing w:after="0" w:line="240" w:lineRule="auto"/>
              <w:jc w:val="both"/>
              <w:rPr>
                <w:rFonts w:ascii="Times New Roman" w:hAnsi="Times New Roman" w:cs="Times New Roman"/>
                <w:sz w:val="24"/>
                <w:szCs w:val="24"/>
              </w:rPr>
            </w:pPr>
          </w:p>
          <w:p w14:paraId="5C1C0F4F" w14:textId="77777777" w:rsidR="00D95A2D" w:rsidRPr="00F80D16" w:rsidRDefault="00D95A2D" w:rsidP="00D95A2D">
            <w:pPr>
              <w:spacing w:after="0" w:line="240" w:lineRule="auto"/>
              <w:jc w:val="both"/>
              <w:rPr>
                <w:rFonts w:ascii="Times New Roman" w:hAnsi="Times New Roman" w:cs="Times New Roman"/>
                <w:sz w:val="24"/>
                <w:szCs w:val="24"/>
              </w:rPr>
            </w:pPr>
          </w:p>
          <w:p w14:paraId="37B966A2" w14:textId="14215E69" w:rsidR="00BB614C" w:rsidRPr="00F80D16" w:rsidRDefault="00BB614C" w:rsidP="00D95A2D">
            <w:pPr>
              <w:spacing w:after="0" w:line="240" w:lineRule="auto"/>
              <w:ind w:left="425" w:hanging="180"/>
              <w:jc w:val="both"/>
              <w:rPr>
                <w:rFonts w:ascii="Times New Roman" w:hAnsi="Times New Roman" w:cs="Times New Roman"/>
                <w:sz w:val="24"/>
                <w:szCs w:val="24"/>
              </w:rPr>
            </w:pPr>
            <w:r w:rsidRPr="00F80D16">
              <w:rPr>
                <w:rFonts w:ascii="Times New Roman" w:hAnsi="Times New Roman" w:cs="Times New Roman"/>
                <w:sz w:val="24"/>
                <w:szCs w:val="24"/>
              </w:rPr>
              <w:t>• inkluzivni tour (čarter) letovi - letovi koji se obavljaju u skladu sa ugovorom zaključenim sa jednom ili više turističkih agencija za prevoz putnika za ceo kapacitet vazduhoplova, a čiji prevoz čini sastavni deo osnovnog paketa grupno povratno ili povratno putovanje putnika u cijelosti ili djelimično izvršeno vazdušnim prevozom po jedinstvenoj unapred objavljenoj ceni i dostupnoj svim zainteresovanim licima pod jednakim uslovima;</w:t>
            </w:r>
          </w:p>
          <w:p w14:paraId="5F2F93AC" w14:textId="77777777" w:rsidR="00A536C3" w:rsidRPr="00F80D16" w:rsidRDefault="00A536C3" w:rsidP="00D95A2D">
            <w:pPr>
              <w:spacing w:after="0" w:line="240" w:lineRule="auto"/>
              <w:ind w:left="425" w:hanging="180"/>
              <w:jc w:val="both"/>
              <w:rPr>
                <w:rFonts w:ascii="Times New Roman" w:hAnsi="Times New Roman" w:cs="Times New Roman"/>
                <w:sz w:val="24"/>
                <w:szCs w:val="24"/>
              </w:rPr>
            </w:pPr>
          </w:p>
          <w:p w14:paraId="5EA316F0" w14:textId="2D129A69" w:rsidR="00BB614C" w:rsidRPr="00F80D16" w:rsidRDefault="00BB614C" w:rsidP="00D95A2D">
            <w:pPr>
              <w:spacing w:after="0" w:line="240" w:lineRule="auto"/>
              <w:ind w:left="425" w:hanging="180"/>
              <w:jc w:val="both"/>
              <w:rPr>
                <w:rFonts w:ascii="Times New Roman" w:hAnsi="Times New Roman" w:cs="Times New Roman"/>
                <w:sz w:val="24"/>
                <w:szCs w:val="24"/>
              </w:rPr>
            </w:pPr>
            <w:r w:rsidRPr="00F80D16">
              <w:rPr>
                <w:rFonts w:ascii="Times New Roman" w:hAnsi="Times New Roman" w:cs="Times New Roman"/>
                <w:sz w:val="24"/>
                <w:szCs w:val="24"/>
              </w:rPr>
              <w:t xml:space="preserve">• letovi za posebne događaje - letovi koji obavljaju povratni prevoz jedne ili više grupa putnika koji svi učestvuju na istoj manifestaciji sportske, vjerske, kulturne, </w:t>
            </w:r>
            <w:r w:rsidRPr="00F80D16">
              <w:rPr>
                <w:rFonts w:ascii="Times New Roman" w:hAnsi="Times New Roman" w:cs="Times New Roman"/>
                <w:sz w:val="24"/>
                <w:szCs w:val="24"/>
              </w:rPr>
              <w:lastRenderedPageBreak/>
              <w:t xml:space="preserve">profesionalne ili druge prirode prema ugovoru zaključenom sa jednom ili više turističkih agencija za ceo kapacitet aviona. Ova kategorija takođe uključuje letove koji prevoze deportovane osobe i </w:t>
            </w:r>
            <w:r w:rsidR="00ED762A" w:rsidRPr="00F80D16">
              <w:rPr>
                <w:rFonts w:ascii="Times New Roman" w:hAnsi="Times New Roman" w:cs="Times New Roman"/>
                <w:sz w:val="24"/>
                <w:szCs w:val="24"/>
              </w:rPr>
              <w:t xml:space="preserve">letove </w:t>
            </w:r>
            <w:r w:rsidRPr="00F80D16">
              <w:rPr>
                <w:rFonts w:ascii="Times New Roman" w:hAnsi="Times New Roman" w:cs="Times New Roman"/>
                <w:sz w:val="24"/>
                <w:szCs w:val="24"/>
              </w:rPr>
              <w:t>repatrijacije.</w:t>
            </w:r>
          </w:p>
          <w:p w14:paraId="31B3D6F8" w14:textId="12D863E9" w:rsidR="00BB614C" w:rsidRPr="00F80D16" w:rsidRDefault="00BB614C" w:rsidP="00D95A2D">
            <w:pPr>
              <w:spacing w:after="0" w:line="240" w:lineRule="auto"/>
              <w:ind w:left="425" w:hanging="180"/>
              <w:jc w:val="both"/>
              <w:rPr>
                <w:rFonts w:ascii="Times New Roman" w:hAnsi="Times New Roman" w:cs="Times New Roman"/>
                <w:sz w:val="24"/>
                <w:szCs w:val="24"/>
              </w:rPr>
            </w:pPr>
            <w:r w:rsidRPr="00F80D16">
              <w:rPr>
                <w:rFonts w:ascii="Times New Roman" w:hAnsi="Times New Roman" w:cs="Times New Roman"/>
                <w:sz w:val="24"/>
                <w:szCs w:val="24"/>
              </w:rPr>
              <w:t>• letovi za sopstvene potrebe - nekomercijalni letovi koje obavlja vazduhoplov koji obavlja prevoz lica i stvari za sopstvene potrebe (lični prevoz, prevoz poslovnih partnera, njihovog prtljaga i sl.);</w:t>
            </w:r>
          </w:p>
          <w:p w14:paraId="127DA4C9" w14:textId="77777777" w:rsidR="00A536C3" w:rsidRPr="00F80D16" w:rsidRDefault="00A536C3" w:rsidP="00D95A2D">
            <w:pPr>
              <w:spacing w:after="0" w:line="240" w:lineRule="auto"/>
              <w:ind w:left="425" w:hanging="180"/>
              <w:jc w:val="both"/>
              <w:rPr>
                <w:rFonts w:ascii="Times New Roman" w:hAnsi="Times New Roman" w:cs="Times New Roman"/>
                <w:sz w:val="24"/>
                <w:szCs w:val="24"/>
              </w:rPr>
            </w:pPr>
          </w:p>
          <w:p w14:paraId="5B4AC381" w14:textId="6C188E8E" w:rsidR="00BB614C" w:rsidRPr="00F80D16" w:rsidRDefault="00BB614C" w:rsidP="00D95A2D">
            <w:pPr>
              <w:spacing w:after="0" w:line="240" w:lineRule="auto"/>
              <w:ind w:left="425" w:hanging="180"/>
              <w:jc w:val="both"/>
              <w:rPr>
                <w:rFonts w:ascii="Times New Roman" w:hAnsi="Times New Roman" w:cs="Times New Roman"/>
                <w:sz w:val="24"/>
                <w:szCs w:val="24"/>
              </w:rPr>
            </w:pPr>
            <w:r w:rsidRPr="00F80D16">
              <w:rPr>
                <w:rFonts w:ascii="Times New Roman" w:hAnsi="Times New Roman" w:cs="Times New Roman"/>
                <w:sz w:val="24"/>
                <w:szCs w:val="24"/>
              </w:rPr>
              <w:t>• taksi letovi – komercijalni vazdušni prevoz koji prevozi putnike avionima odobrenim za prevoz ne više od (10) putnika ili avionom sa MTOW masom od 5.700 kg ili manje;</w:t>
            </w:r>
          </w:p>
          <w:p w14:paraId="0521C704" w14:textId="77777777" w:rsidR="00A536C3" w:rsidRDefault="00A536C3" w:rsidP="00D95A2D">
            <w:pPr>
              <w:spacing w:after="0" w:line="240" w:lineRule="auto"/>
              <w:ind w:left="425" w:hanging="180"/>
              <w:jc w:val="both"/>
              <w:rPr>
                <w:rFonts w:ascii="Times New Roman" w:hAnsi="Times New Roman" w:cs="Times New Roman"/>
                <w:sz w:val="24"/>
                <w:szCs w:val="24"/>
              </w:rPr>
            </w:pPr>
          </w:p>
          <w:p w14:paraId="6858780A" w14:textId="77777777" w:rsidR="00D95A2D" w:rsidRDefault="00D95A2D" w:rsidP="00D95A2D">
            <w:pPr>
              <w:spacing w:after="0" w:line="240" w:lineRule="auto"/>
              <w:ind w:left="425" w:hanging="180"/>
              <w:jc w:val="both"/>
              <w:rPr>
                <w:rFonts w:ascii="Times New Roman" w:hAnsi="Times New Roman" w:cs="Times New Roman"/>
                <w:sz w:val="24"/>
                <w:szCs w:val="24"/>
              </w:rPr>
            </w:pPr>
          </w:p>
          <w:p w14:paraId="594881B8" w14:textId="77777777" w:rsidR="00D95A2D" w:rsidRPr="00F80D16" w:rsidRDefault="00D95A2D" w:rsidP="00D95A2D">
            <w:pPr>
              <w:spacing w:after="0" w:line="240" w:lineRule="auto"/>
              <w:ind w:left="425" w:hanging="180"/>
              <w:jc w:val="both"/>
              <w:rPr>
                <w:rFonts w:ascii="Times New Roman" w:hAnsi="Times New Roman" w:cs="Times New Roman"/>
                <w:sz w:val="24"/>
                <w:szCs w:val="24"/>
              </w:rPr>
            </w:pPr>
          </w:p>
          <w:p w14:paraId="5E3B1CC7" w14:textId="0AEED802" w:rsidR="00BB614C" w:rsidRPr="00F80D16" w:rsidRDefault="00BB614C" w:rsidP="00D95A2D">
            <w:pPr>
              <w:spacing w:after="0" w:line="240" w:lineRule="auto"/>
              <w:ind w:left="425" w:hanging="180"/>
              <w:jc w:val="both"/>
              <w:rPr>
                <w:rFonts w:ascii="Times New Roman" w:hAnsi="Times New Roman" w:cs="Times New Roman"/>
                <w:sz w:val="24"/>
                <w:szCs w:val="24"/>
              </w:rPr>
            </w:pPr>
            <w:r w:rsidRPr="00F80D16">
              <w:rPr>
                <w:rFonts w:ascii="Times New Roman" w:hAnsi="Times New Roman" w:cs="Times New Roman"/>
                <w:sz w:val="24"/>
                <w:szCs w:val="24"/>
              </w:rPr>
              <w:t>• privatni let - let koji operater aviona u planu leta deklarira kao nekomercijalni let;</w:t>
            </w:r>
          </w:p>
          <w:p w14:paraId="07E186BE" w14:textId="77777777" w:rsidR="00A536C3" w:rsidRPr="00F80D16" w:rsidRDefault="00A536C3" w:rsidP="00D95A2D">
            <w:pPr>
              <w:spacing w:after="0" w:line="240" w:lineRule="auto"/>
              <w:ind w:left="425" w:hanging="180"/>
              <w:jc w:val="both"/>
              <w:rPr>
                <w:rFonts w:ascii="Times New Roman" w:hAnsi="Times New Roman" w:cs="Times New Roman"/>
                <w:sz w:val="24"/>
                <w:szCs w:val="24"/>
              </w:rPr>
            </w:pPr>
          </w:p>
          <w:p w14:paraId="1CCBF43C" w14:textId="57A25C00" w:rsidR="00BB614C" w:rsidRPr="00F80D16" w:rsidRDefault="00BB614C" w:rsidP="00D95A2D">
            <w:pPr>
              <w:spacing w:after="0" w:line="240" w:lineRule="auto"/>
              <w:ind w:left="425" w:hanging="180"/>
              <w:jc w:val="both"/>
              <w:rPr>
                <w:rFonts w:ascii="Times New Roman" w:hAnsi="Times New Roman" w:cs="Times New Roman"/>
                <w:sz w:val="24"/>
                <w:szCs w:val="24"/>
              </w:rPr>
            </w:pPr>
            <w:r w:rsidRPr="00F80D16">
              <w:rPr>
                <w:rFonts w:ascii="Times New Roman" w:hAnsi="Times New Roman" w:cs="Times New Roman"/>
                <w:sz w:val="24"/>
                <w:szCs w:val="24"/>
              </w:rPr>
              <w:t>• ostali vanredni letovi – letovi koji ne pripadaju nijednoj od gore navedenih kategorija, a obavljaju se na osnovu ugovora o prevozu zaključenog između naručioca i operatera vazduhoplova koji obavlja avio-uslugu;</w:t>
            </w:r>
          </w:p>
          <w:p w14:paraId="7BFAE90C" w14:textId="77777777" w:rsidR="00CF07A6" w:rsidRDefault="00CF07A6" w:rsidP="00D95A2D">
            <w:pPr>
              <w:spacing w:after="0" w:line="240" w:lineRule="auto"/>
              <w:rPr>
                <w:rFonts w:ascii="Times New Roman" w:hAnsi="Times New Roman" w:cs="Times New Roman"/>
                <w:sz w:val="24"/>
                <w:szCs w:val="24"/>
              </w:rPr>
            </w:pPr>
          </w:p>
          <w:p w14:paraId="7E33D4A9" w14:textId="77777777" w:rsidR="00D95A2D" w:rsidRPr="00F80D16" w:rsidRDefault="00D95A2D" w:rsidP="00D95A2D">
            <w:pPr>
              <w:spacing w:after="0" w:line="240" w:lineRule="auto"/>
              <w:rPr>
                <w:rFonts w:ascii="Times New Roman" w:hAnsi="Times New Roman" w:cs="Times New Roman"/>
                <w:sz w:val="24"/>
                <w:szCs w:val="24"/>
              </w:rPr>
            </w:pPr>
          </w:p>
          <w:p w14:paraId="57655186" w14:textId="066E9316"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6. </w:t>
            </w:r>
            <w:r w:rsidR="00ED762A" w:rsidRPr="00F80D16">
              <w:rPr>
                <w:rFonts w:ascii="Times New Roman" w:hAnsi="Times New Roman" w:cs="Times New Roman"/>
                <w:b/>
                <w:sz w:val="24"/>
                <w:szCs w:val="24"/>
              </w:rPr>
              <w:t>ZPEA (E</w:t>
            </w:r>
            <w:r w:rsidRPr="00F80D16">
              <w:rPr>
                <w:rFonts w:ascii="Times New Roman" w:hAnsi="Times New Roman" w:cs="Times New Roman"/>
                <w:b/>
                <w:sz w:val="24"/>
                <w:szCs w:val="24"/>
              </w:rPr>
              <w:t>CAA</w:t>
            </w:r>
            <w:r w:rsidR="00ED762A" w:rsidRPr="00F80D16">
              <w:rPr>
                <w:rFonts w:ascii="Times New Roman" w:hAnsi="Times New Roman" w:cs="Times New Roman"/>
                <w:b/>
                <w:sz w:val="24"/>
                <w:szCs w:val="24"/>
              </w:rPr>
              <w:t>)</w:t>
            </w:r>
            <w:r w:rsidRPr="00F80D16">
              <w:rPr>
                <w:rFonts w:ascii="Times New Roman" w:hAnsi="Times New Roman" w:cs="Times New Roman"/>
                <w:b/>
                <w:sz w:val="24"/>
                <w:szCs w:val="24"/>
              </w:rPr>
              <w:t xml:space="preserve"> sporazum</w:t>
            </w:r>
            <w:r w:rsidRPr="00F80D16">
              <w:rPr>
                <w:rFonts w:ascii="Times New Roman" w:hAnsi="Times New Roman" w:cs="Times New Roman"/>
                <w:sz w:val="24"/>
                <w:szCs w:val="24"/>
              </w:rPr>
              <w:t xml:space="preserve"> – Multilateralni sporazum o uspostavljanju zajedničkog</w:t>
            </w:r>
            <w:r w:rsidR="00ED762A" w:rsidRPr="00F80D16">
              <w:rPr>
                <w:rFonts w:ascii="Times New Roman" w:hAnsi="Times New Roman" w:cs="Times New Roman"/>
                <w:sz w:val="24"/>
                <w:szCs w:val="24"/>
              </w:rPr>
              <w:t xml:space="preserve"> prostora</w:t>
            </w:r>
            <w:r w:rsidRPr="00F80D16">
              <w:rPr>
                <w:rFonts w:ascii="Times New Roman" w:hAnsi="Times New Roman" w:cs="Times New Roman"/>
                <w:sz w:val="24"/>
                <w:szCs w:val="24"/>
              </w:rPr>
              <w:t xml:space="preserve"> evropsk</w:t>
            </w:r>
            <w:r w:rsidR="00ED762A" w:rsidRPr="00F80D16">
              <w:rPr>
                <w:rFonts w:ascii="Times New Roman" w:hAnsi="Times New Roman" w:cs="Times New Roman"/>
                <w:sz w:val="24"/>
                <w:szCs w:val="24"/>
              </w:rPr>
              <w:t>e</w:t>
            </w:r>
            <w:r w:rsidRPr="00F80D16">
              <w:rPr>
                <w:rFonts w:ascii="Times New Roman" w:hAnsi="Times New Roman" w:cs="Times New Roman"/>
                <w:sz w:val="24"/>
                <w:szCs w:val="24"/>
              </w:rPr>
              <w:t xml:space="preserve"> </w:t>
            </w:r>
            <w:r w:rsidR="00ED762A" w:rsidRPr="00F80D16">
              <w:rPr>
                <w:rFonts w:ascii="Times New Roman" w:hAnsi="Times New Roman" w:cs="Times New Roman"/>
                <w:sz w:val="24"/>
                <w:szCs w:val="24"/>
              </w:rPr>
              <w:t>avijacije</w:t>
            </w:r>
            <w:r w:rsidRPr="00F80D16">
              <w:rPr>
                <w:rFonts w:ascii="Times New Roman" w:hAnsi="Times New Roman" w:cs="Times New Roman"/>
                <w:sz w:val="24"/>
                <w:szCs w:val="24"/>
              </w:rPr>
              <w:t>;</w:t>
            </w:r>
          </w:p>
          <w:p w14:paraId="758CE8AE" w14:textId="77777777" w:rsidR="00A536C3" w:rsidRPr="00F80D16" w:rsidRDefault="00A536C3" w:rsidP="00D95A2D">
            <w:pPr>
              <w:spacing w:after="0" w:line="240" w:lineRule="auto"/>
              <w:jc w:val="both"/>
              <w:rPr>
                <w:rFonts w:ascii="Times New Roman" w:hAnsi="Times New Roman" w:cs="Times New Roman"/>
                <w:sz w:val="24"/>
                <w:szCs w:val="24"/>
              </w:rPr>
            </w:pPr>
          </w:p>
          <w:p w14:paraId="64F57691" w14:textId="29A2D224"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b/>
                <w:sz w:val="24"/>
                <w:szCs w:val="24"/>
              </w:rPr>
              <w:lastRenderedPageBreak/>
              <w:t>7. Vazdušni prevoznik</w:t>
            </w:r>
            <w:r w:rsidRPr="00F80D16">
              <w:rPr>
                <w:rFonts w:ascii="Times New Roman" w:hAnsi="Times New Roman" w:cs="Times New Roman"/>
                <w:sz w:val="24"/>
                <w:szCs w:val="24"/>
              </w:rPr>
              <w:t xml:space="preserve"> – preduzeće sa važećom operativnom licencom;</w:t>
            </w:r>
          </w:p>
          <w:p w14:paraId="6664822C" w14:textId="77777777" w:rsidR="00A536C3" w:rsidRPr="00F80D16" w:rsidRDefault="00A536C3" w:rsidP="00D95A2D">
            <w:pPr>
              <w:spacing w:after="0" w:line="240" w:lineRule="auto"/>
              <w:jc w:val="both"/>
              <w:rPr>
                <w:rFonts w:ascii="Times New Roman" w:hAnsi="Times New Roman" w:cs="Times New Roman"/>
                <w:sz w:val="24"/>
                <w:szCs w:val="24"/>
              </w:rPr>
            </w:pPr>
          </w:p>
          <w:p w14:paraId="37D2804D" w14:textId="77777777"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8. </w:t>
            </w:r>
            <w:r w:rsidRPr="00F80D16">
              <w:rPr>
                <w:rFonts w:ascii="Times New Roman" w:hAnsi="Times New Roman" w:cs="Times New Roman"/>
                <w:b/>
                <w:sz w:val="24"/>
                <w:szCs w:val="24"/>
              </w:rPr>
              <w:t>Operativna licenca</w:t>
            </w:r>
            <w:r w:rsidRPr="00F80D16">
              <w:rPr>
                <w:rFonts w:ascii="Times New Roman" w:hAnsi="Times New Roman" w:cs="Times New Roman"/>
                <w:sz w:val="24"/>
                <w:szCs w:val="24"/>
              </w:rPr>
              <w:t xml:space="preserve"> - ovlašćenje izdato od strane nadležnog organa za licenciranje prevozniku, koje mu dozvoljava pružanje vazdušnih usluga u operativnoj dozvoli;</w:t>
            </w:r>
          </w:p>
          <w:p w14:paraId="27C8997C" w14:textId="77777777" w:rsidR="00A536C3" w:rsidRPr="00F80D16" w:rsidRDefault="00A536C3" w:rsidP="00D95A2D">
            <w:pPr>
              <w:spacing w:after="0" w:line="240" w:lineRule="auto"/>
              <w:jc w:val="both"/>
              <w:rPr>
                <w:rFonts w:ascii="Times New Roman" w:hAnsi="Times New Roman" w:cs="Times New Roman"/>
                <w:sz w:val="24"/>
                <w:szCs w:val="24"/>
              </w:rPr>
            </w:pPr>
          </w:p>
          <w:p w14:paraId="2190EBD5" w14:textId="1F5676CD"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9. </w:t>
            </w:r>
            <w:r w:rsidRPr="00F80D16">
              <w:rPr>
                <w:rFonts w:ascii="Times New Roman" w:hAnsi="Times New Roman" w:cs="Times New Roman"/>
                <w:b/>
                <w:sz w:val="24"/>
                <w:szCs w:val="24"/>
              </w:rPr>
              <w:t>Sertifikat vazdušnog operatera (AOC</w:t>
            </w:r>
            <w:r w:rsidRPr="00F80D16">
              <w:rPr>
                <w:rFonts w:ascii="Times New Roman" w:hAnsi="Times New Roman" w:cs="Times New Roman"/>
                <w:sz w:val="24"/>
                <w:szCs w:val="24"/>
              </w:rPr>
              <w:t>) - sertifikat kojim se dokazuje da operater ima profesionalnu sposobnost i organizaciju da obezbedi bezbednost operacija navedenih u sertifikatu;</w:t>
            </w:r>
          </w:p>
          <w:p w14:paraId="53185AE2" w14:textId="77777777" w:rsidR="00A536C3" w:rsidRPr="00F80D16" w:rsidRDefault="00A536C3" w:rsidP="00D95A2D">
            <w:pPr>
              <w:spacing w:after="0" w:line="240" w:lineRule="auto"/>
              <w:jc w:val="both"/>
              <w:rPr>
                <w:rFonts w:ascii="Times New Roman" w:hAnsi="Times New Roman" w:cs="Times New Roman"/>
                <w:sz w:val="24"/>
                <w:szCs w:val="24"/>
              </w:rPr>
            </w:pPr>
          </w:p>
          <w:p w14:paraId="4FB40665" w14:textId="454023A5"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10. </w:t>
            </w:r>
            <w:r w:rsidRPr="00F80D16">
              <w:rPr>
                <w:rFonts w:ascii="Times New Roman" w:hAnsi="Times New Roman" w:cs="Times New Roman"/>
                <w:b/>
                <w:sz w:val="24"/>
                <w:szCs w:val="24"/>
              </w:rPr>
              <w:t>Wet lease ugovor</w:t>
            </w:r>
            <w:r w:rsidRPr="00F80D16">
              <w:rPr>
                <w:rFonts w:ascii="Times New Roman" w:hAnsi="Times New Roman" w:cs="Times New Roman"/>
                <w:sz w:val="24"/>
                <w:szCs w:val="24"/>
              </w:rPr>
              <w:t xml:space="preserve"> - ugovor između avio-prevozioca na osnovu kojeg se vazduhoplov upravlja pod AOC-om zakupodavca;</w:t>
            </w:r>
          </w:p>
          <w:p w14:paraId="48A4423D" w14:textId="77777777" w:rsidR="00A536C3" w:rsidRDefault="00A536C3" w:rsidP="00D95A2D">
            <w:pPr>
              <w:spacing w:after="0" w:line="240" w:lineRule="auto"/>
              <w:jc w:val="both"/>
              <w:rPr>
                <w:rFonts w:ascii="Times New Roman" w:hAnsi="Times New Roman" w:cs="Times New Roman"/>
                <w:sz w:val="24"/>
                <w:szCs w:val="24"/>
              </w:rPr>
            </w:pPr>
          </w:p>
          <w:p w14:paraId="277C6022" w14:textId="77777777" w:rsidR="00D95A2D" w:rsidRPr="00F80D16" w:rsidRDefault="00D95A2D" w:rsidP="00D95A2D">
            <w:pPr>
              <w:spacing w:after="0" w:line="240" w:lineRule="auto"/>
              <w:jc w:val="both"/>
              <w:rPr>
                <w:rFonts w:ascii="Times New Roman" w:hAnsi="Times New Roman" w:cs="Times New Roman"/>
                <w:sz w:val="24"/>
                <w:szCs w:val="24"/>
              </w:rPr>
            </w:pPr>
          </w:p>
          <w:p w14:paraId="48663D7D" w14:textId="2126A5CA"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11. </w:t>
            </w:r>
            <w:r w:rsidRPr="00F80D16">
              <w:rPr>
                <w:rFonts w:ascii="Times New Roman" w:hAnsi="Times New Roman" w:cs="Times New Roman"/>
                <w:b/>
                <w:sz w:val="24"/>
                <w:szCs w:val="24"/>
              </w:rPr>
              <w:t>Ugovor o suvom lizingu</w:t>
            </w:r>
            <w:r w:rsidRPr="00F80D16">
              <w:rPr>
                <w:rFonts w:ascii="Times New Roman" w:hAnsi="Times New Roman" w:cs="Times New Roman"/>
                <w:sz w:val="24"/>
                <w:szCs w:val="24"/>
              </w:rPr>
              <w:t xml:space="preserve"> - je sporazum između preduzeća na osnovu kojeg se vazduhoplov koristi pod AOC-om zakupca;</w:t>
            </w:r>
          </w:p>
          <w:p w14:paraId="62B2F82B" w14:textId="77777777" w:rsidR="00A536C3" w:rsidRPr="00F80D16" w:rsidRDefault="00A536C3" w:rsidP="00D95A2D">
            <w:pPr>
              <w:spacing w:after="0" w:line="240" w:lineRule="auto"/>
              <w:jc w:val="both"/>
              <w:rPr>
                <w:rFonts w:ascii="Times New Roman" w:hAnsi="Times New Roman" w:cs="Times New Roman"/>
                <w:sz w:val="24"/>
                <w:szCs w:val="24"/>
              </w:rPr>
            </w:pPr>
          </w:p>
          <w:p w14:paraId="1551B45D" w14:textId="173C27B0"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12. </w:t>
            </w:r>
            <w:r w:rsidRPr="00F80D16">
              <w:rPr>
                <w:rFonts w:ascii="Times New Roman" w:hAnsi="Times New Roman" w:cs="Times New Roman"/>
                <w:b/>
                <w:sz w:val="24"/>
                <w:szCs w:val="24"/>
              </w:rPr>
              <w:t>Code-share ugovor</w:t>
            </w:r>
            <w:r w:rsidRPr="00F80D16">
              <w:rPr>
                <w:rFonts w:ascii="Times New Roman" w:hAnsi="Times New Roman" w:cs="Times New Roman"/>
                <w:sz w:val="24"/>
                <w:szCs w:val="24"/>
              </w:rPr>
              <w:t xml:space="preserve"> - </w:t>
            </w:r>
            <w:r w:rsidR="00ED762A" w:rsidRPr="00F80D16">
              <w:rPr>
                <w:rFonts w:ascii="Times New Roman" w:hAnsi="Times New Roman" w:cs="Times New Roman"/>
                <w:sz w:val="24"/>
                <w:szCs w:val="24"/>
              </w:rPr>
              <w:t>sporazum</w:t>
            </w:r>
            <w:r w:rsidRPr="00F80D16">
              <w:rPr>
                <w:rFonts w:ascii="Times New Roman" w:hAnsi="Times New Roman" w:cs="Times New Roman"/>
                <w:sz w:val="24"/>
                <w:szCs w:val="24"/>
              </w:rPr>
              <w:t>/ugovor između dva ili više avio-prevoznika koji dijele isti let pod sopstvenim kodovima, što znači da se avio karta može kupiti od jednog avio-prevozioca za let koji obavlja drugi, partnerski avio-prevoznik;</w:t>
            </w:r>
          </w:p>
          <w:p w14:paraId="72CD71AD" w14:textId="77777777" w:rsidR="00A536C3" w:rsidRPr="00F80D16" w:rsidRDefault="00A536C3" w:rsidP="00D95A2D">
            <w:pPr>
              <w:spacing w:after="0" w:line="240" w:lineRule="auto"/>
              <w:jc w:val="both"/>
              <w:rPr>
                <w:rFonts w:ascii="Times New Roman" w:hAnsi="Times New Roman" w:cs="Times New Roman"/>
                <w:sz w:val="24"/>
                <w:szCs w:val="24"/>
              </w:rPr>
            </w:pPr>
          </w:p>
          <w:p w14:paraId="7A80FFFD" w14:textId="7934B27C"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13. </w:t>
            </w:r>
            <w:r w:rsidRPr="00F80D16">
              <w:rPr>
                <w:rFonts w:ascii="Times New Roman" w:hAnsi="Times New Roman" w:cs="Times New Roman"/>
                <w:b/>
                <w:sz w:val="24"/>
                <w:szCs w:val="24"/>
              </w:rPr>
              <w:t>Tur</w:t>
            </w:r>
            <w:r w:rsidR="00ED762A" w:rsidRPr="00F80D16">
              <w:rPr>
                <w:rFonts w:ascii="Times New Roman" w:hAnsi="Times New Roman" w:cs="Times New Roman"/>
                <w:b/>
                <w:sz w:val="24"/>
                <w:szCs w:val="24"/>
              </w:rPr>
              <w:t>-</w:t>
            </w:r>
            <w:r w:rsidRPr="00F80D16">
              <w:rPr>
                <w:rFonts w:ascii="Times New Roman" w:hAnsi="Times New Roman" w:cs="Times New Roman"/>
                <w:b/>
                <w:sz w:val="24"/>
                <w:szCs w:val="24"/>
              </w:rPr>
              <w:t>operator</w:t>
            </w:r>
            <w:r w:rsidRPr="00F80D16">
              <w:rPr>
                <w:rFonts w:ascii="Times New Roman" w:hAnsi="Times New Roman" w:cs="Times New Roman"/>
                <w:sz w:val="24"/>
                <w:szCs w:val="24"/>
              </w:rPr>
              <w:t xml:space="preserve"> - subjekt koji organizuje paket putovanja, direktno ili preko svojih agenata/posrednika;</w:t>
            </w:r>
          </w:p>
          <w:p w14:paraId="58AF120D" w14:textId="77777777" w:rsidR="00A536C3" w:rsidRPr="00F80D16" w:rsidRDefault="00A536C3" w:rsidP="00D95A2D">
            <w:pPr>
              <w:spacing w:after="0" w:line="240" w:lineRule="auto"/>
              <w:jc w:val="both"/>
              <w:rPr>
                <w:rFonts w:ascii="Times New Roman" w:hAnsi="Times New Roman" w:cs="Times New Roman"/>
                <w:sz w:val="24"/>
                <w:szCs w:val="24"/>
              </w:rPr>
            </w:pPr>
          </w:p>
          <w:p w14:paraId="0F2C0672" w14:textId="7EB85120"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lastRenderedPageBreak/>
              <w:t xml:space="preserve">14. </w:t>
            </w:r>
            <w:r w:rsidRPr="00F80D16">
              <w:rPr>
                <w:rFonts w:ascii="Times New Roman" w:hAnsi="Times New Roman" w:cs="Times New Roman"/>
                <w:b/>
                <w:sz w:val="24"/>
                <w:szCs w:val="24"/>
              </w:rPr>
              <w:t>Državni let</w:t>
            </w:r>
            <w:r w:rsidRPr="00F80D16">
              <w:rPr>
                <w:rFonts w:ascii="Times New Roman" w:hAnsi="Times New Roman" w:cs="Times New Roman"/>
                <w:sz w:val="24"/>
                <w:szCs w:val="24"/>
              </w:rPr>
              <w:t xml:space="preserve"> - svaki let koji se obavlja vazduhoplovom za vojne, carinske, policijske službe, ili druge službe za provođenje zakona države;</w:t>
            </w:r>
          </w:p>
          <w:p w14:paraId="000D23DA" w14:textId="77777777" w:rsidR="00A536C3" w:rsidRPr="00F80D16" w:rsidRDefault="00A536C3" w:rsidP="00D95A2D">
            <w:pPr>
              <w:spacing w:after="0" w:line="240" w:lineRule="auto"/>
              <w:jc w:val="both"/>
              <w:rPr>
                <w:rFonts w:ascii="Times New Roman" w:hAnsi="Times New Roman" w:cs="Times New Roman"/>
                <w:sz w:val="24"/>
                <w:szCs w:val="24"/>
              </w:rPr>
            </w:pPr>
          </w:p>
          <w:p w14:paraId="27000CFF" w14:textId="7BFF8FA8"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15. </w:t>
            </w:r>
            <w:r w:rsidRPr="00F80D16">
              <w:rPr>
                <w:rFonts w:ascii="Times New Roman" w:hAnsi="Times New Roman" w:cs="Times New Roman"/>
                <w:b/>
                <w:sz w:val="24"/>
                <w:szCs w:val="24"/>
              </w:rPr>
              <w:t>Vazdušni radovi</w:t>
            </w:r>
            <w:r w:rsidRPr="00F80D16">
              <w:rPr>
                <w:rFonts w:ascii="Times New Roman" w:hAnsi="Times New Roman" w:cs="Times New Roman"/>
                <w:sz w:val="24"/>
                <w:szCs w:val="24"/>
              </w:rPr>
              <w:t xml:space="preserve"> - operacija vazduhoplova u kojoj se vazduhoplov koristi za specijalizovane usluge kao što su poljoprivreda, građevinarstvo, fotografisanje, geodetsko snimanje, posmatranje i patrola, traganje i spasavanje, oglašavanje iz vazduha itd.</w:t>
            </w:r>
          </w:p>
          <w:p w14:paraId="16372329" w14:textId="77777777" w:rsidR="00A536C3" w:rsidRPr="00F80D16" w:rsidRDefault="00A536C3" w:rsidP="00D95A2D">
            <w:pPr>
              <w:spacing w:after="0" w:line="240" w:lineRule="auto"/>
              <w:jc w:val="both"/>
              <w:rPr>
                <w:rFonts w:ascii="Times New Roman" w:hAnsi="Times New Roman" w:cs="Times New Roman"/>
                <w:sz w:val="24"/>
                <w:szCs w:val="24"/>
              </w:rPr>
            </w:pPr>
          </w:p>
          <w:p w14:paraId="47FF5459" w14:textId="77777777" w:rsidR="00BB614C"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16. </w:t>
            </w:r>
            <w:r w:rsidRPr="00F80D16">
              <w:rPr>
                <w:rFonts w:ascii="Times New Roman" w:hAnsi="Times New Roman" w:cs="Times New Roman"/>
                <w:b/>
                <w:sz w:val="24"/>
                <w:szCs w:val="24"/>
              </w:rPr>
              <w:t>Ovlašćenje operatera treće zemlje</w:t>
            </w:r>
            <w:r w:rsidRPr="00F80D16">
              <w:rPr>
                <w:rFonts w:ascii="Times New Roman" w:hAnsi="Times New Roman" w:cs="Times New Roman"/>
                <w:sz w:val="24"/>
                <w:szCs w:val="24"/>
              </w:rPr>
              <w:t xml:space="preserve"> (</w:t>
            </w:r>
            <w:r w:rsidRPr="004E752B">
              <w:rPr>
                <w:rFonts w:ascii="Times New Roman" w:hAnsi="Times New Roman" w:cs="Times New Roman"/>
                <w:i/>
                <w:sz w:val="24"/>
                <w:szCs w:val="24"/>
              </w:rPr>
              <w:t>EASA TCO Authorization</w:t>
            </w:r>
            <w:r w:rsidRPr="00F80D16">
              <w:rPr>
                <w:rFonts w:ascii="Times New Roman" w:hAnsi="Times New Roman" w:cs="Times New Roman"/>
                <w:sz w:val="24"/>
                <w:szCs w:val="24"/>
              </w:rPr>
              <w:t>) – tehničko ovlašćenje koje je operateru izdala Evropska agencija za bezbednost vazduhoplovstva (EASA).</w:t>
            </w:r>
          </w:p>
          <w:p w14:paraId="53D093D3" w14:textId="77777777" w:rsidR="00D95A2D" w:rsidRPr="00F80D16" w:rsidRDefault="00D95A2D" w:rsidP="00D95A2D">
            <w:pPr>
              <w:spacing w:after="0" w:line="240" w:lineRule="auto"/>
              <w:jc w:val="both"/>
              <w:rPr>
                <w:rFonts w:ascii="Times New Roman" w:hAnsi="Times New Roman" w:cs="Times New Roman"/>
                <w:sz w:val="24"/>
                <w:szCs w:val="24"/>
              </w:rPr>
            </w:pPr>
          </w:p>
          <w:p w14:paraId="2953BFA3" w14:textId="256EDC9D"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17. </w:t>
            </w:r>
            <w:r w:rsidR="00A536C3" w:rsidRPr="00F80D16">
              <w:rPr>
                <w:rFonts w:ascii="Times New Roman" w:hAnsi="Times New Roman" w:cs="Times New Roman"/>
                <w:b/>
                <w:sz w:val="24"/>
                <w:szCs w:val="24"/>
              </w:rPr>
              <w:t>ACVK</w:t>
            </w:r>
            <w:r w:rsidR="00A536C3" w:rsidRPr="00F80D16">
              <w:rPr>
                <w:rFonts w:ascii="Times New Roman" w:hAnsi="Times New Roman" w:cs="Times New Roman"/>
                <w:sz w:val="24"/>
                <w:szCs w:val="24"/>
              </w:rPr>
              <w:t xml:space="preserve"> </w:t>
            </w:r>
            <w:r w:rsidRPr="00F80D16">
              <w:rPr>
                <w:rFonts w:ascii="Times New Roman" w:hAnsi="Times New Roman" w:cs="Times New Roman"/>
                <w:sz w:val="24"/>
                <w:szCs w:val="24"/>
              </w:rPr>
              <w:t xml:space="preserve">- </w:t>
            </w:r>
            <w:r w:rsidR="00A536C3" w:rsidRPr="00F80D16">
              <w:rPr>
                <w:rFonts w:ascii="Times New Roman" w:hAnsi="Times New Roman" w:cs="Times New Roman"/>
                <w:sz w:val="24"/>
                <w:szCs w:val="24"/>
              </w:rPr>
              <w:t>označava Autoritet Civilnog Vazduhoplovstva Republike Kosova</w:t>
            </w:r>
            <w:r w:rsidRPr="00F80D16">
              <w:rPr>
                <w:rFonts w:ascii="Times New Roman" w:hAnsi="Times New Roman" w:cs="Times New Roman"/>
                <w:sz w:val="24"/>
                <w:szCs w:val="24"/>
              </w:rPr>
              <w:t>.</w:t>
            </w:r>
          </w:p>
          <w:p w14:paraId="29122816" w14:textId="77777777" w:rsidR="00A536C3" w:rsidRPr="00F80D16" w:rsidRDefault="00A536C3" w:rsidP="00D95A2D">
            <w:pPr>
              <w:spacing w:after="0" w:line="240" w:lineRule="auto"/>
              <w:jc w:val="both"/>
              <w:rPr>
                <w:rFonts w:ascii="Times New Roman" w:hAnsi="Times New Roman" w:cs="Times New Roman"/>
                <w:sz w:val="24"/>
                <w:szCs w:val="24"/>
              </w:rPr>
            </w:pPr>
          </w:p>
          <w:p w14:paraId="68BD9939" w14:textId="0D77732A" w:rsidR="00A536C3" w:rsidRPr="00D95A2D"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18. „</w:t>
            </w:r>
            <w:r w:rsidRPr="00F80D16">
              <w:rPr>
                <w:rFonts w:ascii="Times New Roman" w:hAnsi="Times New Roman" w:cs="Times New Roman"/>
                <w:b/>
                <w:sz w:val="24"/>
                <w:szCs w:val="24"/>
              </w:rPr>
              <w:t>let pravila vizuelnog letenja</w:t>
            </w:r>
            <w:r w:rsidRPr="00F80D16">
              <w:rPr>
                <w:rFonts w:ascii="Times New Roman" w:hAnsi="Times New Roman" w:cs="Times New Roman"/>
                <w:sz w:val="24"/>
                <w:szCs w:val="24"/>
              </w:rPr>
              <w:t>” ili „VFR let” - označava let koji se izvodi u skladu sa pravilima vizuelnog letenja;</w:t>
            </w:r>
          </w:p>
          <w:p w14:paraId="5CB1FE49" w14:textId="77777777" w:rsidR="00A536C3" w:rsidRPr="00F80D16" w:rsidRDefault="00A536C3" w:rsidP="00BB614C">
            <w:pPr>
              <w:spacing w:after="0" w:line="240" w:lineRule="auto"/>
              <w:jc w:val="center"/>
              <w:rPr>
                <w:rFonts w:ascii="Times New Roman" w:hAnsi="Times New Roman" w:cs="Times New Roman"/>
                <w:b/>
                <w:sz w:val="24"/>
                <w:szCs w:val="24"/>
              </w:rPr>
            </w:pPr>
          </w:p>
          <w:p w14:paraId="17BDF8A8" w14:textId="77777777" w:rsidR="004E752B" w:rsidRDefault="004E752B" w:rsidP="00BB614C">
            <w:pPr>
              <w:spacing w:after="0" w:line="240" w:lineRule="auto"/>
              <w:jc w:val="center"/>
              <w:rPr>
                <w:rFonts w:ascii="Times New Roman" w:hAnsi="Times New Roman" w:cs="Times New Roman"/>
                <w:b/>
                <w:sz w:val="24"/>
                <w:szCs w:val="24"/>
              </w:rPr>
            </w:pPr>
          </w:p>
          <w:p w14:paraId="457AC8B1" w14:textId="26CCBEBC"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Član 3</w:t>
            </w:r>
          </w:p>
          <w:p w14:paraId="12720F7C" w14:textId="4E7C74DA"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Obavljanje vazdušnih usluga za/iz Republike Kosovo od strane stranih avio-prevoznika</w:t>
            </w:r>
          </w:p>
          <w:p w14:paraId="179BB028" w14:textId="775E28F5" w:rsidR="00A536C3" w:rsidRDefault="00A536C3" w:rsidP="00BB614C">
            <w:pPr>
              <w:spacing w:after="0" w:line="240" w:lineRule="auto"/>
              <w:jc w:val="center"/>
              <w:rPr>
                <w:rFonts w:ascii="Times New Roman" w:hAnsi="Times New Roman" w:cs="Times New Roman"/>
                <w:b/>
                <w:sz w:val="24"/>
                <w:szCs w:val="24"/>
              </w:rPr>
            </w:pPr>
          </w:p>
          <w:p w14:paraId="270C2347" w14:textId="77777777" w:rsidR="00D95A2D" w:rsidRPr="00F80D16" w:rsidRDefault="00D95A2D" w:rsidP="00BB614C">
            <w:pPr>
              <w:spacing w:after="0" w:line="240" w:lineRule="auto"/>
              <w:jc w:val="center"/>
              <w:rPr>
                <w:rFonts w:ascii="Times New Roman" w:hAnsi="Times New Roman" w:cs="Times New Roman"/>
                <w:b/>
                <w:sz w:val="24"/>
                <w:szCs w:val="24"/>
              </w:rPr>
            </w:pPr>
          </w:p>
          <w:p w14:paraId="3CC8D214" w14:textId="1975E423"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1. Strani avio-prevoznici mogu obavljati vazdušne usluge ka/iz Republike Kosovo u skladu sa međunarodnim sporazumima </w:t>
            </w:r>
            <w:r w:rsidRPr="004E752B">
              <w:rPr>
                <w:rFonts w:ascii="Times New Roman" w:hAnsi="Times New Roman" w:cs="Times New Roman"/>
                <w:sz w:val="24"/>
                <w:szCs w:val="24"/>
              </w:rPr>
              <w:t xml:space="preserve">koji obavezuju Republiku Kosovo i zahtevima </w:t>
            </w:r>
            <w:r w:rsidRPr="00F80D16">
              <w:rPr>
                <w:rFonts w:ascii="Times New Roman" w:hAnsi="Times New Roman" w:cs="Times New Roman"/>
                <w:sz w:val="24"/>
                <w:szCs w:val="24"/>
              </w:rPr>
              <w:lastRenderedPageBreak/>
              <w:t>utvrđenim u ovoj Uredbi i drugim propisima na snazi.</w:t>
            </w:r>
          </w:p>
          <w:p w14:paraId="1CEAF7C3" w14:textId="77777777" w:rsidR="00A536C3" w:rsidRPr="00F80D16" w:rsidRDefault="00A536C3" w:rsidP="00BB614C">
            <w:pPr>
              <w:spacing w:after="0" w:line="240" w:lineRule="auto"/>
              <w:rPr>
                <w:rFonts w:ascii="Times New Roman" w:hAnsi="Times New Roman" w:cs="Times New Roman"/>
                <w:sz w:val="24"/>
                <w:szCs w:val="24"/>
              </w:rPr>
            </w:pPr>
          </w:p>
          <w:p w14:paraId="7F300E6C" w14:textId="4D5EAA57"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2. Odobrenje za obavljanje redovnih ili van</w:t>
            </w:r>
            <w:r w:rsidR="00DF5B8C" w:rsidRPr="00F80D16">
              <w:rPr>
                <w:rFonts w:ascii="Times New Roman" w:hAnsi="Times New Roman" w:cs="Times New Roman"/>
                <w:sz w:val="24"/>
                <w:szCs w:val="24"/>
              </w:rPr>
              <w:t xml:space="preserve">rednih vazdušnih usluga izdaje </w:t>
            </w:r>
            <w:r w:rsidRPr="00F80D16">
              <w:rPr>
                <w:rFonts w:ascii="Times New Roman" w:hAnsi="Times New Roman" w:cs="Times New Roman"/>
                <w:sz w:val="24"/>
                <w:szCs w:val="24"/>
              </w:rPr>
              <w:t>A</w:t>
            </w:r>
            <w:r w:rsidR="00DF5B8C" w:rsidRPr="00F80D16">
              <w:rPr>
                <w:rFonts w:ascii="Times New Roman" w:hAnsi="Times New Roman" w:cs="Times New Roman"/>
                <w:sz w:val="24"/>
                <w:szCs w:val="24"/>
              </w:rPr>
              <w:t>CV</w:t>
            </w:r>
            <w:r w:rsidRPr="00F80D16">
              <w:rPr>
                <w:rFonts w:ascii="Times New Roman" w:hAnsi="Times New Roman" w:cs="Times New Roman"/>
                <w:sz w:val="24"/>
                <w:szCs w:val="24"/>
              </w:rPr>
              <w:t>K u pisanoj formi i uključuje podatke o letu, broj odobrenja i sve uslove ili ograničenja, ako je primenljivo.</w:t>
            </w:r>
          </w:p>
          <w:p w14:paraId="1B5B2963" w14:textId="77777777" w:rsidR="00DF5B8C" w:rsidRPr="00F80D16" w:rsidRDefault="00DF5B8C" w:rsidP="00BB614C">
            <w:pPr>
              <w:spacing w:after="0" w:line="240" w:lineRule="auto"/>
              <w:jc w:val="center"/>
              <w:rPr>
                <w:rFonts w:ascii="Times New Roman" w:hAnsi="Times New Roman" w:cs="Times New Roman"/>
                <w:b/>
                <w:sz w:val="24"/>
                <w:szCs w:val="24"/>
              </w:rPr>
            </w:pPr>
          </w:p>
          <w:p w14:paraId="156EFEB1" w14:textId="77777777" w:rsidR="00DF5B8C" w:rsidRPr="00F80D16" w:rsidRDefault="00DF5B8C" w:rsidP="00BB614C">
            <w:pPr>
              <w:spacing w:after="0" w:line="240" w:lineRule="auto"/>
              <w:jc w:val="center"/>
              <w:rPr>
                <w:rFonts w:ascii="Times New Roman" w:hAnsi="Times New Roman" w:cs="Times New Roman"/>
                <w:b/>
                <w:sz w:val="24"/>
                <w:szCs w:val="24"/>
              </w:rPr>
            </w:pPr>
          </w:p>
          <w:p w14:paraId="71A6382C" w14:textId="5989C59D"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Član 4</w:t>
            </w:r>
          </w:p>
          <w:p w14:paraId="10C5E267" w14:textId="00790145"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 xml:space="preserve">Letovi za koje nije potrebno </w:t>
            </w:r>
            <w:r w:rsidR="00DF5B8C" w:rsidRPr="00F80D16">
              <w:rPr>
                <w:rFonts w:ascii="Times New Roman" w:hAnsi="Times New Roman" w:cs="Times New Roman"/>
                <w:b/>
                <w:sz w:val="24"/>
                <w:szCs w:val="24"/>
              </w:rPr>
              <w:t>ACVK</w:t>
            </w:r>
            <w:r w:rsidRPr="00F80D16">
              <w:rPr>
                <w:rFonts w:ascii="Times New Roman" w:hAnsi="Times New Roman" w:cs="Times New Roman"/>
                <w:b/>
                <w:sz w:val="24"/>
                <w:szCs w:val="24"/>
              </w:rPr>
              <w:t xml:space="preserve"> odobrenje</w:t>
            </w:r>
          </w:p>
          <w:p w14:paraId="38E26515" w14:textId="77777777" w:rsidR="00A536C3" w:rsidRPr="00F80D16" w:rsidRDefault="00A536C3" w:rsidP="00BB614C">
            <w:pPr>
              <w:spacing w:after="0" w:line="240" w:lineRule="auto"/>
              <w:jc w:val="center"/>
              <w:rPr>
                <w:rFonts w:ascii="Times New Roman" w:hAnsi="Times New Roman" w:cs="Times New Roman"/>
                <w:sz w:val="24"/>
                <w:szCs w:val="24"/>
              </w:rPr>
            </w:pPr>
          </w:p>
          <w:p w14:paraId="128B4AFC" w14:textId="77777777" w:rsidR="00BB614C"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Odobrenje iz člana 3. ove Uredbe nije potrebno za:</w:t>
            </w:r>
          </w:p>
          <w:p w14:paraId="7C880518" w14:textId="77777777" w:rsidR="00D95A2D" w:rsidRDefault="00D95A2D" w:rsidP="00D95A2D">
            <w:pPr>
              <w:spacing w:after="0" w:line="240" w:lineRule="auto"/>
              <w:jc w:val="both"/>
              <w:rPr>
                <w:rFonts w:ascii="Times New Roman" w:hAnsi="Times New Roman" w:cs="Times New Roman"/>
                <w:sz w:val="24"/>
                <w:szCs w:val="24"/>
              </w:rPr>
            </w:pPr>
          </w:p>
          <w:p w14:paraId="53755DCB" w14:textId="77777777" w:rsidR="00D95A2D" w:rsidRPr="00F80D16" w:rsidRDefault="00D95A2D" w:rsidP="00D95A2D">
            <w:pPr>
              <w:spacing w:after="0" w:line="240" w:lineRule="auto"/>
              <w:jc w:val="both"/>
              <w:rPr>
                <w:rFonts w:ascii="Times New Roman" w:hAnsi="Times New Roman" w:cs="Times New Roman"/>
                <w:sz w:val="24"/>
                <w:szCs w:val="24"/>
              </w:rPr>
            </w:pPr>
          </w:p>
          <w:p w14:paraId="09B59598" w14:textId="05BECC25" w:rsidR="00A536C3" w:rsidRPr="00F80D16" w:rsidRDefault="00BB614C" w:rsidP="00D95A2D">
            <w:pPr>
              <w:tabs>
                <w:tab w:val="left" w:pos="516"/>
              </w:tabs>
              <w:spacing w:after="0" w:line="240" w:lineRule="auto"/>
              <w:ind w:left="336" w:hanging="91"/>
              <w:jc w:val="both"/>
              <w:rPr>
                <w:rFonts w:ascii="Times New Roman" w:hAnsi="Times New Roman" w:cs="Times New Roman"/>
                <w:sz w:val="24"/>
                <w:szCs w:val="24"/>
              </w:rPr>
            </w:pPr>
            <w:r w:rsidRPr="00F80D16">
              <w:rPr>
                <w:rFonts w:ascii="Times New Roman" w:hAnsi="Times New Roman" w:cs="Times New Roman"/>
                <w:sz w:val="24"/>
                <w:szCs w:val="24"/>
              </w:rPr>
              <w:t>a) privatni letovi stranih civilnih aviona registrovanih u državi članici Čikaške konvencije;</w:t>
            </w:r>
          </w:p>
          <w:p w14:paraId="199C0834" w14:textId="11CC079B" w:rsidR="00A536C3" w:rsidRPr="00D95A2D" w:rsidRDefault="00BB614C" w:rsidP="00D95A2D">
            <w:pPr>
              <w:pStyle w:val="ListParagraph"/>
              <w:numPr>
                <w:ilvl w:val="0"/>
                <w:numId w:val="5"/>
              </w:numPr>
              <w:tabs>
                <w:tab w:val="left" w:pos="516"/>
              </w:tabs>
              <w:ind w:left="336" w:hanging="91"/>
              <w:jc w:val="both"/>
              <w:rPr>
                <w:rFonts w:ascii="Times New Roman" w:hAnsi="Times New Roman" w:cs="Times New Roman"/>
                <w:sz w:val="24"/>
                <w:szCs w:val="24"/>
              </w:rPr>
            </w:pPr>
            <w:r w:rsidRPr="00F80D16">
              <w:rPr>
                <w:rFonts w:ascii="Times New Roman" w:hAnsi="Times New Roman" w:cs="Times New Roman"/>
                <w:sz w:val="24"/>
                <w:szCs w:val="24"/>
              </w:rPr>
              <w:t>hitne medicinske letove;</w:t>
            </w:r>
          </w:p>
          <w:p w14:paraId="361BCE4E" w14:textId="472E5EC7" w:rsidR="00A66DBF" w:rsidRPr="00D95A2D" w:rsidRDefault="00BB614C" w:rsidP="00D95A2D">
            <w:pPr>
              <w:pStyle w:val="ListParagraph"/>
              <w:numPr>
                <w:ilvl w:val="0"/>
                <w:numId w:val="5"/>
              </w:numPr>
              <w:tabs>
                <w:tab w:val="left" w:pos="516"/>
              </w:tabs>
              <w:ind w:left="336" w:hanging="91"/>
              <w:jc w:val="both"/>
              <w:rPr>
                <w:rFonts w:ascii="Times New Roman" w:hAnsi="Times New Roman" w:cs="Times New Roman"/>
                <w:sz w:val="24"/>
                <w:szCs w:val="24"/>
              </w:rPr>
            </w:pPr>
            <w:r w:rsidRPr="00F80D16">
              <w:rPr>
                <w:rFonts w:ascii="Times New Roman" w:hAnsi="Times New Roman" w:cs="Times New Roman"/>
                <w:sz w:val="24"/>
                <w:szCs w:val="24"/>
              </w:rPr>
              <w:t>letovi koji zahtijevaju prinudno slijetanje;</w:t>
            </w:r>
          </w:p>
          <w:p w14:paraId="4EAEC6BE" w14:textId="0F8CE84D" w:rsidR="00A66DBF" w:rsidRPr="00D95A2D" w:rsidRDefault="00BB614C" w:rsidP="00D95A2D">
            <w:pPr>
              <w:pStyle w:val="ListParagraph"/>
              <w:numPr>
                <w:ilvl w:val="0"/>
                <w:numId w:val="5"/>
              </w:numPr>
              <w:tabs>
                <w:tab w:val="left" w:pos="516"/>
              </w:tabs>
              <w:ind w:left="336" w:hanging="91"/>
              <w:jc w:val="both"/>
              <w:rPr>
                <w:rFonts w:ascii="Times New Roman" w:hAnsi="Times New Roman" w:cs="Times New Roman"/>
                <w:sz w:val="24"/>
                <w:szCs w:val="24"/>
              </w:rPr>
            </w:pPr>
            <w:r w:rsidRPr="00F80D16">
              <w:rPr>
                <w:rFonts w:ascii="Times New Roman" w:hAnsi="Times New Roman" w:cs="Times New Roman"/>
                <w:sz w:val="24"/>
                <w:szCs w:val="24"/>
              </w:rPr>
              <w:t>letovi u humanitarne svrhe;</w:t>
            </w:r>
          </w:p>
          <w:p w14:paraId="2017EAF1" w14:textId="1255AED1" w:rsidR="00A66DBF" w:rsidRPr="00D95A2D" w:rsidRDefault="00BB614C" w:rsidP="00D95A2D">
            <w:pPr>
              <w:pStyle w:val="ListParagraph"/>
              <w:numPr>
                <w:ilvl w:val="0"/>
                <w:numId w:val="5"/>
              </w:numPr>
              <w:tabs>
                <w:tab w:val="left" w:pos="516"/>
              </w:tabs>
              <w:ind w:left="336" w:hanging="91"/>
              <w:jc w:val="both"/>
              <w:rPr>
                <w:rFonts w:ascii="Times New Roman" w:hAnsi="Times New Roman" w:cs="Times New Roman"/>
                <w:sz w:val="24"/>
                <w:szCs w:val="24"/>
              </w:rPr>
            </w:pPr>
            <w:r w:rsidRPr="00F80D16">
              <w:rPr>
                <w:rFonts w:ascii="Times New Roman" w:hAnsi="Times New Roman" w:cs="Times New Roman"/>
                <w:sz w:val="24"/>
                <w:szCs w:val="24"/>
              </w:rPr>
              <w:t>državni letovi; i</w:t>
            </w:r>
          </w:p>
          <w:p w14:paraId="1F1C27A6" w14:textId="481D1E15" w:rsidR="00BB614C" w:rsidRPr="00F80D16" w:rsidRDefault="00BB614C" w:rsidP="00D95A2D">
            <w:pPr>
              <w:tabs>
                <w:tab w:val="left" w:pos="516"/>
              </w:tabs>
              <w:spacing w:after="0" w:line="240" w:lineRule="auto"/>
              <w:ind w:left="336" w:hanging="91"/>
              <w:jc w:val="both"/>
              <w:rPr>
                <w:rFonts w:ascii="Times New Roman" w:hAnsi="Times New Roman" w:cs="Times New Roman"/>
                <w:sz w:val="24"/>
                <w:szCs w:val="24"/>
              </w:rPr>
            </w:pPr>
            <w:r w:rsidRPr="00F80D16">
              <w:rPr>
                <w:rFonts w:ascii="Times New Roman" w:hAnsi="Times New Roman" w:cs="Times New Roman"/>
                <w:sz w:val="24"/>
                <w:szCs w:val="24"/>
              </w:rPr>
              <w:t xml:space="preserve">f) letovi u svrhu </w:t>
            </w:r>
            <w:r w:rsidR="00CF07A6" w:rsidRPr="00F80D16">
              <w:rPr>
                <w:rFonts w:ascii="Times New Roman" w:hAnsi="Times New Roman" w:cs="Times New Roman"/>
                <w:sz w:val="24"/>
                <w:szCs w:val="24"/>
              </w:rPr>
              <w:t>traganja</w:t>
            </w:r>
            <w:r w:rsidRPr="00F80D16">
              <w:rPr>
                <w:rFonts w:ascii="Times New Roman" w:hAnsi="Times New Roman" w:cs="Times New Roman"/>
                <w:sz w:val="24"/>
                <w:szCs w:val="24"/>
              </w:rPr>
              <w:t xml:space="preserve"> i spašavanja.</w:t>
            </w:r>
          </w:p>
          <w:p w14:paraId="7FB7C7CF" w14:textId="77777777" w:rsidR="00A536C3" w:rsidRDefault="00A536C3" w:rsidP="00BB614C">
            <w:pPr>
              <w:spacing w:after="0" w:line="240" w:lineRule="auto"/>
              <w:rPr>
                <w:rFonts w:ascii="Times New Roman" w:hAnsi="Times New Roman" w:cs="Times New Roman"/>
                <w:sz w:val="24"/>
                <w:szCs w:val="24"/>
              </w:rPr>
            </w:pPr>
          </w:p>
          <w:p w14:paraId="24ECCF75" w14:textId="77777777" w:rsidR="00D95A2D" w:rsidRDefault="00D95A2D" w:rsidP="00BB614C">
            <w:pPr>
              <w:spacing w:after="0" w:line="240" w:lineRule="auto"/>
              <w:rPr>
                <w:rFonts w:ascii="Times New Roman" w:hAnsi="Times New Roman" w:cs="Times New Roman"/>
                <w:sz w:val="24"/>
                <w:szCs w:val="24"/>
              </w:rPr>
            </w:pPr>
          </w:p>
          <w:p w14:paraId="4417E07C" w14:textId="77777777" w:rsidR="00D95A2D" w:rsidRDefault="00D95A2D" w:rsidP="00BB614C">
            <w:pPr>
              <w:spacing w:after="0" w:line="240" w:lineRule="auto"/>
              <w:rPr>
                <w:rFonts w:ascii="Times New Roman" w:hAnsi="Times New Roman" w:cs="Times New Roman"/>
                <w:sz w:val="24"/>
                <w:szCs w:val="24"/>
              </w:rPr>
            </w:pPr>
          </w:p>
          <w:p w14:paraId="3A3D907B" w14:textId="77777777" w:rsidR="00D95A2D" w:rsidRPr="00F80D16" w:rsidRDefault="00D95A2D" w:rsidP="00BB614C">
            <w:pPr>
              <w:spacing w:after="0" w:line="240" w:lineRule="auto"/>
              <w:rPr>
                <w:rFonts w:ascii="Times New Roman" w:hAnsi="Times New Roman" w:cs="Times New Roman"/>
                <w:sz w:val="24"/>
                <w:szCs w:val="24"/>
              </w:rPr>
            </w:pPr>
          </w:p>
          <w:p w14:paraId="558D1B93" w14:textId="77777777" w:rsidR="00A536C3" w:rsidRPr="00D95A2D" w:rsidRDefault="00A536C3" w:rsidP="00BB614C">
            <w:pPr>
              <w:spacing w:after="0" w:line="240" w:lineRule="auto"/>
              <w:rPr>
                <w:rFonts w:ascii="Times New Roman" w:hAnsi="Times New Roman" w:cs="Times New Roman"/>
                <w:b/>
                <w:bCs/>
                <w:sz w:val="24"/>
                <w:szCs w:val="24"/>
              </w:rPr>
            </w:pPr>
          </w:p>
          <w:p w14:paraId="1629D4D0" w14:textId="667E394A" w:rsidR="00BB614C" w:rsidRPr="00D95A2D" w:rsidRDefault="00BB614C" w:rsidP="00BB614C">
            <w:pPr>
              <w:spacing w:after="0" w:line="240" w:lineRule="auto"/>
              <w:rPr>
                <w:rFonts w:ascii="Times New Roman" w:hAnsi="Times New Roman" w:cs="Times New Roman"/>
                <w:b/>
                <w:bCs/>
                <w:sz w:val="24"/>
                <w:szCs w:val="24"/>
              </w:rPr>
            </w:pPr>
            <w:r w:rsidRPr="00D95A2D">
              <w:rPr>
                <w:rFonts w:ascii="Times New Roman" w:hAnsi="Times New Roman" w:cs="Times New Roman"/>
                <w:b/>
                <w:bCs/>
                <w:sz w:val="24"/>
                <w:szCs w:val="24"/>
              </w:rPr>
              <w:t>DRUGI DIO – ODOBRENJE REDOVNOG I NEREDOVNOG ZRAKA</w:t>
            </w:r>
          </w:p>
          <w:p w14:paraId="5DD5EA4E" w14:textId="77777777" w:rsidR="00BB614C" w:rsidRPr="00F80D16" w:rsidRDefault="00BB614C" w:rsidP="00BB614C">
            <w:pPr>
              <w:spacing w:after="0" w:line="240" w:lineRule="auto"/>
              <w:rPr>
                <w:rFonts w:ascii="Times New Roman" w:hAnsi="Times New Roman" w:cs="Times New Roman"/>
                <w:sz w:val="24"/>
                <w:szCs w:val="24"/>
              </w:rPr>
            </w:pPr>
          </w:p>
          <w:p w14:paraId="0BA1B293" w14:textId="77777777" w:rsidR="00A536C3" w:rsidRPr="00F80D16" w:rsidRDefault="00A536C3" w:rsidP="00BB614C">
            <w:pPr>
              <w:spacing w:after="0" w:line="240" w:lineRule="auto"/>
              <w:jc w:val="center"/>
              <w:rPr>
                <w:rFonts w:ascii="Times New Roman" w:hAnsi="Times New Roman" w:cs="Times New Roman"/>
                <w:b/>
                <w:sz w:val="24"/>
                <w:szCs w:val="24"/>
              </w:rPr>
            </w:pPr>
          </w:p>
          <w:p w14:paraId="728A9BC2" w14:textId="432929A2"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Član 5</w:t>
            </w:r>
          </w:p>
          <w:p w14:paraId="4A86511F" w14:textId="71F6036B"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Zahtjevi za odobrenje operativnih</w:t>
            </w:r>
            <w:r w:rsidR="00CF07A6" w:rsidRPr="00F80D16">
              <w:rPr>
                <w:rFonts w:ascii="Times New Roman" w:hAnsi="Times New Roman" w:cs="Times New Roman"/>
                <w:b/>
                <w:sz w:val="24"/>
                <w:szCs w:val="24"/>
              </w:rPr>
              <w:t xml:space="preserve"> </w:t>
            </w:r>
            <w:r w:rsidRPr="00F80D16">
              <w:rPr>
                <w:rFonts w:ascii="Times New Roman" w:hAnsi="Times New Roman" w:cs="Times New Roman"/>
                <w:b/>
                <w:sz w:val="24"/>
                <w:szCs w:val="24"/>
              </w:rPr>
              <w:t xml:space="preserve"> </w:t>
            </w:r>
            <w:r w:rsidR="00CF07A6" w:rsidRPr="00F80D16">
              <w:rPr>
                <w:rFonts w:ascii="Times New Roman" w:hAnsi="Times New Roman" w:cs="Times New Roman"/>
                <w:b/>
                <w:sz w:val="24"/>
                <w:szCs w:val="24"/>
              </w:rPr>
              <w:t>vazdušn</w:t>
            </w:r>
            <w:r w:rsidR="00F01220" w:rsidRPr="00F80D16">
              <w:rPr>
                <w:rFonts w:ascii="Times New Roman" w:hAnsi="Times New Roman" w:cs="Times New Roman"/>
                <w:b/>
                <w:sz w:val="24"/>
                <w:szCs w:val="24"/>
              </w:rPr>
              <w:t>ih</w:t>
            </w:r>
            <w:r w:rsidR="00CF07A6" w:rsidRPr="00F80D16">
              <w:rPr>
                <w:rFonts w:ascii="Times New Roman" w:hAnsi="Times New Roman" w:cs="Times New Roman"/>
                <w:b/>
                <w:sz w:val="24"/>
                <w:szCs w:val="24"/>
              </w:rPr>
              <w:t xml:space="preserve"> </w:t>
            </w:r>
            <w:r w:rsidRPr="00F80D16">
              <w:rPr>
                <w:rFonts w:ascii="Times New Roman" w:hAnsi="Times New Roman" w:cs="Times New Roman"/>
                <w:b/>
                <w:sz w:val="24"/>
                <w:szCs w:val="24"/>
              </w:rPr>
              <w:t>usluga za redovne i vanredne letove</w:t>
            </w:r>
          </w:p>
          <w:p w14:paraId="1DE2DE9E" w14:textId="5A4777D5" w:rsidR="00BB614C" w:rsidRPr="00F80D16" w:rsidRDefault="00BB614C" w:rsidP="00BB614C">
            <w:pPr>
              <w:spacing w:after="0" w:line="240" w:lineRule="auto"/>
              <w:rPr>
                <w:rFonts w:ascii="Times New Roman" w:hAnsi="Times New Roman" w:cs="Times New Roman"/>
                <w:sz w:val="24"/>
                <w:szCs w:val="24"/>
              </w:rPr>
            </w:pPr>
          </w:p>
          <w:p w14:paraId="23830A66" w14:textId="4A8CF812" w:rsidR="00BB614C"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1. Zahtevi za odobrenje operativnih vazdušnih usluga redovnih ili vanrednih međunarodnih i domaćih letova u vazdušnom prostoru Republike Kosovo podnose se </w:t>
            </w:r>
            <w:r w:rsidR="00F01220" w:rsidRPr="00F80D16">
              <w:rPr>
                <w:rFonts w:ascii="Times New Roman" w:hAnsi="Times New Roman" w:cs="Times New Roman"/>
                <w:sz w:val="24"/>
                <w:szCs w:val="24"/>
              </w:rPr>
              <w:t>ACVK</w:t>
            </w:r>
            <w:r w:rsidRPr="00F80D16">
              <w:rPr>
                <w:rFonts w:ascii="Times New Roman" w:hAnsi="Times New Roman" w:cs="Times New Roman"/>
                <w:sz w:val="24"/>
                <w:szCs w:val="24"/>
              </w:rPr>
              <w:t>-u, u roku definisanom u članu 7. i 8. ove Uredbe.</w:t>
            </w:r>
          </w:p>
          <w:p w14:paraId="19538F6F" w14:textId="77777777" w:rsidR="001F374D" w:rsidRPr="00F80D16" w:rsidRDefault="001F374D" w:rsidP="00D95A2D">
            <w:pPr>
              <w:spacing w:after="0" w:line="240" w:lineRule="auto"/>
              <w:jc w:val="both"/>
              <w:rPr>
                <w:rFonts w:ascii="Times New Roman" w:hAnsi="Times New Roman" w:cs="Times New Roman"/>
                <w:sz w:val="24"/>
                <w:szCs w:val="24"/>
              </w:rPr>
            </w:pPr>
          </w:p>
          <w:p w14:paraId="33D5C39C" w14:textId="0235A8C7" w:rsidR="00BB614C" w:rsidRPr="00F80D16" w:rsidRDefault="00BB614C" w:rsidP="00D95A2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2. </w:t>
            </w:r>
            <w:r w:rsidR="00F01220" w:rsidRPr="00F80D16">
              <w:rPr>
                <w:rFonts w:ascii="Times New Roman" w:hAnsi="Times New Roman" w:cs="Times New Roman"/>
                <w:sz w:val="24"/>
                <w:szCs w:val="24"/>
              </w:rPr>
              <w:t>ACVK</w:t>
            </w:r>
            <w:r w:rsidRPr="00F80D16">
              <w:rPr>
                <w:rFonts w:ascii="Times New Roman" w:hAnsi="Times New Roman" w:cs="Times New Roman"/>
                <w:sz w:val="24"/>
                <w:szCs w:val="24"/>
              </w:rPr>
              <w:t xml:space="preserve"> će u pisanoj formi doneti svoju odluku da odobri ili odbije aplikaciju za obavljanje vazdušnih usluga, sa obrazloženjem, i saopštiće svoju odluku podnosiocu zahteva u roku definisanom u članu 7 i 8 ove Uredbe.</w:t>
            </w:r>
          </w:p>
          <w:p w14:paraId="2ABE1782" w14:textId="4C1117AD" w:rsidR="00BB614C" w:rsidRPr="00F80D16" w:rsidRDefault="00BB614C" w:rsidP="00D95A2D">
            <w:pPr>
              <w:spacing w:after="0" w:line="240" w:lineRule="auto"/>
              <w:jc w:val="both"/>
              <w:rPr>
                <w:rFonts w:ascii="Times New Roman" w:hAnsi="Times New Roman" w:cs="Times New Roman"/>
                <w:sz w:val="24"/>
                <w:szCs w:val="24"/>
              </w:rPr>
            </w:pPr>
          </w:p>
          <w:p w14:paraId="764BC76E" w14:textId="77777777" w:rsidR="00A66DBF" w:rsidRDefault="00A66DBF" w:rsidP="001F374D">
            <w:pPr>
              <w:spacing w:after="0" w:line="240" w:lineRule="auto"/>
              <w:rPr>
                <w:rFonts w:ascii="Times New Roman" w:hAnsi="Times New Roman" w:cs="Times New Roman"/>
                <w:b/>
                <w:sz w:val="24"/>
                <w:szCs w:val="24"/>
              </w:rPr>
            </w:pPr>
          </w:p>
          <w:p w14:paraId="599895EA" w14:textId="3CDC9BA4"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Član 6</w:t>
            </w:r>
          </w:p>
          <w:p w14:paraId="4DBC1AFB" w14:textId="4703A87F"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Zahtjevi za davanje odobrenja za redovne ili vanredne zračne usluge</w:t>
            </w:r>
          </w:p>
          <w:p w14:paraId="7263D8BD" w14:textId="77777777" w:rsidR="00A536C3" w:rsidRPr="00F80D16" w:rsidRDefault="00A536C3" w:rsidP="00BB614C">
            <w:pPr>
              <w:spacing w:after="0" w:line="240" w:lineRule="auto"/>
              <w:jc w:val="center"/>
              <w:rPr>
                <w:rFonts w:ascii="Times New Roman" w:hAnsi="Times New Roman" w:cs="Times New Roman"/>
                <w:b/>
                <w:sz w:val="24"/>
                <w:szCs w:val="24"/>
              </w:rPr>
            </w:pPr>
          </w:p>
          <w:p w14:paraId="17E1DAC8" w14:textId="77777777" w:rsidR="00CF07A6" w:rsidRDefault="00CF07A6" w:rsidP="00BB614C">
            <w:pPr>
              <w:spacing w:after="0" w:line="240" w:lineRule="auto"/>
              <w:rPr>
                <w:rFonts w:ascii="Times New Roman" w:hAnsi="Times New Roman" w:cs="Times New Roman"/>
                <w:sz w:val="24"/>
                <w:szCs w:val="24"/>
              </w:rPr>
            </w:pPr>
          </w:p>
          <w:p w14:paraId="68ED86FE" w14:textId="77777777" w:rsidR="001F374D" w:rsidRPr="00F80D16" w:rsidRDefault="001F374D" w:rsidP="00BB614C">
            <w:pPr>
              <w:spacing w:after="0" w:line="240" w:lineRule="auto"/>
              <w:rPr>
                <w:rFonts w:ascii="Times New Roman" w:hAnsi="Times New Roman" w:cs="Times New Roman"/>
                <w:sz w:val="24"/>
                <w:szCs w:val="24"/>
              </w:rPr>
            </w:pPr>
          </w:p>
          <w:p w14:paraId="4463FB61" w14:textId="50C104CC" w:rsidR="00BB614C" w:rsidRPr="00F80D16" w:rsidRDefault="00BB614C"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1. Operateri koji obavljaju komercijalne letove u vazdušnom prostoru Republike Kosovo, prilikom prvog podnošenja zahteva za redovne ili vanredne letove, pored obrasca zahteva za odobrenje leta, prilože sledeća dokumenta:</w:t>
            </w:r>
          </w:p>
          <w:p w14:paraId="6CB79C98" w14:textId="77777777" w:rsidR="00A536C3" w:rsidRPr="00F80D16" w:rsidRDefault="00A536C3" w:rsidP="001F374D">
            <w:pPr>
              <w:spacing w:after="0" w:line="240" w:lineRule="auto"/>
              <w:jc w:val="both"/>
              <w:rPr>
                <w:rFonts w:ascii="Times New Roman" w:hAnsi="Times New Roman" w:cs="Times New Roman"/>
                <w:sz w:val="24"/>
                <w:szCs w:val="24"/>
              </w:rPr>
            </w:pPr>
          </w:p>
          <w:p w14:paraId="7A4D63AC" w14:textId="29CD9D04" w:rsidR="00A536C3" w:rsidRPr="00F80D16" w:rsidRDefault="00A536C3" w:rsidP="001F374D">
            <w:pPr>
              <w:pStyle w:val="ListParagraph"/>
              <w:numPr>
                <w:ilvl w:val="0"/>
                <w:numId w:val="14"/>
              </w:numPr>
              <w:jc w:val="both"/>
              <w:rPr>
                <w:rFonts w:ascii="Times New Roman" w:hAnsi="Times New Roman" w:cs="Times New Roman"/>
                <w:sz w:val="24"/>
                <w:szCs w:val="24"/>
              </w:rPr>
            </w:pPr>
            <w:r w:rsidRPr="00F80D16">
              <w:rPr>
                <w:rFonts w:ascii="Times New Roman" w:hAnsi="Times New Roman" w:cs="Times New Roman"/>
                <w:sz w:val="24"/>
                <w:szCs w:val="24"/>
              </w:rPr>
              <w:t xml:space="preserve">Sertifikat </w:t>
            </w:r>
            <w:r w:rsidR="00CF07A6" w:rsidRPr="00F80D16">
              <w:rPr>
                <w:rFonts w:ascii="Times New Roman" w:hAnsi="Times New Roman" w:cs="Times New Roman"/>
                <w:sz w:val="24"/>
                <w:szCs w:val="24"/>
              </w:rPr>
              <w:t>vazdušnog</w:t>
            </w:r>
            <w:r w:rsidRPr="00F80D16">
              <w:rPr>
                <w:rFonts w:ascii="Times New Roman" w:hAnsi="Times New Roman" w:cs="Times New Roman"/>
                <w:sz w:val="24"/>
                <w:szCs w:val="24"/>
              </w:rPr>
              <w:t xml:space="preserve"> operatera (AOC);</w:t>
            </w:r>
          </w:p>
          <w:p w14:paraId="1F56705C" w14:textId="38A795A2" w:rsidR="00A536C3" w:rsidRPr="001F374D" w:rsidRDefault="00A536C3" w:rsidP="001F374D">
            <w:pPr>
              <w:pStyle w:val="ListParagraph"/>
              <w:numPr>
                <w:ilvl w:val="0"/>
                <w:numId w:val="14"/>
              </w:numPr>
              <w:jc w:val="both"/>
              <w:rPr>
                <w:rFonts w:ascii="Times New Roman" w:hAnsi="Times New Roman" w:cs="Times New Roman"/>
                <w:sz w:val="24"/>
                <w:szCs w:val="24"/>
              </w:rPr>
            </w:pPr>
            <w:r w:rsidRPr="00F80D16">
              <w:rPr>
                <w:rFonts w:ascii="Times New Roman" w:hAnsi="Times New Roman" w:cs="Times New Roman"/>
                <w:sz w:val="24"/>
                <w:szCs w:val="24"/>
              </w:rPr>
              <w:t>Operativna licenca (OL);</w:t>
            </w:r>
          </w:p>
          <w:p w14:paraId="5C45DF49" w14:textId="7E8E69AC" w:rsidR="00A536C3" w:rsidRPr="001F374D" w:rsidRDefault="00A536C3" w:rsidP="001F374D">
            <w:pPr>
              <w:pStyle w:val="ListParagraph"/>
              <w:numPr>
                <w:ilvl w:val="0"/>
                <w:numId w:val="14"/>
              </w:numPr>
              <w:rPr>
                <w:rFonts w:ascii="Times New Roman" w:hAnsi="Times New Roman" w:cs="Times New Roman"/>
                <w:sz w:val="24"/>
                <w:szCs w:val="24"/>
              </w:rPr>
            </w:pPr>
            <w:r w:rsidRPr="00F80D16">
              <w:rPr>
                <w:rFonts w:ascii="Times New Roman" w:hAnsi="Times New Roman" w:cs="Times New Roman"/>
                <w:sz w:val="24"/>
                <w:szCs w:val="24"/>
              </w:rPr>
              <w:t xml:space="preserve">Certifikat </w:t>
            </w:r>
            <w:r w:rsidR="00BB614C" w:rsidRPr="00F80D16">
              <w:rPr>
                <w:rFonts w:ascii="Times New Roman" w:hAnsi="Times New Roman" w:cs="Times New Roman"/>
                <w:sz w:val="24"/>
                <w:szCs w:val="24"/>
              </w:rPr>
              <w:t xml:space="preserve"> o registraciji vazduhoplova;</w:t>
            </w:r>
          </w:p>
          <w:p w14:paraId="41563F30" w14:textId="4326E4A8" w:rsidR="00A536C3" w:rsidRPr="001F374D" w:rsidRDefault="00BB614C" w:rsidP="001F374D">
            <w:pPr>
              <w:pStyle w:val="ListParagraph"/>
              <w:numPr>
                <w:ilvl w:val="0"/>
                <w:numId w:val="14"/>
              </w:numPr>
              <w:rPr>
                <w:rFonts w:ascii="Times New Roman" w:hAnsi="Times New Roman" w:cs="Times New Roman"/>
                <w:sz w:val="24"/>
                <w:szCs w:val="24"/>
              </w:rPr>
            </w:pPr>
            <w:r w:rsidRPr="00F80D16">
              <w:rPr>
                <w:rFonts w:ascii="Times New Roman" w:hAnsi="Times New Roman" w:cs="Times New Roman"/>
                <w:sz w:val="24"/>
                <w:szCs w:val="24"/>
              </w:rPr>
              <w:lastRenderedPageBreak/>
              <w:t>Radio dozvola za vazduhoplov;</w:t>
            </w:r>
          </w:p>
          <w:p w14:paraId="7270D5F2" w14:textId="3AB1760B" w:rsidR="00A536C3" w:rsidRPr="001F374D" w:rsidRDefault="00BB614C" w:rsidP="001F374D">
            <w:pPr>
              <w:pStyle w:val="ListParagraph"/>
              <w:numPr>
                <w:ilvl w:val="0"/>
                <w:numId w:val="14"/>
              </w:numPr>
              <w:rPr>
                <w:rFonts w:ascii="Times New Roman" w:hAnsi="Times New Roman" w:cs="Times New Roman"/>
                <w:sz w:val="24"/>
                <w:szCs w:val="24"/>
              </w:rPr>
            </w:pPr>
            <w:r w:rsidRPr="00F80D16">
              <w:rPr>
                <w:rFonts w:ascii="Times New Roman" w:hAnsi="Times New Roman" w:cs="Times New Roman"/>
                <w:sz w:val="24"/>
                <w:szCs w:val="24"/>
              </w:rPr>
              <w:t>Sertifikat o buci;</w:t>
            </w:r>
          </w:p>
          <w:p w14:paraId="4D17AB16" w14:textId="3687C553" w:rsidR="00CF07A6" w:rsidRPr="001F374D" w:rsidRDefault="00BB614C" w:rsidP="00CF07A6">
            <w:pPr>
              <w:pStyle w:val="ListParagraph"/>
              <w:numPr>
                <w:ilvl w:val="0"/>
                <w:numId w:val="14"/>
              </w:numPr>
              <w:rPr>
                <w:rFonts w:ascii="Times New Roman" w:hAnsi="Times New Roman" w:cs="Times New Roman"/>
                <w:sz w:val="24"/>
                <w:szCs w:val="24"/>
              </w:rPr>
            </w:pPr>
            <w:r w:rsidRPr="00F80D16">
              <w:rPr>
                <w:rFonts w:ascii="Times New Roman" w:hAnsi="Times New Roman" w:cs="Times New Roman"/>
                <w:sz w:val="24"/>
                <w:szCs w:val="24"/>
              </w:rPr>
              <w:t>Potvrda o osiguranju putnika, prtljaga i tereta, kao i trećih lica o pokriću kopnene odgovornosti;</w:t>
            </w:r>
          </w:p>
          <w:p w14:paraId="1A0BA310" w14:textId="1ADE32FA" w:rsidR="00BB614C" w:rsidRDefault="00BB614C" w:rsidP="005D1D69">
            <w:pPr>
              <w:pStyle w:val="ListParagraph"/>
              <w:numPr>
                <w:ilvl w:val="0"/>
                <w:numId w:val="14"/>
              </w:numPr>
              <w:rPr>
                <w:rFonts w:ascii="Times New Roman" w:hAnsi="Times New Roman" w:cs="Times New Roman"/>
                <w:sz w:val="24"/>
                <w:szCs w:val="24"/>
              </w:rPr>
            </w:pPr>
            <w:r w:rsidRPr="00F80D16">
              <w:rPr>
                <w:rFonts w:ascii="Times New Roman" w:hAnsi="Times New Roman" w:cs="Times New Roman"/>
                <w:sz w:val="24"/>
                <w:szCs w:val="24"/>
              </w:rPr>
              <w:t>Potvrdu o plovidbenosti, uključujući i Potvrdu o pregledu plovidbenosti;</w:t>
            </w:r>
          </w:p>
          <w:p w14:paraId="2A7B6AE3" w14:textId="77777777" w:rsidR="001F374D" w:rsidRPr="00F80D16" w:rsidRDefault="001F374D" w:rsidP="001F374D">
            <w:pPr>
              <w:pStyle w:val="ListParagraph"/>
              <w:ind w:left="720"/>
              <w:rPr>
                <w:rFonts w:ascii="Times New Roman" w:hAnsi="Times New Roman" w:cs="Times New Roman"/>
                <w:sz w:val="24"/>
                <w:szCs w:val="24"/>
              </w:rPr>
            </w:pPr>
          </w:p>
          <w:p w14:paraId="6B9145A3" w14:textId="5E1229CE" w:rsidR="00A536C3" w:rsidRPr="001F374D" w:rsidRDefault="00BB614C" w:rsidP="001F374D">
            <w:pPr>
              <w:pStyle w:val="ListParagraph"/>
              <w:numPr>
                <w:ilvl w:val="0"/>
                <w:numId w:val="14"/>
              </w:numPr>
              <w:jc w:val="both"/>
              <w:rPr>
                <w:rFonts w:ascii="Times New Roman" w:hAnsi="Times New Roman" w:cs="Times New Roman"/>
                <w:sz w:val="24"/>
                <w:szCs w:val="24"/>
              </w:rPr>
            </w:pPr>
            <w:r w:rsidRPr="00F80D16">
              <w:rPr>
                <w:rFonts w:ascii="Times New Roman" w:hAnsi="Times New Roman" w:cs="Times New Roman"/>
                <w:sz w:val="24"/>
                <w:szCs w:val="24"/>
              </w:rPr>
              <w:t>Ovlašćenje operatera treće zemlje (TCO), za operatere iz zemalja koje nisu članice EU;</w:t>
            </w:r>
          </w:p>
          <w:p w14:paraId="5B00299E" w14:textId="08FEAB32" w:rsidR="00A536C3" w:rsidRPr="001F374D" w:rsidRDefault="00BB614C" w:rsidP="001F374D">
            <w:pPr>
              <w:pStyle w:val="ListParagraph"/>
              <w:numPr>
                <w:ilvl w:val="0"/>
                <w:numId w:val="14"/>
              </w:numPr>
              <w:jc w:val="both"/>
              <w:rPr>
                <w:rFonts w:ascii="Times New Roman" w:hAnsi="Times New Roman" w:cs="Times New Roman"/>
                <w:sz w:val="24"/>
                <w:szCs w:val="24"/>
              </w:rPr>
            </w:pPr>
            <w:r w:rsidRPr="00F80D16">
              <w:rPr>
                <w:rFonts w:ascii="Times New Roman" w:hAnsi="Times New Roman" w:cs="Times New Roman"/>
                <w:sz w:val="24"/>
                <w:szCs w:val="24"/>
              </w:rPr>
              <w:t>Na zahtjev, program sigurnosti avioprijevoznika ili potvrdu o odobrenju od nadležnih vazduhoplovnih vlasti države u kojoj je avioprijevoznik registrovan;</w:t>
            </w:r>
          </w:p>
          <w:p w14:paraId="003F1A16" w14:textId="24662352" w:rsidR="00A536C3" w:rsidRPr="001F374D" w:rsidRDefault="00BB614C" w:rsidP="001F374D">
            <w:pPr>
              <w:pStyle w:val="ListParagraph"/>
              <w:numPr>
                <w:ilvl w:val="0"/>
                <w:numId w:val="14"/>
              </w:numPr>
              <w:jc w:val="both"/>
              <w:rPr>
                <w:rFonts w:ascii="Times New Roman" w:hAnsi="Times New Roman" w:cs="Times New Roman"/>
                <w:sz w:val="24"/>
                <w:szCs w:val="24"/>
              </w:rPr>
            </w:pPr>
            <w:r w:rsidRPr="00F80D16">
              <w:rPr>
                <w:rFonts w:ascii="Times New Roman" w:hAnsi="Times New Roman" w:cs="Times New Roman"/>
                <w:sz w:val="24"/>
                <w:szCs w:val="24"/>
              </w:rPr>
              <w:t>čarter letovi: sporazum između operatera i primaoca usluge;</w:t>
            </w:r>
          </w:p>
          <w:p w14:paraId="57DEA5F3" w14:textId="086CF991" w:rsidR="00BB614C" w:rsidRPr="00F80D16" w:rsidRDefault="00BB614C" w:rsidP="001F374D">
            <w:pPr>
              <w:pStyle w:val="ListParagraph"/>
              <w:numPr>
                <w:ilvl w:val="0"/>
                <w:numId w:val="14"/>
              </w:numPr>
              <w:jc w:val="both"/>
              <w:rPr>
                <w:rFonts w:ascii="Times New Roman" w:hAnsi="Times New Roman" w:cs="Times New Roman"/>
                <w:sz w:val="24"/>
                <w:szCs w:val="24"/>
              </w:rPr>
            </w:pPr>
            <w:r w:rsidRPr="00F80D16">
              <w:rPr>
                <w:rFonts w:ascii="Times New Roman" w:hAnsi="Times New Roman" w:cs="Times New Roman"/>
                <w:sz w:val="24"/>
                <w:szCs w:val="24"/>
              </w:rPr>
              <w:t>ugovor o zakupu vazduhoplova (mokri zakup, suvi zakup) ako je vazduhoplov iznajmljen; i</w:t>
            </w:r>
          </w:p>
          <w:p w14:paraId="63DF6A0E" w14:textId="77777777" w:rsidR="00A536C3" w:rsidRPr="00F80D16" w:rsidRDefault="00A536C3" w:rsidP="001F374D">
            <w:pPr>
              <w:spacing w:after="0" w:line="240" w:lineRule="auto"/>
              <w:ind w:left="605" w:hanging="270"/>
              <w:jc w:val="both"/>
              <w:rPr>
                <w:rFonts w:ascii="Times New Roman" w:hAnsi="Times New Roman" w:cs="Times New Roman"/>
                <w:sz w:val="24"/>
                <w:szCs w:val="24"/>
              </w:rPr>
            </w:pPr>
          </w:p>
          <w:p w14:paraId="13912F33" w14:textId="65332516" w:rsidR="00BB614C" w:rsidRPr="00F80D16" w:rsidRDefault="00BB614C" w:rsidP="001F374D">
            <w:pPr>
              <w:pStyle w:val="ListParagraph"/>
              <w:numPr>
                <w:ilvl w:val="0"/>
                <w:numId w:val="14"/>
              </w:numPr>
              <w:jc w:val="both"/>
              <w:rPr>
                <w:rFonts w:ascii="Times New Roman" w:hAnsi="Times New Roman" w:cs="Times New Roman"/>
                <w:sz w:val="24"/>
                <w:szCs w:val="24"/>
              </w:rPr>
            </w:pPr>
            <w:r w:rsidRPr="00F80D16">
              <w:rPr>
                <w:rFonts w:ascii="Times New Roman" w:hAnsi="Times New Roman" w:cs="Times New Roman"/>
                <w:sz w:val="24"/>
                <w:szCs w:val="24"/>
              </w:rPr>
              <w:t xml:space="preserve">Dodatna dokumenta na zahtev </w:t>
            </w:r>
            <w:r w:rsidR="00B95D83" w:rsidRPr="00F80D16">
              <w:rPr>
                <w:rFonts w:ascii="Times New Roman" w:hAnsi="Times New Roman" w:cs="Times New Roman"/>
                <w:sz w:val="24"/>
                <w:szCs w:val="24"/>
              </w:rPr>
              <w:t>ACVK</w:t>
            </w:r>
            <w:r w:rsidRPr="00F80D16">
              <w:rPr>
                <w:rFonts w:ascii="Times New Roman" w:hAnsi="Times New Roman" w:cs="Times New Roman"/>
                <w:sz w:val="24"/>
                <w:szCs w:val="24"/>
              </w:rPr>
              <w:t>-a za konkretnu operaciju koja se smatra važnom za obradu zahteva.</w:t>
            </w:r>
          </w:p>
          <w:p w14:paraId="37D87506" w14:textId="77777777" w:rsidR="00A536C3" w:rsidRDefault="00A536C3" w:rsidP="00BB614C">
            <w:pPr>
              <w:spacing w:after="0" w:line="240" w:lineRule="auto"/>
              <w:jc w:val="center"/>
              <w:rPr>
                <w:rFonts w:ascii="Times New Roman" w:hAnsi="Times New Roman" w:cs="Times New Roman"/>
                <w:b/>
                <w:sz w:val="24"/>
                <w:szCs w:val="24"/>
              </w:rPr>
            </w:pPr>
          </w:p>
          <w:p w14:paraId="2C7B355B" w14:textId="77777777" w:rsidR="001F374D" w:rsidRDefault="001F374D" w:rsidP="00BB614C">
            <w:pPr>
              <w:spacing w:after="0" w:line="240" w:lineRule="auto"/>
              <w:jc w:val="center"/>
              <w:rPr>
                <w:rFonts w:ascii="Times New Roman" w:hAnsi="Times New Roman" w:cs="Times New Roman"/>
                <w:b/>
                <w:sz w:val="24"/>
                <w:szCs w:val="24"/>
              </w:rPr>
            </w:pPr>
          </w:p>
          <w:p w14:paraId="4C7C1B9C" w14:textId="77777777" w:rsidR="001F374D" w:rsidRDefault="001F374D" w:rsidP="00BB614C">
            <w:pPr>
              <w:spacing w:after="0" w:line="240" w:lineRule="auto"/>
              <w:jc w:val="center"/>
              <w:rPr>
                <w:rFonts w:ascii="Times New Roman" w:hAnsi="Times New Roman" w:cs="Times New Roman"/>
                <w:b/>
                <w:sz w:val="24"/>
                <w:szCs w:val="24"/>
              </w:rPr>
            </w:pPr>
          </w:p>
          <w:p w14:paraId="2C5C6035" w14:textId="77777777" w:rsidR="001F374D" w:rsidRDefault="001F374D" w:rsidP="00BB614C">
            <w:pPr>
              <w:spacing w:after="0" w:line="240" w:lineRule="auto"/>
              <w:jc w:val="center"/>
              <w:rPr>
                <w:rFonts w:ascii="Times New Roman" w:hAnsi="Times New Roman" w:cs="Times New Roman"/>
                <w:b/>
                <w:sz w:val="24"/>
                <w:szCs w:val="24"/>
              </w:rPr>
            </w:pPr>
          </w:p>
          <w:p w14:paraId="79E0142F" w14:textId="77777777" w:rsidR="001F374D" w:rsidRPr="00F80D16" w:rsidRDefault="001F374D" w:rsidP="00BB614C">
            <w:pPr>
              <w:spacing w:after="0" w:line="240" w:lineRule="auto"/>
              <w:jc w:val="center"/>
              <w:rPr>
                <w:rFonts w:ascii="Times New Roman" w:hAnsi="Times New Roman" w:cs="Times New Roman"/>
                <w:b/>
                <w:sz w:val="24"/>
                <w:szCs w:val="24"/>
              </w:rPr>
            </w:pPr>
          </w:p>
          <w:p w14:paraId="16B5BA12" w14:textId="240EAA6C"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Član 7</w:t>
            </w:r>
          </w:p>
          <w:p w14:paraId="54AFF52B" w14:textId="359E4E9E"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Procedure za davanje odobrenja za obavljanje redovnog vazdušnog saobraćaja</w:t>
            </w:r>
          </w:p>
          <w:p w14:paraId="153ADE24" w14:textId="77777777" w:rsidR="00A536C3" w:rsidRPr="00F80D16" w:rsidRDefault="00A536C3" w:rsidP="00BB614C">
            <w:pPr>
              <w:spacing w:after="0" w:line="240" w:lineRule="auto"/>
              <w:jc w:val="center"/>
              <w:rPr>
                <w:rFonts w:ascii="Times New Roman" w:hAnsi="Times New Roman" w:cs="Times New Roman"/>
                <w:b/>
                <w:sz w:val="24"/>
                <w:szCs w:val="24"/>
              </w:rPr>
            </w:pPr>
          </w:p>
          <w:p w14:paraId="1A27D4A3" w14:textId="77777777" w:rsidR="001F374D" w:rsidRDefault="001F374D" w:rsidP="001F374D">
            <w:pPr>
              <w:spacing w:after="0" w:line="240" w:lineRule="auto"/>
              <w:jc w:val="both"/>
              <w:rPr>
                <w:rFonts w:ascii="Times New Roman" w:hAnsi="Times New Roman" w:cs="Times New Roman"/>
                <w:sz w:val="24"/>
                <w:szCs w:val="24"/>
              </w:rPr>
            </w:pPr>
          </w:p>
          <w:p w14:paraId="7EA1842A" w14:textId="0384D68F" w:rsidR="00BB614C" w:rsidRPr="00F80D16" w:rsidRDefault="00BB614C"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1. Zahteve za odobrenje za redovne avio-prevoze za letnje i zimske redovne sezone operateri (kosovski i strani) dostavljaju </w:t>
            </w:r>
            <w:r w:rsidR="004174BE" w:rsidRPr="00F80D16">
              <w:rPr>
                <w:rFonts w:ascii="Times New Roman" w:hAnsi="Times New Roman" w:cs="Times New Roman"/>
                <w:sz w:val="24"/>
                <w:szCs w:val="24"/>
              </w:rPr>
              <w:t>ACVK</w:t>
            </w:r>
            <w:r w:rsidRPr="00F80D16">
              <w:rPr>
                <w:rFonts w:ascii="Times New Roman" w:hAnsi="Times New Roman" w:cs="Times New Roman"/>
                <w:sz w:val="24"/>
                <w:szCs w:val="24"/>
              </w:rPr>
              <w:t>-u najmanje 30 dana pre planiranog početka letova.</w:t>
            </w:r>
          </w:p>
          <w:p w14:paraId="1ACDE234" w14:textId="77777777" w:rsidR="001F374D" w:rsidRDefault="001F374D" w:rsidP="001F374D">
            <w:pPr>
              <w:spacing w:after="0" w:line="240" w:lineRule="auto"/>
              <w:jc w:val="both"/>
              <w:rPr>
                <w:rFonts w:ascii="Times New Roman" w:hAnsi="Times New Roman" w:cs="Times New Roman"/>
                <w:sz w:val="24"/>
                <w:szCs w:val="24"/>
              </w:rPr>
            </w:pPr>
          </w:p>
          <w:p w14:paraId="276D6C8D" w14:textId="77777777" w:rsidR="001F374D" w:rsidRDefault="001F374D" w:rsidP="001F374D">
            <w:pPr>
              <w:spacing w:after="0" w:line="240" w:lineRule="auto"/>
              <w:jc w:val="both"/>
              <w:rPr>
                <w:rFonts w:ascii="Times New Roman" w:hAnsi="Times New Roman" w:cs="Times New Roman"/>
                <w:sz w:val="24"/>
                <w:szCs w:val="24"/>
              </w:rPr>
            </w:pPr>
          </w:p>
          <w:p w14:paraId="15584C0D" w14:textId="2BEA3664" w:rsidR="00BB614C" w:rsidRPr="00F80D16" w:rsidRDefault="00BB614C"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2. Prijava se podnosi putem e-mail adrese objavljene u Publikaciji aeronautičkih informacija koristeći obrazac zahtjeva za odobrenje leta, koji je dostupan na web stranici </w:t>
            </w:r>
            <w:r w:rsidR="00B95D83" w:rsidRPr="00F80D16">
              <w:rPr>
                <w:rFonts w:ascii="Times New Roman" w:hAnsi="Times New Roman" w:cs="Times New Roman"/>
                <w:sz w:val="24"/>
                <w:szCs w:val="24"/>
              </w:rPr>
              <w:t>ACVK</w:t>
            </w:r>
            <w:r w:rsidRPr="00F80D16">
              <w:rPr>
                <w:rFonts w:ascii="Times New Roman" w:hAnsi="Times New Roman" w:cs="Times New Roman"/>
                <w:sz w:val="24"/>
                <w:szCs w:val="24"/>
              </w:rPr>
              <w:t>-a.</w:t>
            </w:r>
          </w:p>
          <w:p w14:paraId="1F254D22" w14:textId="77777777" w:rsidR="00A536C3" w:rsidRPr="00F80D16" w:rsidRDefault="00A536C3" w:rsidP="001F374D">
            <w:pPr>
              <w:spacing w:after="0" w:line="240" w:lineRule="auto"/>
              <w:jc w:val="both"/>
              <w:rPr>
                <w:rFonts w:ascii="Times New Roman" w:hAnsi="Times New Roman" w:cs="Times New Roman"/>
                <w:sz w:val="24"/>
                <w:szCs w:val="24"/>
              </w:rPr>
            </w:pPr>
          </w:p>
          <w:p w14:paraId="776A4DE2" w14:textId="77777777" w:rsidR="00BB614C" w:rsidRPr="00F80D16" w:rsidRDefault="00BB614C"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3. Pored dokumenata navedenih u članu 6. ove Uredbe, operator mora dostaviti sljedeće informacije u obrascu zahtjeva za odobrenje leta:</w:t>
            </w:r>
          </w:p>
          <w:p w14:paraId="3145FD17" w14:textId="77777777" w:rsidR="001F374D" w:rsidRDefault="001F374D" w:rsidP="001F374D">
            <w:pPr>
              <w:spacing w:after="0" w:line="240" w:lineRule="auto"/>
              <w:ind w:left="425" w:hanging="180"/>
              <w:jc w:val="both"/>
              <w:rPr>
                <w:rFonts w:ascii="Times New Roman" w:hAnsi="Times New Roman" w:cs="Times New Roman"/>
                <w:sz w:val="24"/>
                <w:szCs w:val="24"/>
              </w:rPr>
            </w:pPr>
          </w:p>
          <w:p w14:paraId="3AEFDC1D" w14:textId="77777777" w:rsidR="001F374D" w:rsidRDefault="001F374D" w:rsidP="001F374D">
            <w:pPr>
              <w:spacing w:after="0" w:line="240" w:lineRule="auto"/>
              <w:ind w:left="425" w:hanging="180"/>
              <w:jc w:val="both"/>
              <w:rPr>
                <w:rFonts w:ascii="Times New Roman" w:hAnsi="Times New Roman" w:cs="Times New Roman"/>
                <w:sz w:val="24"/>
                <w:szCs w:val="24"/>
              </w:rPr>
            </w:pPr>
          </w:p>
          <w:p w14:paraId="1950DFD3" w14:textId="650B2070" w:rsidR="00B95D83" w:rsidRPr="00F80D16" w:rsidRDefault="00BB614C" w:rsidP="001F374D">
            <w:pPr>
              <w:spacing w:after="0" w:line="240" w:lineRule="auto"/>
              <w:ind w:left="425" w:hanging="180"/>
              <w:jc w:val="both"/>
              <w:rPr>
                <w:rFonts w:ascii="Times New Roman" w:hAnsi="Times New Roman" w:cs="Times New Roman"/>
                <w:sz w:val="24"/>
                <w:szCs w:val="24"/>
              </w:rPr>
            </w:pPr>
            <w:r w:rsidRPr="00F80D16">
              <w:rPr>
                <w:rFonts w:ascii="Times New Roman" w:hAnsi="Times New Roman" w:cs="Times New Roman"/>
                <w:sz w:val="24"/>
                <w:szCs w:val="24"/>
              </w:rPr>
              <w:t xml:space="preserve">a) naziv operatera, adresu, brojeve telefona i </w:t>
            </w:r>
            <w:r w:rsidR="00B95D83" w:rsidRPr="00F80D16">
              <w:rPr>
                <w:rFonts w:ascii="Times New Roman" w:hAnsi="Times New Roman" w:cs="Times New Roman"/>
                <w:color w:val="FF0000"/>
                <w:sz w:val="24"/>
                <w:szCs w:val="24"/>
              </w:rPr>
              <w:t xml:space="preserve"> </w:t>
            </w:r>
            <w:r w:rsidR="00B95D83" w:rsidRPr="00A66DBF">
              <w:rPr>
                <w:rFonts w:ascii="Times New Roman" w:hAnsi="Times New Roman" w:cs="Times New Roman"/>
                <w:sz w:val="24"/>
                <w:szCs w:val="24"/>
              </w:rPr>
              <w:t>ostale kontakt informacije</w:t>
            </w:r>
            <w:r w:rsidRPr="00A66DBF">
              <w:rPr>
                <w:rFonts w:ascii="Times New Roman" w:hAnsi="Times New Roman" w:cs="Times New Roman"/>
                <w:sz w:val="24"/>
                <w:szCs w:val="24"/>
              </w:rPr>
              <w:t>;</w:t>
            </w:r>
          </w:p>
          <w:p w14:paraId="0F9DF6C0" w14:textId="76E854A8" w:rsidR="00B95D83" w:rsidRPr="00F80D16" w:rsidRDefault="00BB614C" w:rsidP="001F374D">
            <w:pPr>
              <w:spacing w:after="0" w:line="240" w:lineRule="auto"/>
              <w:ind w:left="425" w:hanging="180"/>
              <w:jc w:val="both"/>
              <w:rPr>
                <w:rFonts w:ascii="Times New Roman" w:hAnsi="Times New Roman" w:cs="Times New Roman"/>
                <w:sz w:val="24"/>
                <w:szCs w:val="24"/>
              </w:rPr>
            </w:pPr>
            <w:r w:rsidRPr="00F80D16">
              <w:rPr>
                <w:rFonts w:ascii="Times New Roman" w:hAnsi="Times New Roman" w:cs="Times New Roman"/>
                <w:sz w:val="24"/>
                <w:szCs w:val="24"/>
              </w:rPr>
              <w:t>b) broj leta/pozivni znak;</w:t>
            </w:r>
          </w:p>
          <w:p w14:paraId="1820E4A0" w14:textId="4A04A76B" w:rsidR="00B95D83" w:rsidRPr="00F80D16" w:rsidRDefault="00BB614C" w:rsidP="001F374D">
            <w:pPr>
              <w:spacing w:after="0" w:line="240" w:lineRule="auto"/>
              <w:ind w:left="425" w:hanging="180"/>
              <w:jc w:val="both"/>
              <w:rPr>
                <w:rFonts w:ascii="Times New Roman" w:hAnsi="Times New Roman" w:cs="Times New Roman"/>
                <w:sz w:val="24"/>
                <w:szCs w:val="24"/>
              </w:rPr>
            </w:pPr>
            <w:r w:rsidRPr="00F80D16">
              <w:rPr>
                <w:rFonts w:ascii="Times New Roman" w:hAnsi="Times New Roman" w:cs="Times New Roman"/>
                <w:sz w:val="24"/>
                <w:szCs w:val="24"/>
              </w:rPr>
              <w:t>c) tip i registraciju vazduhoplova;</w:t>
            </w:r>
          </w:p>
          <w:p w14:paraId="512A3367" w14:textId="2F978D69" w:rsidR="00B95D83" w:rsidRPr="00F80D16" w:rsidRDefault="00BB614C" w:rsidP="001F374D">
            <w:pPr>
              <w:spacing w:after="0" w:line="240" w:lineRule="auto"/>
              <w:ind w:left="425" w:hanging="180"/>
              <w:jc w:val="both"/>
              <w:rPr>
                <w:rFonts w:ascii="Times New Roman" w:hAnsi="Times New Roman" w:cs="Times New Roman"/>
                <w:sz w:val="24"/>
                <w:szCs w:val="24"/>
              </w:rPr>
            </w:pPr>
            <w:r w:rsidRPr="00F80D16">
              <w:rPr>
                <w:rFonts w:ascii="Times New Roman" w:hAnsi="Times New Roman" w:cs="Times New Roman"/>
                <w:sz w:val="24"/>
                <w:szCs w:val="24"/>
              </w:rPr>
              <w:t>d)maksimalna težina pri poletanju (MTOW)/kapacitet vazduhoplova;</w:t>
            </w:r>
          </w:p>
          <w:p w14:paraId="62182E20" w14:textId="6418D14E" w:rsidR="00B95D83" w:rsidRPr="00F80D16" w:rsidRDefault="00BB614C" w:rsidP="001F374D">
            <w:pPr>
              <w:spacing w:after="0" w:line="240" w:lineRule="auto"/>
              <w:ind w:left="425" w:hanging="180"/>
              <w:jc w:val="both"/>
              <w:rPr>
                <w:rFonts w:ascii="Times New Roman" w:hAnsi="Times New Roman" w:cs="Times New Roman"/>
                <w:sz w:val="24"/>
                <w:szCs w:val="24"/>
              </w:rPr>
            </w:pPr>
            <w:r w:rsidRPr="00F80D16">
              <w:rPr>
                <w:rFonts w:ascii="Times New Roman" w:hAnsi="Times New Roman" w:cs="Times New Roman"/>
                <w:sz w:val="24"/>
                <w:szCs w:val="24"/>
              </w:rPr>
              <w:t>e) sedmični red letenja;</w:t>
            </w:r>
          </w:p>
          <w:p w14:paraId="6A922494" w14:textId="30019E59" w:rsidR="00B95D83" w:rsidRPr="00F80D16" w:rsidRDefault="00BB614C" w:rsidP="001F374D">
            <w:pPr>
              <w:spacing w:after="0" w:line="240" w:lineRule="auto"/>
              <w:ind w:left="425" w:hanging="180"/>
              <w:jc w:val="both"/>
              <w:rPr>
                <w:rFonts w:ascii="Times New Roman" w:hAnsi="Times New Roman" w:cs="Times New Roman"/>
                <w:sz w:val="24"/>
                <w:szCs w:val="24"/>
              </w:rPr>
            </w:pPr>
            <w:r w:rsidRPr="00F80D16">
              <w:rPr>
                <w:rFonts w:ascii="Times New Roman" w:hAnsi="Times New Roman" w:cs="Times New Roman"/>
                <w:sz w:val="24"/>
                <w:szCs w:val="24"/>
              </w:rPr>
              <w:t>f) aerodromi za polijetanje i slijetanje;</w:t>
            </w:r>
          </w:p>
          <w:p w14:paraId="02EF3E69" w14:textId="213432EB" w:rsidR="00BB614C" w:rsidRPr="00F80D16" w:rsidRDefault="00BB614C" w:rsidP="001F374D">
            <w:pPr>
              <w:spacing w:after="0" w:line="240" w:lineRule="auto"/>
              <w:ind w:left="425" w:hanging="180"/>
              <w:jc w:val="both"/>
              <w:rPr>
                <w:rFonts w:ascii="Times New Roman" w:hAnsi="Times New Roman" w:cs="Times New Roman"/>
                <w:sz w:val="24"/>
                <w:szCs w:val="24"/>
              </w:rPr>
            </w:pPr>
            <w:r w:rsidRPr="00F80D16">
              <w:rPr>
                <w:rFonts w:ascii="Times New Roman" w:hAnsi="Times New Roman" w:cs="Times New Roman"/>
                <w:sz w:val="24"/>
                <w:szCs w:val="24"/>
              </w:rPr>
              <w:t>g) u slučaju zajedničkih letova, brojevi letova i marketinški i operativni prevoznici moraju biti navedeni.</w:t>
            </w:r>
          </w:p>
          <w:p w14:paraId="22FA3185" w14:textId="77777777" w:rsidR="00A536C3" w:rsidRDefault="00A536C3" w:rsidP="00BB614C">
            <w:pPr>
              <w:spacing w:after="0" w:line="240" w:lineRule="auto"/>
              <w:rPr>
                <w:rFonts w:ascii="Times New Roman" w:hAnsi="Times New Roman" w:cs="Times New Roman"/>
                <w:sz w:val="24"/>
                <w:szCs w:val="24"/>
              </w:rPr>
            </w:pPr>
          </w:p>
          <w:p w14:paraId="2A319792" w14:textId="77777777" w:rsidR="001F374D" w:rsidRDefault="001F374D" w:rsidP="00BB614C">
            <w:pPr>
              <w:spacing w:after="0" w:line="240" w:lineRule="auto"/>
              <w:rPr>
                <w:rFonts w:ascii="Times New Roman" w:hAnsi="Times New Roman" w:cs="Times New Roman"/>
                <w:sz w:val="24"/>
                <w:szCs w:val="24"/>
              </w:rPr>
            </w:pPr>
          </w:p>
          <w:p w14:paraId="01D8ECB0" w14:textId="77777777" w:rsidR="001F374D" w:rsidRPr="00F80D16" w:rsidRDefault="001F374D" w:rsidP="00BB614C">
            <w:pPr>
              <w:spacing w:after="0" w:line="240" w:lineRule="auto"/>
              <w:rPr>
                <w:rFonts w:ascii="Times New Roman" w:hAnsi="Times New Roman" w:cs="Times New Roman"/>
                <w:sz w:val="24"/>
                <w:szCs w:val="24"/>
              </w:rPr>
            </w:pPr>
          </w:p>
          <w:p w14:paraId="2F39F745" w14:textId="677D7222" w:rsidR="00BB614C" w:rsidRPr="00F80D16" w:rsidRDefault="00BB614C" w:rsidP="00BB614C">
            <w:pPr>
              <w:spacing w:after="0" w:line="240" w:lineRule="auto"/>
              <w:rPr>
                <w:rFonts w:ascii="Times New Roman" w:hAnsi="Times New Roman" w:cs="Times New Roman"/>
                <w:sz w:val="24"/>
                <w:szCs w:val="24"/>
              </w:rPr>
            </w:pPr>
            <w:r w:rsidRPr="00F80D16">
              <w:rPr>
                <w:rFonts w:ascii="Times New Roman" w:hAnsi="Times New Roman" w:cs="Times New Roman"/>
                <w:sz w:val="24"/>
                <w:szCs w:val="24"/>
              </w:rPr>
              <w:t>4. Zahtjevi za odobrenje podnose se odvojeno za ljetnu i zimsku voznu sezonu.</w:t>
            </w:r>
          </w:p>
          <w:p w14:paraId="43EDA46E" w14:textId="7DB6E6AC" w:rsidR="00A536C3" w:rsidRPr="00F80D16" w:rsidRDefault="00A536C3" w:rsidP="001F374D">
            <w:pPr>
              <w:spacing w:after="0" w:line="240" w:lineRule="auto"/>
              <w:jc w:val="both"/>
              <w:rPr>
                <w:rFonts w:ascii="Times New Roman" w:hAnsi="Times New Roman" w:cs="Times New Roman"/>
                <w:sz w:val="24"/>
                <w:szCs w:val="24"/>
              </w:rPr>
            </w:pPr>
          </w:p>
          <w:p w14:paraId="5DCFE397" w14:textId="635A0D71" w:rsidR="00BB614C" w:rsidRDefault="00BB614C"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5. </w:t>
            </w:r>
            <w:r w:rsidR="004174BE" w:rsidRPr="00F80D16">
              <w:rPr>
                <w:rFonts w:ascii="Times New Roman" w:hAnsi="Times New Roman" w:cs="Times New Roman"/>
                <w:sz w:val="24"/>
                <w:szCs w:val="24"/>
              </w:rPr>
              <w:t>A</w:t>
            </w:r>
            <w:r w:rsidR="00A536C3" w:rsidRPr="00F80D16">
              <w:rPr>
                <w:rFonts w:ascii="Times New Roman" w:hAnsi="Times New Roman" w:cs="Times New Roman"/>
                <w:sz w:val="24"/>
                <w:szCs w:val="24"/>
              </w:rPr>
              <w:t>CV</w:t>
            </w:r>
            <w:r w:rsidR="004174BE" w:rsidRPr="00F80D16">
              <w:rPr>
                <w:rFonts w:ascii="Times New Roman" w:hAnsi="Times New Roman" w:cs="Times New Roman"/>
                <w:sz w:val="24"/>
                <w:szCs w:val="24"/>
              </w:rPr>
              <w:t>K</w:t>
            </w:r>
            <w:r w:rsidRPr="00F80D16">
              <w:rPr>
                <w:rFonts w:ascii="Times New Roman" w:hAnsi="Times New Roman" w:cs="Times New Roman"/>
                <w:sz w:val="24"/>
                <w:szCs w:val="24"/>
              </w:rPr>
              <w:t xml:space="preserve"> će saopštiti odobrenje ili odbijanje</w:t>
            </w:r>
            <w:r w:rsidR="00B95D83" w:rsidRPr="00F80D16">
              <w:rPr>
                <w:rFonts w:ascii="Times New Roman" w:hAnsi="Times New Roman" w:cs="Times New Roman"/>
                <w:sz w:val="24"/>
                <w:szCs w:val="24"/>
              </w:rPr>
              <w:t xml:space="preserve"> odobrenja </w:t>
            </w:r>
            <w:r w:rsidRPr="00F80D16">
              <w:rPr>
                <w:rFonts w:ascii="Times New Roman" w:hAnsi="Times New Roman" w:cs="Times New Roman"/>
                <w:sz w:val="24"/>
                <w:szCs w:val="24"/>
              </w:rPr>
              <w:t>leta za obavljanje redovnog vazdušnog saobraćaja sa objašnjenjem svim operaterima najkasnije 20 dana pre početka letova.</w:t>
            </w:r>
          </w:p>
          <w:p w14:paraId="3A1ABE3D" w14:textId="77777777" w:rsidR="001F374D" w:rsidRPr="00F80D16" w:rsidRDefault="001F374D" w:rsidP="001F374D">
            <w:pPr>
              <w:spacing w:after="0" w:line="240" w:lineRule="auto"/>
              <w:jc w:val="both"/>
              <w:rPr>
                <w:rFonts w:ascii="Times New Roman" w:hAnsi="Times New Roman" w:cs="Times New Roman"/>
                <w:sz w:val="24"/>
                <w:szCs w:val="24"/>
              </w:rPr>
            </w:pPr>
          </w:p>
          <w:p w14:paraId="0B5AFA51" w14:textId="6DEF11EE" w:rsidR="00BB614C" w:rsidRPr="00F80D16" w:rsidRDefault="00BB614C"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6. Zahteve za reviziju operateri dostavljaju </w:t>
            </w:r>
            <w:r w:rsidR="00A536C3" w:rsidRPr="00F80D16">
              <w:rPr>
                <w:rFonts w:ascii="Times New Roman" w:hAnsi="Times New Roman" w:cs="Times New Roman"/>
                <w:sz w:val="24"/>
                <w:szCs w:val="24"/>
              </w:rPr>
              <w:t>ACV</w:t>
            </w:r>
            <w:r w:rsidR="006E5F15" w:rsidRPr="00F80D16">
              <w:rPr>
                <w:rFonts w:ascii="Times New Roman" w:hAnsi="Times New Roman" w:cs="Times New Roman"/>
                <w:sz w:val="24"/>
                <w:szCs w:val="24"/>
              </w:rPr>
              <w:t>K</w:t>
            </w:r>
            <w:r w:rsidRPr="00F80D16">
              <w:rPr>
                <w:rFonts w:ascii="Times New Roman" w:hAnsi="Times New Roman" w:cs="Times New Roman"/>
                <w:sz w:val="24"/>
                <w:szCs w:val="24"/>
              </w:rPr>
              <w:t>-u tri radna dana pre početka letova za sve operatere.</w:t>
            </w:r>
          </w:p>
          <w:p w14:paraId="339BBD0A" w14:textId="77777777" w:rsidR="00A536C3" w:rsidRDefault="00A536C3" w:rsidP="001F374D">
            <w:pPr>
              <w:spacing w:after="0" w:line="240" w:lineRule="auto"/>
              <w:jc w:val="both"/>
              <w:rPr>
                <w:rFonts w:ascii="Times New Roman" w:hAnsi="Times New Roman" w:cs="Times New Roman"/>
                <w:sz w:val="24"/>
                <w:szCs w:val="24"/>
              </w:rPr>
            </w:pPr>
          </w:p>
          <w:p w14:paraId="566541BA" w14:textId="77777777" w:rsidR="001F374D" w:rsidRPr="00F80D16" w:rsidRDefault="001F374D" w:rsidP="001F374D">
            <w:pPr>
              <w:spacing w:after="0" w:line="240" w:lineRule="auto"/>
              <w:jc w:val="both"/>
              <w:rPr>
                <w:rFonts w:ascii="Times New Roman" w:hAnsi="Times New Roman" w:cs="Times New Roman"/>
                <w:sz w:val="24"/>
                <w:szCs w:val="24"/>
              </w:rPr>
            </w:pPr>
          </w:p>
          <w:p w14:paraId="2A6DC107" w14:textId="7B205B29" w:rsidR="00BB614C" w:rsidRPr="00F80D16" w:rsidRDefault="00BB614C"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7. Redovni letovi koji se odnose na slobode navedene u članu 9 (1) ov</w:t>
            </w:r>
            <w:r w:rsidR="00B95D83" w:rsidRPr="00F80D16">
              <w:rPr>
                <w:rFonts w:ascii="Times New Roman" w:hAnsi="Times New Roman" w:cs="Times New Roman"/>
                <w:sz w:val="24"/>
                <w:szCs w:val="24"/>
              </w:rPr>
              <w:t>e</w:t>
            </w:r>
            <w:r w:rsidRPr="00F80D16">
              <w:rPr>
                <w:rFonts w:ascii="Times New Roman" w:hAnsi="Times New Roman" w:cs="Times New Roman"/>
                <w:sz w:val="24"/>
                <w:szCs w:val="24"/>
              </w:rPr>
              <w:t xml:space="preserve"> Uredb</w:t>
            </w:r>
            <w:r w:rsidR="00B95D83" w:rsidRPr="00F80D16">
              <w:rPr>
                <w:rFonts w:ascii="Times New Roman" w:hAnsi="Times New Roman" w:cs="Times New Roman"/>
                <w:sz w:val="24"/>
                <w:szCs w:val="24"/>
              </w:rPr>
              <w:t xml:space="preserve">e, </w:t>
            </w:r>
            <w:r w:rsidRPr="00F80D16">
              <w:rPr>
                <w:rFonts w:ascii="Times New Roman" w:hAnsi="Times New Roman" w:cs="Times New Roman"/>
                <w:sz w:val="24"/>
                <w:szCs w:val="24"/>
              </w:rPr>
              <w:t>odobrava</w:t>
            </w:r>
            <w:r w:rsidR="00B95D83" w:rsidRPr="00F80D16">
              <w:rPr>
                <w:rFonts w:ascii="Times New Roman" w:hAnsi="Times New Roman" w:cs="Times New Roman"/>
                <w:sz w:val="24"/>
                <w:szCs w:val="24"/>
              </w:rPr>
              <w:t xml:space="preserve">ju se </w:t>
            </w:r>
            <w:r w:rsidRPr="00F80D16">
              <w:rPr>
                <w:rFonts w:ascii="Times New Roman" w:hAnsi="Times New Roman" w:cs="Times New Roman"/>
                <w:sz w:val="24"/>
                <w:szCs w:val="24"/>
              </w:rPr>
              <w:t>u skladu sa članom 9. ove Uredbe.</w:t>
            </w:r>
          </w:p>
          <w:p w14:paraId="44F169F4" w14:textId="77777777" w:rsidR="00BB614C" w:rsidRPr="00F80D16" w:rsidRDefault="00BB614C" w:rsidP="00BB614C">
            <w:pPr>
              <w:spacing w:after="0" w:line="240" w:lineRule="auto"/>
              <w:jc w:val="center"/>
              <w:rPr>
                <w:rFonts w:ascii="Times New Roman" w:hAnsi="Times New Roman" w:cs="Times New Roman"/>
                <w:b/>
                <w:sz w:val="24"/>
                <w:szCs w:val="24"/>
              </w:rPr>
            </w:pPr>
          </w:p>
          <w:p w14:paraId="1BECBDF4" w14:textId="77777777" w:rsidR="003A2A1D" w:rsidRPr="00F80D16" w:rsidRDefault="003A2A1D" w:rsidP="00BB614C">
            <w:pPr>
              <w:spacing w:after="0" w:line="240" w:lineRule="auto"/>
              <w:jc w:val="center"/>
              <w:rPr>
                <w:rFonts w:ascii="Times New Roman" w:hAnsi="Times New Roman" w:cs="Times New Roman"/>
                <w:b/>
                <w:sz w:val="24"/>
                <w:szCs w:val="24"/>
              </w:rPr>
            </w:pPr>
          </w:p>
          <w:p w14:paraId="5140EFF3" w14:textId="77777777" w:rsidR="00A66DBF" w:rsidRDefault="00A66DBF" w:rsidP="00BB614C">
            <w:pPr>
              <w:spacing w:after="0" w:line="240" w:lineRule="auto"/>
              <w:jc w:val="center"/>
              <w:rPr>
                <w:rFonts w:ascii="Times New Roman" w:hAnsi="Times New Roman" w:cs="Times New Roman"/>
                <w:b/>
                <w:sz w:val="24"/>
                <w:szCs w:val="24"/>
              </w:rPr>
            </w:pPr>
          </w:p>
          <w:p w14:paraId="5634D56D" w14:textId="254B351A"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Član 8</w:t>
            </w:r>
          </w:p>
          <w:p w14:paraId="43ECA86A" w14:textId="0388881D"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 xml:space="preserve">Zahtjev za izdavanje odobrenja za obavljanje vanrednih </w:t>
            </w:r>
            <w:r w:rsidR="00F01220" w:rsidRPr="00F80D16">
              <w:rPr>
                <w:rFonts w:ascii="Times New Roman" w:hAnsi="Times New Roman" w:cs="Times New Roman"/>
                <w:b/>
                <w:sz w:val="24"/>
                <w:szCs w:val="24"/>
              </w:rPr>
              <w:t>vazdušne usluge</w:t>
            </w:r>
          </w:p>
          <w:p w14:paraId="40BD79D0" w14:textId="77777777" w:rsidR="00A536C3" w:rsidRPr="00F80D16" w:rsidRDefault="00A536C3" w:rsidP="00BB614C">
            <w:pPr>
              <w:spacing w:after="0" w:line="240" w:lineRule="auto"/>
              <w:rPr>
                <w:rFonts w:ascii="Times New Roman" w:hAnsi="Times New Roman" w:cs="Times New Roman"/>
                <w:sz w:val="24"/>
                <w:szCs w:val="24"/>
              </w:rPr>
            </w:pPr>
          </w:p>
          <w:p w14:paraId="65FD6426" w14:textId="77777777" w:rsidR="00B95D83" w:rsidRPr="00F80D16" w:rsidRDefault="00B95D83" w:rsidP="00BB614C">
            <w:pPr>
              <w:spacing w:after="0" w:line="240" w:lineRule="auto"/>
              <w:rPr>
                <w:rFonts w:ascii="Times New Roman" w:hAnsi="Times New Roman" w:cs="Times New Roman"/>
                <w:sz w:val="24"/>
                <w:szCs w:val="24"/>
              </w:rPr>
            </w:pPr>
          </w:p>
          <w:p w14:paraId="1CC901D3" w14:textId="25D51196" w:rsidR="00BB614C" w:rsidRPr="00F80D16" w:rsidRDefault="00BB614C"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1. Zahteve za odobrenje za van</w:t>
            </w:r>
            <w:r w:rsidR="00F01220" w:rsidRPr="00F80D16">
              <w:rPr>
                <w:rFonts w:ascii="Times New Roman" w:hAnsi="Times New Roman" w:cs="Times New Roman"/>
                <w:sz w:val="24"/>
                <w:szCs w:val="24"/>
              </w:rPr>
              <w:t>redovne vazdušne usluge podnose</w:t>
            </w:r>
            <w:r w:rsidRPr="00F80D16">
              <w:rPr>
                <w:rFonts w:ascii="Times New Roman" w:hAnsi="Times New Roman" w:cs="Times New Roman"/>
                <w:sz w:val="24"/>
                <w:szCs w:val="24"/>
              </w:rPr>
              <w:t xml:space="preserve"> operateri (kosovski i strani) </w:t>
            </w:r>
            <w:r w:rsidR="00B95D83" w:rsidRPr="00F80D16">
              <w:rPr>
                <w:rFonts w:ascii="Times New Roman" w:hAnsi="Times New Roman" w:cs="Times New Roman"/>
                <w:sz w:val="24"/>
                <w:szCs w:val="24"/>
              </w:rPr>
              <w:t>u ACVK</w:t>
            </w:r>
            <w:r w:rsidRPr="00F80D16">
              <w:rPr>
                <w:rFonts w:ascii="Times New Roman" w:hAnsi="Times New Roman" w:cs="Times New Roman"/>
                <w:sz w:val="24"/>
                <w:szCs w:val="24"/>
              </w:rPr>
              <w:t>-u.</w:t>
            </w:r>
          </w:p>
          <w:p w14:paraId="4C49C0B0" w14:textId="77777777" w:rsidR="00A536C3" w:rsidRPr="00F80D16" w:rsidRDefault="00A536C3" w:rsidP="001F374D">
            <w:pPr>
              <w:spacing w:after="0" w:line="240" w:lineRule="auto"/>
              <w:jc w:val="both"/>
              <w:rPr>
                <w:rFonts w:ascii="Times New Roman" w:hAnsi="Times New Roman" w:cs="Times New Roman"/>
                <w:sz w:val="24"/>
                <w:szCs w:val="24"/>
              </w:rPr>
            </w:pPr>
          </w:p>
          <w:p w14:paraId="6657CEAC" w14:textId="6842E8C5" w:rsidR="00BB614C" w:rsidRPr="00F80D16" w:rsidRDefault="00BB614C"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2. </w:t>
            </w:r>
            <w:r w:rsidR="00B95D83" w:rsidRPr="00F80D16">
              <w:rPr>
                <w:rFonts w:ascii="Times New Roman" w:hAnsi="Times New Roman" w:cs="Times New Roman"/>
                <w:sz w:val="24"/>
                <w:szCs w:val="24"/>
              </w:rPr>
              <w:t>Zahtev</w:t>
            </w:r>
            <w:r w:rsidRPr="00F80D16">
              <w:rPr>
                <w:rFonts w:ascii="Times New Roman" w:hAnsi="Times New Roman" w:cs="Times New Roman"/>
                <w:sz w:val="24"/>
                <w:szCs w:val="24"/>
              </w:rPr>
              <w:t xml:space="preserve"> se podnosi putem e-mail adrese objavljene u Publikaciji aeronautičkih informacija koristeći obrazac zahteva za odobrenje leta, koji je dostupan na web stranici </w:t>
            </w:r>
            <w:r w:rsidR="00BF43A1" w:rsidRPr="00F80D16">
              <w:rPr>
                <w:rFonts w:ascii="Times New Roman" w:hAnsi="Times New Roman" w:cs="Times New Roman"/>
                <w:sz w:val="24"/>
                <w:szCs w:val="24"/>
              </w:rPr>
              <w:t>A</w:t>
            </w:r>
            <w:r w:rsidR="00A536C3" w:rsidRPr="00F80D16">
              <w:rPr>
                <w:rFonts w:ascii="Times New Roman" w:hAnsi="Times New Roman" w:cs="Times New Roman"/>
                <w:sz w:val="24"/>
                <w:szCs w:val="24"/>
              </w:rPr>
              <w:t>CV</w:t>
            </w:r>
            <w:r w:rsidR="00BF43A1" w:rsidRPr="00F80D16">
              <w:rPr>
                <w:rFonts w:ascii="Times New Roman" w:hAnsi="Times New Roman" w:cs="Times New Roman"/>
                <w:sz w:val="24"/>
                <w:szCs w:val="24"/>
              </w:rPr>
              <w:t>K</w:t>
            </w:r>
            <w:r w:rsidRPr="00F80D16">
              <w:rPr>
                <w:rFonts w:ascii="Times New Roman" w:hAnsi="Times New Roman" w:cs="Times New Roman"/>
                <w:sz w:val="24"/>
                <w:szCs w:val="24"/>
              </w:rPr>
              <w:t>-a.</w:t>
            </w:r>
          </w:p>
          <w:p w14:paraId="633AF0A7" w14:textId="77777777" w:rsidR="00A536C3" w:rsidRPr="00F80D16" w:rsidRDefault="00A536C3" w:rsidP="00BB614C">
            <w:pPr>
              <w:spacing w:after="0" w:line="240" w:lineRule="auto"/>
              <w:rPr>
                <w:rFonts w:ascii="Times New Roman" w:hAnsi="Times New Roman" w:cs="Times New Roman"/>
                <w:sz w:val="24"/>
                <w:szCs w:val="24"/>
              </w:rPr>
            </w:pPr>
          </w:p>
          <w:p w14:paraId="51A08037" w14:textId="77777777" w:rsidR="00BB614C" w:rsidRDefault="00BB614C" w:rsidP="00BB614C">
            <w:pPr>
              <w:spacing w:after="0" w:line="240" w:lineRule="auto"/>
              <w:rPr>
                <w:rFonts w:ascii="Times New Roman" w:hAnsi="Times New Roman" w:cs="Times New Roman"/>
                <w:sz w:val="24"/>
                <w:szCs w:val="24"/>
              </w:rPr>
            </w:pPr>
            <w:r w:rsidRPr="00F80D16">
              <w:rPr>
                <w:rFonts w:ascii="Times New Roman" w:hAnsi="Times New Roman" w:cs="Times New Roman"/>
                <w:sz w:val="24"/>
                <w:szCs w:val="24"/>
              </w:rPr>
              <w:lastRenderedPageBreak/>
              <w:t>3. Pored dokumenata navedenih u članu 6. ove Uredbe, operator mora dostaviti sljedeće informacije u obrascu zahtjeva za odobrenje leta:</w:t>
            </w:r>
          </w:p>
          <w:p w14:paraId="6CB6EC9C" w14:textId="77777777" w:rsidR="001F374D" w:rsidRDefault="001F374D" w:rsidP="00BB614C">
            <w:pPr>
              <w:spacing w:after="0" w:line="240" w:lineRule="auto"/>
              <w:rPr>
                <w:rFonts w:ascii="Times New Roman" w:hAnsi="Times New Roman" w:cs="Times New Roman"/>
                <w:sz w:val="24"/>
                <w:szCs w:val="24"/>
              </w:rPr>
            </w:pPr>
          </w:p>
          <w:p w14:paraId="3461A295" w14:textId="77777777" w:rsidR="001F374D" w:rsidRPr="00F80D16" w:rsidRDefault="001F374D" w:rsidP="00BB614C">
            <w:pPr>
              <w:spacing w:after="0" w:line="240" w:lineRule="auto"/>
              <w:rPr>
                <w:rFonts w:ascii="Times New Roman" w:hAnsi="Times New Roman" w:cs="Times New Roman"/>
                <w:sz w:val="24"/>
                <w:szCs w:val="24"/>
              </w:rPr>
            </w:pPr>
          </w:p>
          <w:p w14:paraId="1CDCB545" w14:textId="2F3590F8" w:rsidR="00B95D83" w:rsidRPr="00F80D16" w:rsidRDefault="00BB614C" w:rsidP="001F374D">
            <w:pPr>
              <w:spacing w:after="0" w:line="240" w:lineRule="auto"/>
              <w:ind w:left="605" w:hanging="270"/>
              <w:jc w:val="both"/>
              <w:rPr>
                <w:rFonts w:ascii="Times New Roman" w:hAnsi="Times New Roman" w:cs="Times New Roman"/>
                <w:sz w:val="24"/>
                <w:szCs w:val="24"/>
              </w:rPr>
            </w:pPr>
            <w:r w:rsidRPr="00F80D16">
              <w:rPr>
                <w:rFonts w:ascii="Times New Roman" w:hAnsi="Times New Roman" w:cs="Times New Roman"/>
                <w:sz w:val="24"/>
                <w:szCs w:val="24"/>
              </w:rPr>
              <w:t>a) naziv operatera, adresu i kontakt telefone;</w:t>
            </w:r>
          </w:p>
          <w:p w14:paraId="15C433A6" w14:textId="3507422E" w:rsidR="00B95D83" w:rsidRPr="00F80D16" w:rsidRDefault="00BB614C" w:rsidP="001F374D">
            <w:pPr>
              <w:spacing w:after="0" w:line="240" w:lineRule="auto"/>
              <w:ind w:left="605" w:hanging="270"/>
              <w:jc w:val="both"/>
              <w:rPr>
                <w:rFonts w:ascii="Times New Roman" w:hAnsi="Times New Roman" w:cs="Times New Roman"/>
                <w:sz w:val="24"/>
                <w:szCs w:val="24"/>
              </w:rPr>
            </w:pPr>
            <w:r w:rsidRPr="00F80D16">
              <w:rPr>
                <w:rFonts w:ascii="Times New Roman" w:hAnsi="Times New Roman" w:cs="Times New Roman"/>
                <w:sz w:val="24"/>
                <w:szCs w:val="24"/>
              </w:rPr>
              <w:t>b) broj leta/pozivni znak;</w:t>
            </w:r>
          </w:p>
          <w:p w14:paraId="6882BDFC" w14:textId="2182109E" w:rsidR="00BB614C" w:rsidRPr="00F80D16" w:rsidRDefault="00BB614C" w:rsidP="001F374D">
            <w:pPr>
              <w:spacing w:after="0" w:line="240" w:lineRule="auto"/>
              <w:ind w:left="605" w:hanging="270"/>
              <w:jc w:val="both"/>
              <w:rPr>
                <w:rFonts w:ascii="Times New Roman" w:hAnsi="Times New Roman" w:cs="Times New Roman"/>
                <w:sz w:val="24"/>
                <w:szCs w:val="24"/>
              </w:rPr>
            </w:pPr>
            <w:r w:rsidRPr="00F80D16">
              <w:rPr>
                <w:rFonts w:ascii="Times New Roman" w:hAnsi="Times New Roman" w:cs="Times New Roman"/>
                <w:sz w:val="24"/>
                <w:szCs w:val="24"/>
              </w:rPr>
              <w:t>c) tip i registraciju vazduhoplova;</w:t>
            </w:r>
          </w:p>
          <w:p w14:paraId="7ABF5A2A" w14:textId="77777777" w:rsidR="00BB614C" w:rsidRPr="00F80D16" w:rsidRDefault="00BB614C" w:rsidP="001F374D">
            <w:pPr>
              <w:spacing w:after="0" w:line="240" w:lineRule="auto"/>
              <w:ind w:left="605" w:hanging="270"/>
              <w:jc w:val="both"/>
              <w:rPr>
                <w:rFonts w:ascii="Times New Roman" w:hAnsi="Times New Roman" w:cs="Times New Roman"/>
                <w:sz w:val="24"/>
                <w:szCs w:val="24"/>
              </w:rPr>
            </w:pPr>
            <w:r w:rsidRPr="00F80D16">
              <w:rPr>
                <w:rFonts w:ascii="Times New Roman" w:hAnsi="Times New Roman" w:cs="Times New Roman"/>
                <w:sz w:val="24"/>
                <w:szCs w:val="24"/>
              </w:rPr>
              <w:t>d) maksimalna težina pri poletanju (MTOW)/kapacitet vazduhoplova;</w:t>
            </w:r>
          </w:p>
          <w:p w14:paraId="2E993202" w14:textId="72829F26" w:rsidR="00B95D83" w:rsidRPr="00F80D16" w:rsidRDefault="00BB614C" w:rsidP="001F374D">
            <w:pPr>
              <w:spacing w:after="0" w:line="240" w:lineRule="auto"/>
              <w:ind w:left="605" w:hanging="270"/>
              <w:jc w:val="both"/>
              <w:rPr>
                <w:rFonts w:ascii="Times New Roman" w:hAnsi="Times New Roman" w:cs="Times New Roman"/>
                <w:sz w:val="24"/>
                <w:szCs w:val="24"/>
              </w:rPr>
            </w:pPr>
            <w:r w:rsidRPr="00F80D16">
              <w:rPr>
                <w:rFonts w:ascii="Times New Roman" w:hAnsi="Times New Roman" w:cs="Times New Roman"/>
                <w:sz w:val="24"/>
                <w:szCs w:val="24"/>
              </w:rPr>
              <w:t>e) svrhu leta;</w:t>
            </w:r>
          </w:p>
          <w:p w14:paraId="768818B9" w14:textId="182056BD" w:rsidR="00B95D83" w:rsidRPr="00F80D16" w:rsidRDefault="00BB614C" w:rsidP="001F374D">
            <w:pPr>
              <w:spacing w:after="0" w:line="240" w:lineRule="auto"/>
              <w:ind w:left="605" w:hanging="270"/>
              <w:jc w:val="both"/>
              <w:rPr>
                <w:rFonts w:ascii="Times New Roman" w:hAnsi="Times New Roman" w:cs="Times New Roman"/>
                <w:sz w:val="24"/>
                <w:szCs w:val="24"/>
              </w:rPr>
            </w:pPr>
            <w:r w:rsidRPr="00F80D16">
              <w:rPr>
                <w:rFonts w:ascii="Times New Roman" w:hAnsi="Times New Roman" w:cs="Times New Roman"/>
                <w:sz w:val="24"/>
                <w:szCs w:val="24"/>
              </w:rPr>
              <w:t>f) red letenja po datumu;</w:t>
            </w:r>
          </w:p>
          <w:p w14:paraId="7D54941B" w14:textId="2BAC53B9" w:rsidR="00B95D83" w:rsidRPr="00F80D16" w:rsidRDefault="00BB614C" w:rsidP="001F374D">
            <w:pPr>
              <w:spacing w:after="0" w:line="240" w:lineRule="auto"/>
              <w:ind w:left="605" w:hanging="270"/>
              <w:jc w:val="both"/>
              <w:rPr>
                <w:rFonts w:ascii="Times New Roman" w:hAnsi="Times New Roman" w:cs="Times New Roman"/>
                <w:sz w:val="24"/>
                <w:szCs w:val="24"/>
              </w:rPr>
            </w:pPr>
            <w:r w:rsidRPr="00F80D16">
              <w:rPr>
                <w:rFonts w:ascii="Times New Roman" w:hAnsi="Times New Roman" w:cs="Times New Roman"/>
                <w:sz w:val="24"/>
                <w:szCs w:val="24"/>
              </w:rPr>
              <w:t>g) aerodromi za polijetanje i slijetanje;</w:t>
            </w:r>
          </w:p>
          <w:p w14:paraId="441987B8" w14:textId="659AC3C0" w:rsidR="00BB614C" w:rsidRPr="00F80D16" w:rsidRDefault="00BB614C" w:rsidP="001F374D">
            <w:pPr>
              <w:spacing w:after="0" w:line="240" w:lineRule="auto"/>
              <w:ind w:left="605" w:hanging="270"/>
              <w:jc w:val="both"/>
              <w:rPr>
                <w:rFonts w:ascii="Times New Roman" w:hAnsi="Times New Roman" w:cs="Times New Roman"/>
                <w:sz w:val="24"/>
                <w:szCs w:val="24"/>
              </w:rPr>
            </w:pPr>
            <w:r w:rsidRPr="00F80D16">
              <w:rPr>
                <w:rFonts w:ascii="Times New Roman" w:hAnsi="Times New Roman" w:cs="Times New Roman"/>
                <w:sz w:val="24"/>
                <w:szCs w:val="24"/>
              </w:rPr>
              <w:t>h) Ugovor o čarteru između operatera i primaoca usluge.</w:t>
            </w:r>
          </w:p>
          <w:p w14:paraId="067F9BF3" w14:textId="77777777" w:rsidR="00A536C3" w:rsidRPr="00F80D16" w:rsidRDefault="00A536C3" w:rsidP="00BB614C">
            <w:pPr>
              <w:spacing w:after="0" w:line="240" w:lineRule="auto"/>
              <w:rPr>
                <w:rFonts w:ascii="Times New Roman" w:hAnsi="Times New Roman" w:cs="Times New Roman"/>
                <w:sz w:val="24"/>
                <w:szCs w:val="24"/>
              </w:rPr>
            </w:pPr>
          </w:p>
          <w:p w14:paraId="6E879BD7" w14:textId="77777777" w:rsidR="003A2A1D" w:rsidRPr="00F80D16" w:rsidRDefault="003A2A1D" w:rsidP="00BB614C">
            <w:pPr>
              <w:spacing w:after="0" w:line="240" w:lineRule="auto"/>
              <w:rPr>
                <w:rFonts w:ascii="Times New Roman" w:hAnsi="Times New Roman" w:cs="Times New Roman"/>
                <w:sz w:val="24"/>
                <w:szCs w:val="24"/>
              </w:rPr>
            </w:pPr>
          </w:p>
          <w:p w14:paraId="01C82F6F" w14:textId="29CC9A4E" w:rsidR="00BB614C" w:rsidRPr="00F80D16" w:rsidRDefault="00BB614C"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4. Operateri će podnijeti zahtjeve za odobrenje </w:t>
            </w:r>
            <w:r w:rsidR="006930EC" w:rsidRPr="00F80D16">
              <w:rPr>
                <w:rFonts w:ascii="Times New Roman" w:hAnsi="Times New Roman" w:cs="Times New Roman"/>
                <w:sz w:val="24"/>
                <w:szCs w:val="24"/>
              </w:rPr>
              <w:t>ACVK</w:t>
            </w:r>
            <w:r w:rsidRPr="00F80D16">
              <w:rPr>
                <w:rFonts w:ascii="Times New Roman" w:hAnsi="Times New Roman" w:cs="Times New Roman"/>
                <w:sz w:val="24"/>
                <w:szCs w:val="24"/>
              </w:rPr>
              <w:t>-u kako slijedi:</w:t>
            </w:r>
          </w:p>
          <w:p w14:paraId="56ABFD18" w14:textId="77777777" w:rsidR="00A536C3" w:rsidRPr="00F80D16" w:rsidRDefault="00A536C3" w:rsidP="001F374D">
            <w:pPr>
              <w:spacing w:after="0" w:line="240" w:lineRule="auto"/>
              <w:jc w:val="both"/>
              <w:rPr>
                <w:rFonts w:ascii="Times New Roman" w:hAnsi="Times New Roman" w:cs="Times New Roman"/>
                <w:sz w:val="24"/>
                <w:szCs w:val="24"/>
              </w:rPr>
            </w:pPr>
          </w:p>
          <w:p w14:paraId="77D05A09" w14:textId="634B3137" w:rsidR="00BB614C" w:rsidRPr="00F80D16" w:rsidRDefault="00BB614C" w:rsidP="001F374D">
            <w:pPr>
              <w:spacing w:after="0" w:line="240" w:lineRule="auto"/>
              <w:ind w:left="515" w:hanging="180"/>
              <w:jc w:val="both"/>
              <w:rPr>
                <w:rFonts w:ascii="Times New Roman" w:hAnsi="Times New Roman" w:cs="Times New Roman"/>
                <w:sz w:val="24"/>
                <w:szCs w:val="24"/>
              </w:rPr>
            </w:pPr>
            <w:r w:rsidRPr="00F80D16">
              <w:rPr>
                <w:rFonts w:ascii="Times New Roman" w:hAnsi="Times New Roman" w:cs="Times New Roman"/>
                <w:sz w:val="24"/>
                <w:szCs w:val="24"/>
              </w:rPr>
              <w:t>a) za jedan let – tri radna dana prije planiranog početka leta</w:t>
            </w:r>
          </w:p>
          <w:p w14:paraId="0F1B0BA1" w14:textId="77777777" w:rsidR="00BB614C" w:rsidRPr="00F80D16" w:rsidRDefault="00BB614C" w:rsidP="001F374D">
            <w:pPr>
              <w:spacing w:after="0" w:line="240" w:lineRule="auto"/>
              <w:ind w:left="515" w:hanging="180"/>
              <w:jc w:val="both"/>
              <w:rPr>
                <w:rFonts w:ascii="Times New Roman" w:hAnsi="Times New Roman" w:cs="Times New Roman"/>
                <w:sz w:val="24"/>
                <w:szCs w:val="24"/>
              </w:rPr>
            </w:pPr>
            <w:r w:rsidRPr="00F80D16">
              <w:rPr>
                <w:rFonts w:ascii="Times New Roman" w:hAnsi="Times New Roman" w:cs="Times New Roman"/>
                <w:sz w:val="24"/>
                <w:szCs w:val="24"/>
              </w:rPr>
              <w:t>b) za seriju do četiri leta u mjesecu – najkasnije pet radnih dana prije početka leta;</w:t>
            </w:r>
          </w:p>
          <w:p w14:paraId="1B99C960" w14:textId="77777777" w:rsidR="00BB614C" w:rsidRPr="00F80D16" w:rsidRDefault="00BB614C" w:rsidP="001F374D">
            <w:pPr>
              <w:spacing w:after="0" w:line="240" w:lineRule="auto"/>
              <w:ind w:left="515" w:hanging="180"/>
              <w:jc w:val="both"/>
              <w:rPr>
                <w:rFonts w:ascii="Times New Roman" w:hAnsi="Times New Roman" w:cs="Times New Roman"/>
                <w:sz w:val="24"/>
                <w:szCs w:val="24"/>
              </w:rPr>
            </w:pPr>
            <w:r w:rsidRPr="00F80D16">
              <w:rPr>
                <w:rFonts w:ascii="Times New Roman" w:hAnsi="Times New Roman" w:cs="Times New Roman"/>
                <w:sz w:val="24"/>
                <w:szCs w:val="24"/>
              </w:rPr>
              <w:t>c) za seriju od pet i više letova u mjesecu – najkasnije deset radnih dana prije početka leta.</w:t>
            </w:r>
          </w:p>
          <w:p w14:paraId="5DFB574A" w14:textId="77777777" w:rsidR="00A536C3" w:rsidRDefault="00A536C3" w:rsidP="001F374D">
            <w:pPr>
              <w:spacing w:after="0" w:line="240" w:lineRule="auto"/>
              <w:jc w:val="both"/>
              <w:rPr>
                <w:rFonts w:ascii="Times New Roman" w:hAnsi="Times New Roman" w:cs="Times New Roman"/>
                <w:sz w:val="24"/>
                <w:szCs w:val="24"/>
              </w:rPr>
            </w:pPr>
          </w:p>
          <w:p w14:paraId="123D9C22" w14:textId="77777777" w:rsidR="001F374D" w:rsidRDefault="001F374D" w:rsidP="001F374D">
            <w:pPr>
              <w:spacing w:after="0" w:line="240" w:lineRule="auto"/>
              <w:jc w:val="both"/>
              <w:rPr>
                <w:rFonts w:ascii="Times New Roman" w:hAnsi="Times New Roman" w:cs="Times New Roman"/>
                <w:sz w:val="24"/>
                <w:szCs w:val="24"/>
              </w:rPr>
            </w:pPr>
          </w:p>
          <w:p w14:paraId="231ACE52" w14:textId="77777777" w:rsidR="001F374D" w:rsidRPr="00F80D16" w:rsidRDefault="001F374D" w:rsidP="001F374D">
            <w:pPr>
              <w:spacing w:after="0" w:line="240" w:lineRule="auto"/>
              <w:jc w:val="both"/>
              <w:rPr>
                <w:rFonts w:ascii="Times New Roman" w:hAnsi="Times New Roman" w:cs="Times New Roman"/>
                <w:sz w:val="24"/>
                <w:szCs w:val="24"/>
              </w:rPr>
            </w:pPr>
          </w:p>
          <w:p w14:paraId="5C6C388B" w14:textId="5CE1762E" w:rsidR="00BB614C" w:rsidRPr="00F80D16" w:rsidRDefault="006930EC"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5. ACVK</w:t>
            </w:r>
            <w:r w:rsidR="00BB614C" w:rsidRPr="00F80D16">
              <w:rPr>
                <w:rFonts w:ascii="Times New Roman" w:hAnsi="Times New Roman" w:cs="Times New Roman"/>
                <w:sz w:val="24"/>
                <w:szCs w:val="24"/>
              </w:rPr>
              <w:t xml:space="preserve"> će saopštiti odobrenje ili odbijanje leta sa objašnjenjem, operateru najkasnije do:</w:t>
            </w:r>
          </w:p>
          <w:p w14:paraId="78112D0B" w14:textId="77777777" w:rsidR="006930EC" w:rsidRPr="00F80D16" w:rsidRDefault="006930EC" w:rsidP="001F374D">
            <w:pPr>
              <w:spacing w:after="0" w:line="240" w:lineRule="auto"/>
              <w:ind w:left="695" w:hanging="270"/>
              <w:jc w:val="both"/>
              <w:rPr>
                <w:rFonts w:ascii="Times New Roman" w:hAnsi="Times New Roman" w:cs="Times New Roman"/>
                <w:sz w:val="24"/>
                <w:szCs w:val="24"/>
              </w:rPr>
            </w:pPr>
          </w:p>
          <w:p w14:paraId="3EC21BFD" w14:textId="3629AE51" w:rsidR="00BB614C" w:rsidRPr="00F80D16" w:rsidRDefault="00BB614C" w:rsidP="006930EC">
            <w:pPr>
              <w:spacing w:after="0" w:line="240" w:lineRule="auto"/>
              <w:ind w:left="695" w:hanging="270"/>
              <w:rPr>
                <w:rFonts w:ascii="Times New Roman" w:hAnsi="Times New Roman" w:cs="Times New Roman"/>
                <w:sz w:val="24"/>
                <w:szCs w:val="24"/>
              </w:rPr>
            </w:pPr>
            <w:r w:rsidRPr="00F80D16">
              <w:rPr>
                <w:rFonts w:ascii="Times New Roman" w:hAnsi="Times New Roman" w:cs="Times New Roman"/>
                <w:sz w:val="24"/>
                <w:szCs w:val="24"/>
              </w:rPr>
              <w:t>a) za jedan let – jedan radni dan prije početka leta;</w:t>
            </w:r>
          </w:p>
          <w:p w14:paraId="7D9BE50D" w14:textId="77777777" w:rsidR="003A2A1D" w:rsidRPr="00F80D16" w:rsidRDefault="003A2A1D" w:rsidP="006930EC">
            <w:pPr>
              <w:spacing w:after="0" w:line="240" w:lineRule="auto"/>
              <w:ind w:left="695" w:hanging="270"/>
              <w:rPr>
                <w:rFonts w:ascii="Times New Roman" w:hAnsi="Times New Roman" w:cs="Times New Roman"/>
                <w:sz w:val="24"/>
                <w:szCs w:val="24"/>
              </w:rPr>
            </w:pPr>
          </w:p>
          <w:p w14:paraId="37B89D8A" w14:textId="6680BFBC" w:rsidR="00BB614C" w:rsidRPr="00F80D16" w:rsidRDefault="00BB614C" w:rsidP="006930EC">
            <w:pPr>
              <w:spacing w:after="0" w:line="240" w:lineRule="auto"/>
              <w:ind w:left="695" w:hanging="270"/>
              <w:rPr>
                <w:rFonts w:ascii="Times New Roman" w:hAnsi="Times New Roman" w:cs="Times New Roman"/>
                <w:sz w:val="24"/>
                <w:szCs w:val="24"/>
              </w:rPr>
            </w:pPr>
            <w:r w:rsidRPr="00F80D16">
              <w:rPr>
                <w:rFonts w:ascii="Times New Roman" w:hAnsi="Times New Roman" w:cs="Times New Roman"/>
                <w:sz w:val="24"/>
                <w:szCs w:val="24"/>
              </w:rPr>
              <w:t>b) za do četiri leta – najkasnije tri radna dana prije početka leta;</w:t>
            </w:r>
          </w:p>
          <w:p w14:paraId="40808ECD" w14:textId="490CBC1E" w:rsidR="00BB614C" w:rsidRPr="00F80D16" w:rsidRDefault="00BB614C" w:rsidP="001F374D">
            <w:pPr>
              <w:spacing w:after="0" w:line="240" w:lineRule="auto"/>
              <w:ind w:left="695" w:hanging="270"/>
              <w:jc w:val="both"/>
              <w:rPr>
                <w:rFonts w:ascii="Times New Roman" w:hAnsi="Times New Roman" w:cs="Times New Roman"/>
                <w:sz w:val="24"/>
                <w:szCs w:val="24"/>
              </w:rPr>
            </w:pPr>
            <w:r w:rsidRPr="00F80D16">
              <w:rPr>
                <w:rFonts w:ascii="Times New Roman" w:hAnsi="Times New Roman" w:cs="Times New Roman"/>
                <w:sz w:val="24"/>
                <w:szCs w:val="24"/>
              </w:rPr>
              <w:t>c) pet i više letova u mjesecu – najkasnije četiri dana prije početka leta;</w:t>
            </w:r>
          </w:p>
          <w:p w14:paraId="1967D12C" w14:textId="77777777" w:rsidR="003A2A1D" w:rsidRDefault="003A2A1D" w:rsidP="001F374D">
            <w:pPr>
              <w:spacing w:after="0" w:line="240" w:lineRule="auto"/>
              <w:jc w:val="both"/>
              <w:rPr>
                <w:rFonts w:ascii="Times New Roman" w:hAnsi="Times New Roman" w:cs="Times New Roman"/>
                <w:sz w:val="24"/>
                <w:szCs w:val="24"/>
              </w:rPr>
            </w:pPr>
          </w:p>
          <w:p w14:paraId="7EFF4B56" w14:textId="77777777" w:rsidR="001F374D" w:rsidRDefault="001F374D" w:rsidP="001F374D">
            <w:pPr>
              <w:spacing w:after="0" w:line="240" w:lineRule="auto"/>
              <w:jc w:val="both"/>
              <w:rPr>
                <w:rFonts w:ascii="Times New Roman" w:hAnsi="Times New Roman" w:cs="Times New Roman"/>
                <w:sz w:val="24"/>
                <w:szCs w:val="24"/>
              </w:rPr>
            </w:pPr>
          </w:p>
          <w:p w14:paraId="6F0E6375" w14:textId="77777777" w:rsidR="001F374D" w:rsidRPr="00F80D16" w:rsidRDefault="001F374D" w:rsidP="001F374D">
            <w:pPr>
              <w:spacing w:after="0" w:line="240" w:lineRule="auto"/>
              <w:jc w:val="both"/>
              <w:rPr>
                <w:rFonts w:ascii="Times New Roman" w:hAnsi="Times New Roman" w:cs="Times New Roman"/>
                <w:sz w:val="24"/>
                <w:szCs w:val="24"/>
              </w:rPr>
            </w:pPr>
          </w:p>
          <w:p w14:paraId="1EF315E2" w14:textId="471D6CC4" w:rsidR="00BB614C" w:rsidRPr="00F80D16" w:rsidRDefault="00BB614C"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6. Vanredni letovi koji se odnose na slobode navedene u članu 9 (1) ove Uredbe odobravaju se u skladu sa članom 9. ove Uredbe. Uz zahtjev se prilažu dokazi o ispunjenosti zahtjeva iz člana 9. ove Uredbe</w:t>
            </w:r>
            <w:r w:rsidR="001F374D">
              <w:rPr>
                <w:rFonts w:ascii="Times New Roman" w:hAnsi="Times New Roman" w:cs="Times New Roman"/>
                <w:sz w:val="24"/>
                <w:szCs w:val="24"/>
              </w:rPr>
              <w:t>.</w:t>
            </w:r>
          </w:p>
          <w:p w14:paraId="0FB511E7" w14:textId="77777777" w:rsidR="00A536C3" w:rsidRPr="00F80D16" w:rsidRDefault="00A536C3" w:rsidP="001F374D">
            <w:pPr>
              <w:spacing w:after="0" w:line="240" w:lineRule="auto"/>
              <w:jc w:val="both"/>
              <w:rPr>
                <w:rFonts w:ascii="Times New Roman" w:hAnsi="Times New Roman" w:cs="Times New Roman"/>
                <w:sz w:val="24"/>
                <w:szCs w:val="24"/>
              </w:rPr>
            </w:pPr>
          </w:p>
          <w:p w14:paraId="2E3DE8E0" w14:textId="77777777" w:rsidR="008D3A17" w:rsidRDefault="008D3A17" w:rsidP="001F374D">
            <w:pPr>
              <w:spacing w:after="0" w:line="240" w:lineRule="auto"/>
              <w:jc w:val="both"/>
              <w:rPr>
                <w:rFonts w:ascii="Times New Roman" w:hAnsi="Times New Roman" w:cs="Times New Roman"/>
                <w:sz w:val="24"/>
                <w:szCs w:val="24"/>
              </w:rPr>
            </w:pPr>
          </w:p>
          <w:p w14:paraId="62F2BEAC" w14:textId="77777777" w:rsidR="001F374D" w:rsidRPr="00F80D16" w:rsidRDefault="001F374D" w:rsidP="001F374D">
            <w:pPr>
              <w:spacing w:after="0" w:line="240" w:lineRule="auto"/>
              <w:jc w:val="both"/>
              <w:rPr>
                <w:rFonts w:ascii="Times New Roman" w:hAnsi="Times New Roman" w:cs="Times New Roman"/>
                <w:sz w:val="24"/>
                <w:szCs w:val="24"/>
              </w:rPr>
            </w:pPr>
          </w:p>
          <w:p w14:paraId="6E9B368C" w14:textId="10FBFDA2" w:rsidR="00BB614C" w:rsidRPr="00F80D16" w:rsidRDefault="00BB614C"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7. Svaki zahtev za dodatne letove odgovarajući avio-prevozilac podnosi </w:t>
            </w:r>
            <w:r w:rsidR="008D3A17" w:rsidRPr="00F80D16">
              <w:rPr>
                <w:rFonts w:ascii="Times New Roman" w:hAnsi="Times New Roman" w:cs="Times New Roman"/>
                <w:sz w:val="24"/>
                <w:szCs w:val="24"/>
              </w:rPr>
              <w:t>ACVK</w:t>
            </w:r>
            <w:r w:rsidRPr="00F80D16">
              <w:rPr>
                <w:rFonts w:ascii="Times New Roman" w:hAnsi="Times New Roman" w:cs="Times New Roman"/>
                <w:sz w:val="24"/>
                <w:szCs w:val="24"/>
              </w:rPr>
              <w:t>-u najmanje tri dana pre datuma planiranih letova.</w:t>
            </w:r>
          </w:p>
          <w:p w14:paraId="45EA5A72" w14:textId="77777777" w:rsidR="008D3A17" w:rsidRPr="00F80D16" w:rsidRDefault="008D3A17" w:rsidP="001F374D">
            <w:pPr>
              <w:spacing w:after="0" w:line="240" w:lineRule="auto"/>
              <w:rPr>
                <w:rFonts w:ascii="Times New Roman" w:hAnsi="Times New Roman" w:cs="Times New Roman"/>
                <w:b/>
                <w:sz w:val="24"/>
                <w:szCs w:val="24"/>
              </w:rPr>
            </w:pPr>
          </w:p>
          <w:p w14:paraId="13B51E90" w14:textId="77777777" w:rsidR="00A66DBF" w:rsidRDefault="00A66DBF" w:rsidP="00BB614C">
            <w:pPr>
              <w:spacing w:after="0" w:line="240" w:lineRule="auto"/>
              <w:jc w:val="center"/>
              <w:rPr>
                <w:rFonts w:ascii="Times New Roman" w:hAnsi="Times New Roman" w:cs="Times New Roman"/>
                <w:b/>
                <w:sz w:val="24"/>
                <w:szCs w:val="24"/>
              </w:rPr>
            </w:pPr>
          </w:p>
          <w:p w14:paraId="3B31F7B6" w14:textId="77777777" w:rsidR="001F374D" w:rsidRDefault="001F374D" w:rsidP="00BB614C">
            <w:pPr>
              <w:spacing w:after="0" w:line="240" w:lineRule="auto"/>
              <w:jc w:val="center"/>
              <w:rPr>
                <w:rFonts w:ascii="Times New Roman" w:hAnsi="Times New Roman" w:cs="Times New Roman"/>
                <w:b/>
                <w:sz w:val="24"/>
                <w:szCs w:val="24"/>
              </w:rPr>
            </w:pPr>
          </w:p>
          <w:p w14:paraId="53888295" w14:textId="1D1041B3"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Član 9</w:t>
            </w:r>
          </w:p>
          <w:p w14:paraId="6709A3A7" w14:textId="77777777" w:rsidR="008D3A17" w:rsidRPr="00F80D16" w:rsidRDefault="008D3A17" w:rsidP="00BB614C">
            <w:pPr>
              <w:spacing w:after="0" w:line="240" w:lineRule="auto"/>
              <w:jc w:val="center"/>
              <w:rPr>
                <w:rFonts w:ascii="Times New Roman" w:hAnsi="Times New Roman" w:cs="Times New Roman"/>
                <w:b/>
                <w:sz w:val="24"/>
                <w:szCs w:val="24"/>
              </w:rPr>
            </w:pPr>
          </w:p>
          <w:p w14:paraId="3706735C" w14:textId="12F5494C"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Uslovi za davanje odobrenja za obavljanje zračnih usluga u vezi sa slobodama zraka koje nisu obuhvaćene bilateralnim ili multilateralnim sporazumom</w:t>
            </w:r>
          </w:p>
          <w:p w14:paraId="3B129AB6" w14:textId="77777777" w:rsidR="008D3A17" w:rsidRPr="00F80D16" w:rsidRDefault="008D3A17" w:rsidP="00BB614C">
            <w:pPr>
              <w:spacing w:after="0" w:line="240" w:lineRule="auto"/>
              <w:rPr>
                <w:rFonts w:ascii="Times New Roman" w:hAnsi="Times New Roman" w:cs="Times New Roman"/>
                <w:sz w:val="24"/>
                <w:szCs w:val="24"/>
              </w:rPr>
            </w:pPr>
          </w:p>
          <w:p w14:paraId="287525FA" w14:textId="6DBB0744" w:rsidR="00BB614C" w:rsidRPr="00F80D16" w:rsidRDefault="00BB614C"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1. </w:t>
            </w:r>
            <w:r w:rsidR="00FF5D86" w:rsidRPr="00F80D16">
              <w:rPr>
                <w:rFonts w:ascii="Times New Roman" w:hAnsi="Times New Roman" w:cs="Times New Roman"/>
                <w:sz w:val="24"/>
                <w:szCs w:val="24"/>
              </w:rPr>
              <w:t>ACV</w:t>
            </w:r>
            <w:r w:rsidR="008D3A17" w:rsidRPr="00F80D16">
              <w:rPr>
                <w:rFonts w:ascii="Times New Roman" w:hAnsi="Times New Roman" w:cs="Times New Roman"/>
                <w:sz w:val="24"/>
                <w:szCs w:val="24"/>
              </w:rPr>
              <w:t>K</w:t>
            </w:r>
            <w:r w:rsidRPr="00F80D16">
              <w:rPr>
                <w:rFonts w:ascii="Times New Roman" w:hAnsi="Times New Roman" w:cs="Times New Roman"/>
                <w:sz w:val="24"/>
                <w:szCs w:val="24"/>
              </w:rPr>
              <w:t xml:space="preserve"> odobrava let stranom operateru koji obavlja redovne i vanredne letove koji se odnose </w:t>
            </w:r>
            <w:r w:rsidRPr="00F80D16">
              <w:rPr>
                <w:rFonts w:ascii="Times New Roman" w:hAnsi="Times New Roman" w:cs="Times New Roman"/>
                <w:sz w:val="24"/>
                <w:szCs w:val="24"/>
              </w:rPr>
              <w:lastRenderedPageBreak/>
              <w:t xml:space="preserve">na slobodu vazduha, na osnovu reciprociteta ako je Republika Kosovo država potpisnica bilateralnog sporazuma zaključenog sa državom stranog operatera, ili u skladu sa </w:t>
            </w:r>
            <w:r w:rsidR="008D3A17" w:rsidRPr="00F80D16">
              <w:rPr>
                <w:rFonts w:ascii="Times New Roman" w:hAnsi="Times New Roman" w:cs="Times New Roman"/>
                <w:sz w:val="24"/>
                <w:szCs w:val="24"/>
              </w:rPr>
              <w:t>ZPEA</w:t>
            </w:r>
            <w:r w:rsidRPr="00F80D16">
              <w:rPr>
                <w:rFonts w:ascii="Times New Roman" w:hAnsi="Times New Roman" w:cs="Times New Roman"/>
                <w:sz w:val="24"/>
                <w:szCs w:val="24"/>
              </w:rPr>
              <w:t xml:space="preserve"> sporazumom kada takvi operateri dolaze iz država članica </w:t>
            </w:r>
            <w:r w:rsidR="008D3A17" w:rsidRPr="00F80D16">
              <w:rPr>
                <w:rFonts w:ascii="Times New Roman" w:hAnsi="Times New Roman" w:cs="Times New Roman"/>
                <w:sz w:val="24"/>
                <w:szCs w:val="24"/>
              </w:rPr>
              <w:t>ZPEA</w:t>
            </w:r>
            <w:r w:rsidRPr="00F80D16">
              <w:rPr>
                <w:rFonts w:ascii="Times New Roman" w:hAnsi="Times New Roman" w:cs="Times New Roman"/>
                <w:sz w:val="24"/>
                <w:szCs w:val="24"/>
              </w:rPr>
              <w:t xml:space="preserve"> sporazuma.</w:t>
            </w:r>
          </w:p>
          <w:p w14:paraId="352A03B8" w14:textId="77777777" w:rsidR="001F374D" w:rsidRDefault="001F374D" w:rsidP="001F374D">
            <w:pPr>
              <w:spacing w:after="0" w:line="240" w:lineRule="auto"/>
              <w:jc w:val="both"/>
              <w:rPr>
                <w:rFonts w:ascii="Times New Roman" w:hAnsi="Times New Roman" w:cs="Times New Roman"/>
                <w:sz w:val="24"/>
                <w:szCs w:val="24"/>
              </w:rPr>
            </w:pPr>
          </w:p>
          <w:p w14:paraId="313EA244" w14:textId="443B61F6" w:rsidR="00BB614C" w:rsidRPr="00F80D16" w:rsidRDefault="00BB614C"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2. Zahtevi za odobrenje letova sa međunarodnog aerodroma u Republici Kosova, koji se odnose na slobode vazduha koje nisu obuhvaćene bilateralnim ili multilateralnim sporazumom, razmatraće se odvojeno, od slučaja do slučaja, uzimajući u obzir reciprocitet i/ ili javni interes.</w:t>
            </w:r>
          </w:p>
          <w:p w14:paraId="3A6B04E0" w14:textId="77777777" w:rsidR="00FF5D86" w:rsidRDefault="00FF5D86" w:rsidP="00BB614C">
            <w:pPr>
              <w:spacing w:after="0" w:line="240" w:lineRule="auto"/>
              <w:rPr>
                <w:rFonts w:ascii="Times New Roman" w:hAnsi="Times New Roman" w:cs="Times New Roman"/>
                <w:sz w:val="24"/>
                <w:szCs w:val="24"/>
              </w:rPr>
            </w:pPr>
          </w:p>
          <w:p w14:paraId="748B0ADA" w14:textId="77777777" w:rsidR="001F374D" w:rsidRPr="00F80D16" w:rsidRDefault="001F374D" w:rsidP="00BB614C">
            <w:pPr>
              <w:spacing w:after="0" w:line="240" w:lineRule="auto"/>
              <w:rPr>
                <w:rFonts w:ascii="Times New Roman" w:hAnsi="Times New Roman" w:cs="Times New Roman"/>
                <w:sz w:val="24"/>
                <w:szCs w:val="24"/>
              </w:rPr>
            </w:pPr>
          </w:p>
          <w:p w14:paraId="4AE3D841" w14:textId="02D0137E" w:rsidR="00BB614C" w:rsidRPr="00F80D16" w:rsidRDefault="00BB614C" w:rsidP="00BB614C">
            <w:pPr>
              <w:spacing w:after="0" w:line="240" w:lineRule="auto"/>
              <w:rPr>
                <w:rFonts w:ascii="Times New Roman" w:hAnsi="Times New Roman" w:cs="Times New Roman"/>
                <w:sz w:val="24"/>
                <w:szCs w:val="24"/>
              </w:rPr>
            </w:pPr>
            <w:r w:rsidRPr="00F80D16">
              <w:rPr>
                <w:rFonts w:ascii="Times New Roman" w:hAnsi="Times New Roman" w:cs="Times New Roman"/>
                <w:sz w:val="24"/>
                <w:szCs w:val="24"/>
              </w:rPr>
              <w:t xml:space="preserve">3. Zahtevi za odobrenje letova koji se odnose na slobodu vazduha, podnose se </w:t>
            </w:r>
            <w:r w:rsidR="008D3A17" w:rsidRPr="00F80D16">
              <w:rPr>
                <w:rFonts w:ascii="Times New Roman" w:hAnsi="Times New Roman" w:cs="Times New Roman"/>
                <w:sz w:val="24"/>
                <w:szCs w:val="24"/>
              </w:rPr>
              <w:t>ACVK</w:t>
            </w:r>
            <w:r w:rsidRPr="00F80D16">
              <w:rPr>
                <w:rFonts w:ascii="Times New Roman" w:hAnsi="Times New Roman" w:cs="Times New Roman"/>
                <w:sz w:val="24"/>
                <w:szCs w:val="24"/>
              </w:rPr>
              <w:t xml:space="preserve"> najkasnije 7 dana pre planiranog početka leta.</w:t>
            </w:r>
          </w:p>
          <w:p w14:paraId="68B346C1" w14:textId="77777777" w:rsidR="00FF5D86" w:rsidRDefault="00FF5D86" w:rsidP="001F374D">
            <w:pPr>
              <w:spacing w:after="0" w:line="240" w:lineRule="auto"/>
              <w:jc w:val="both"/>
              <w:rPr>
                <w:rFonts w:ascii="Times New Roman" w:hAnsi="Times New Roman" w:cs="Times New Roman"/>
                <w:sz w:val="24"/>
                <w:szCs w:val="24"/>
              </w:rPr>
            </w:pPr>
          </w:p>
          <w:p w14:paraId="413C00F0" w14:textId="77777777" w:rsidR="001F374D" w:rsidRPr="00F80D16" w:rsidRDefault="001F374D" w:rsidP="001F374D">
            <w:pPr>
              <w:spacing w:after="0" w:line="240" w:lineRule="auto"/>
              <w:jc w:val="both"/>
              <w:rPr>
                <w:rFonts w:ascii="Times New Roman" w:hAnsi="Times New Roman" w:cs="Times New Roman"/>
                <w:sz w:val="24"/>
                <w:szCs w:val="24"/>
              </w:rPr>
            </w:pPr>
          </w:p>
          <w:p w14:paraId="21EC0F61" w14:textId="38A72FB3" w:rsidR="00BB614C" w:rsidRPr="00F80D16" w:rsidRDefault="00BB614C"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4. U slučaju da bilateralni sporazum o vazdušnom saobraćaju koji je zaključila Republika Kosovo predviđa da samo jedan avio-prevozilac bilo koje strane ugovornice obavlja redovne javne vazdušne usluge, određivanje kosovskih avio-prevozioca vrši </w:t>
            </w:r>
            <w:r w:rsidR="00CA5922" w:rsidRPr="00F80D16">
              <w:rPr>
                <w:rFonts w:ascii="Times New Roman" w:hAnsi="Times New Roman" w:cs="Times New Roman"/>
                <w:sz w:val="24"/>
                <w:szCs w:val="24"/>
              </w:rPr>
              <w:t>A</w:t>
            </w:r>
            <w:r w:rsidR="00FF5D86" w:rsidRPr="00F80D16">
              <w:rPr>
                <w:rFonts w:ascii="Times New Roman" w:hAnsi="Times New Roman" w:cs="Times New Roman"/>
                <w:sz w:val="24"/>
                <w:szCs w:val="24"/>
              </w:rPr>
              <w:t>CV</w:t>
            </w:r>
            <w:r w:rsidR="00CA5922" w:rsidRPr="00F80D16">
              <w:rPr>
                <w:rFonts w:ascii="Times New Roman" w:hAnsi="Times New Roman" w:cs="Times New Roman"/>
                <w:sz w:val="24"/>
                <w:szCs w:val="24"/>
              </w:rPr>
              <w:t>K</w:t>
            </w:r>
            <w:r w:rsidRPr="00F80D16">
              <w:rPr>
                <w:rFonts w:ascii="Times New Roman" w:hAnsi="Times New Roman" w:cs="Times New Roman"/>
                <w:sz w:val="24"/>
                <w:szCs w:val="24"/>
              </w:rPr>
              <w:t xml:space="preserve">. </w:t>
            </w:r>
            <w:r w:rsidR="00FF5D86" w:rsidRPr="00F80D16">
              <w:rPr>
                <w:rFonts w:ascii="Times New Roman" w:hAnsi="Times New Roman" w:cs="Times New Roman"/>
                <w:sz w:val="24"/>
                <w:szCs w:val="24"/>
              </w:rPr>
              <w:t>ACV</w:t>
            </w:r>
            <w:r w:rsidR="00CA5922" w:rsidRPr="00F80D16">
              <w:rPr>
                <w:rFonts w:ascii="Times New Roman" w:hAnsi="Times New Roman" w:cs="Times New Roman"/>
                <w:sz w:val="24"/>
                <w:szCs w:val="24"/>
              </w:rPr>
              <w:t>K</w:t>
            </w:r>
            <w:r w:rsidRPr="00F80D16">
              <w:rPr>
                <w:rFonts w:ascii="Times New Roman" w:hAnsi="Times New Roman" w:cs="Times New Roman"/>
                <w:sz w:val="24"/>
                <w:szCs w:val="24"/>
              </w:rPr>
              <w:t xml:space="preserve"> će dati prioritet u određivanju kosovskom avio-prevozniku koji ispunjava uslove prethodno postavljene od strane </w:t>
            </w:r>
            <w:r w:rsidR="00CA5922" w:rsidRPr="00F80D16">
              <w:rPr>
                <w:rFonts w:ascii="Times New Roman" w:hAnsi="Times New Roman" w:cs="Times New Roman"/>
                <w:sz w:val="24"/>
                <w:szCs w:val="24"/>
              </w:rPr>
              <w:t>A</w:t>
            </w:r>
            <w:r w:rsidR="00FF5D86" w:rsidRPr="00F80D16">
              <w:rPr>
                <w:rFonts w:ascii="Times New Roman" w:hAnsi="Times New Roman" w:cs="Times New Roman"/>
                <w:sz w:val="24"/>
                <w:szCs w:val="24"/>
              </w:rPr>
              <w:t>CV</w:t>
            </w:r>
            <w:r w:rsidR="00CA5922" w:rsidRPr="00F80D16">
              <w:rPr>
                <w:rFonts w:ascii="Times New Roman" w:hAnsi="Times New Roman" w:cs="Times New Roman"/>
                <w:sz w:val="24"/>
                <w:szCs w:val="24"/>
              </w:rPr>
              <w:t>K</w:t>
            </w:r>
            <w:r w:rsidRPr="00F80D16">
              <w:rPr>
                <w:rFonts w:ascii="Times New Roman" w:hAnsi="Times New Roman" w:cs="Times New Roman"/>
                <w:sz w:val="24"/>
                <w:szCs w:val="24"/>
              </w:rPr>
              <w:t xml:space="preserve">-a, za imenovanje u skladu sa odgovarajućim bilateralnim sporazumom, pod uslovom da navedeni </w:t>
            </w:r>
            <w:r w:rsidR="00A66DBF">
              <w:rPr>
                <w:rFonts w:ascii="Times New Roman" w:hAnsi="Times New Roman" w:cs="Times New Roman"/>
                <w:sz w:val="24"/>
                <w:szCs w:val="24"/>
              </w:rPr>
              <w:t>v</w:t>
            </w:r>
            <w:r w:rsidR="00A66DBF" w:rsidRPr="00A66DBF">
              <w:rPr>
                <w:rFonts w:ascii="Times New Roman" w:hAnsi="Times New Roman" w:cs="Times New Roman"/>
                <w:sz w:val="24"/>
                <w:szCs w:val="24"/>
              </w:rPr>
              <w:t>azdušni prevoznik</w:t>
            </w:r>
            <w:r w:rsidR="00A66DBF">
              <w:rPr>
                <w:rFonts w:ascii="Times New Roman" w:hAnsi="Times New Roman" w:cs="Times New Roman"/>
                <w:sz w:val="24"/>
                <w:szCs w:val="24"/>
              </w:rPr>
              <w:t xml:space="preserve"> </w:t>
            </w:r>
            <w:r w:rsidRPr="00F80D16">
              <w:rPr>
                <w:rFonts w:ascii="Times New Roman" w:hAnsi="Times New Roman" w:cs="Times New Roman"/>
                <w:sz w:val="24"/>
                <w:szCs w:val="24"/>
              </w:rPr>
              <w:t>ispunjava uslove iz člana 6. ove Uredbe.</w:t>
            </w:r>
          </w:p>
          <w:p w14:paraId="5B6E18D9" w14:textId="77777777" w:rsidR="003A2A1D" w:rsidRPr="00F80D16" w:rsidRDefault="003A2A1D" w:rsidP="001F374D">
            <w:pPr>
              <w:spacing w:after="0" w:line="240" w:lineRule="auto"/>
              <w:jc w:val="both"/>
              <w:rPr>
                <w:rFonts w:ascii="Times New Roman" w:hAnsi="Times New Roman" w:cs="Times New Roman"/>
                <w:sz w:val="24"/>
                <w:szCs w:val="24"/>
              </w:rPr>
            </w:pPr>
          </w:p>
          <w:p w14:paraId="7816C6F0" w14:textId="0E04EF87" w:rsidR="00BB614C" w:rsidRPr="00F80D16" w:rsidRDefault="00BB614C"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lastRenderedPageBreak/>
              <w:t xml:space="preserve">5. U slučajevima da nijedan kosovski </w:t>
            </w:r>
            <w:r w:rsidR="00A66DBF" w:rsidRPr="00A66DBF">
              <w:rPr>
                <w:rFonts w:ascii="Times New Roman" w:hAnsi="Times New Roman" w:cs="Times New Roman"/>
                <w:sz w:val="24"/>
                <w:szCs w:val="24"/>
              </w:rPr>
              <w:t>vazdušni prevoznik</w:t>
            </w:r>
            <w:r w:rsidRPr="00F80D16">
              <w:rPr>
                <w:rFonts w:ascii="Times New Roman" w:hAnsi="Times New Roman" w:cs="Times New Roman"/>
                <w:sz w:val="24"/>
                <w:szCs w:val="24"/>
              </w:rPr>
              <w:t xml:space="preserve"> nije registrovan kod nadležnih vazduhoplovnih vlasti Republike Kosovo, </w:t>
            </w:r>
            <w:r w:rsidR="00FF5D86" w:rsidRPr="00F80D16">
              <w:rPr>
                <w:rFonts w:ascii="Times New Roman" w:hAnsi="Times New Roman" w:cs="Times New Roman"/>
                <w:sz w:val="24"/>
                <w:szCs w:val="24"/>
              </w:rPr>
              <w:t>ACV</w:t>
            </w:r>
            <w:r w:rsidR="00FF6619" w:rsidRPr="00F80D16">
              <w:rPr>
                <w:rFonts w:ascii="Times New Roman" w:hAnsi="Times New Roman" w:cs="Times New Roman"/>
                <w:sz w:val="24"/>
                <w:szCs w:val="24"/>
              </w:rPr>
              <w:t>K</w:t>
            </w:r>
            <w:r w:rsidRPr="00F80D16">
              <w:rPr>
                <w:rFonts w:ascii="Times New Roman" w:hAnsi="Times New Roman" w:cs="Times New Roman"/>
                <w:sz w:val="24"/>
                <w:szCs w:val="24"/>
              </w:rPr>
              <w:t xml:space="preserve"> je odgovoran da odredi strane operatere, u skladu sa odgovarajućim bilateralnim sporazumom, pod uslovom da navedeni avio-prevozilac ispunjava uslove pod člana 6. ove Uredbe i ispunjava uslove koje je prethodno utvrdio </w:t>
            </w:r>
            <w:r w:rsidR="00FF6619" w:rsidRPr="00F80D16">
              <w:rPr>
                <w:rFonts w:ascii="Times New Roman" w:hAnsi="Times New Roman" w:cs="Times New Roman"/>
                <w:sz w:val="24"/>
                <w:szCs w:val="24"/>
              </w:rPr>
              <w:t>ACVK</w:t>
            </w:r>
            <w:r w:rsidRPr="00F80D16">
              <w:rPr>
                <w:rFonts w:ascii="Times New Roman" w:hAnsi="Times New Roman" w:cs="Times New Roman"/>
                <w:sz w:val="24"/>
                <w:szCs w:val="24"/>
              </w:rPr>
              <w:t xml:space="preserve">. Ispunjavanje uslova za određenog </w:t>
            </w:r>
            <w:r w:rsidR="00A66DBF">
              <w:rPr>
                <w:rFonts w:ascii="Times New Roman" w:hAnsi="Times New Roman" w:cs="Times New Roman"/>
                <w:sz w:val="24"/>
                <w:szCs w:val="24"/>
              </w:rPr>
              <w:t xml:space="preserve">vazdušno prevoznika </w:t>
            </w:r>
            <w:r w:rsidRPr="00F80D16">
              <w:rPr>
                <w:rFonts w:ascii="Times New Roman" w:hAnsi="Times New Roman" w:cs="Times New Roman"/>
                <w:sz w:val="24"/>
                <w:szCs w:val="24"/>
              </w:rPr>
              <w:t xml:space="preserve">je predmet kontinuiranog nadzora od strane </w:t>
            </w:r>
            <w:r w:rsidR="00FF6619" w:rsidRPr="00F80D16">
              <w:rPr>
                <w:rFonts w:ascii="Times New Roman" w:hAnsi="Times New Roman" w:cs="Times New Roman"/>
                <w:sz w:val="24"/>
                <w:szCs w:val="24"/>
              </w:rPr>
              <w:t xml:space="preserve">ACVK </w:t>
            </w:r>
            <w:r w:rsidRPr="00F80D16">
              <w:rPr>
                <w:rFonts w:ascii="Times New Roman" w:hAnsi="Times New Roman" w:cs="Times New Roman"/>
                <w:sz w:val="24"/>
                <w:szCs w:val="24"/>
              </w:rPr>
              <w:t>-a.</w:t>
            </w:r>
          </w:p>
          <w:p w14:paraId="1F4D5EDA" w14:textId="77777777" w:rsidR="00FF5D86" w:rsidRPr="00F80D16" w:rsidRDefault="00FF5D86" w:rsidP="001F374D">
            <w:pPr>
              <w:spacing w:after="0" w:line="240" w:lineRule="auto"/>
              <w:jc w:val="both"/>
              <w:rPr>
                <w:rFonts w:ascii="Times New Roman" w:hAnsi="Times New Roman" w:cs="Times New Roman"/>
                <w:sz w:val="24"/>
                <w:szCs w:val="24"/>
              </w:rPr>
            </w:pPr>
          </w:p>
          <w:p w14:paraId="1142BAF7" w14:textId="77777777" w:rsidR="00A66DBF" w:rsidRDefault="00A66DBF" w:rsidP="001F374D">
            <w:pPr>
              <w:spacing w:after="0" w:line="240" w:lineRule="auto"/>
              <w:jc w:val="both"/>
              <w:rPr>
                <w:rFonts w:ascii="Times New Roman" w:hAnsi="Times New Roman" w:cs="Times New Roman"/>
                <w:sz w:val="24"/>
                <w:szCs w:val="24"/>
              </w:rPr>
            </w:pPr>
          </w:p>
          <w:p w14:paraId="152BD8AA" w14:textId="1BE3E7DD" w:rsidR="00BB614C" w:rsidRPr="00F80D16" w:rsidRDefault="00BB614C"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6. Svakom vazdušnom prevozniku može biti dozvoljeno da obavlja neredovne vazdušne usluge, uključujući slobode vazduha koje nisu uključene u odgovarajući bilateralni sporazum, pod uslovom da je u skladu sa zahtevima navedenim za njegovu kategoriju u ovoj Uredbi i uz izjavu države operatera koji se obavezuje da će primeniti recipročni tretman na licencirane ili određene kosovske avio-prevoznike.</w:t>
            </w:r>
          </w:p>
          <w:p w14:paraId="7FA1C7B8" w14:textId="77777777" w:rsidR="00FF5D86" w:rsidRPr="00F80D16" w:rsidRDefault="00FF5D86" w:rsidP="001F374D">
            <w:pPr>
              <w:spacing w:after="0" w:line="240" w:lineRule="auto"/>
              <w:jc w:val="both"/>
              <w:rPr>
                <w:rFonts w:ascii="Times New Roman" w:hAnsi="Times New Roman" w:cs="Times New Roman"/>
                <w:b/>
                <w:sz w:val="24"/>
                <w:szCs w:val="24"/>
              </w:rPr>
            </w:pPr>
          </w:p>
          <w:p w14:paraId="0F46367F" w14:textId="77777777" w:rsidR="00A66DBF" w:rsidRDefault="00A66DBF" w:rsidP="00BB614C">
            <w:pPr>
              <w:spacing w:after="0" w:line="240" w:lineRule="auto"/>
              <w:rPr>
                <w:rFonts w:ascii="Times New Roman" w:hAnsi="Times New Roman" w:cs="Times New Roman"/>
                <w:b/>
                <w:sz w:val="24"/>
                <w:szCs w:val="24"/>
              </w:rPr>
            </w:pPr>
          </w:p>
          <w:p w14:paraId="3DF9545D" w14:textId="77777777" w:rsidR="00A66DBF" w:rsidRPr="001F374D" w:rsidRDefault="00A66DBF" w:rsidP="00BB614C">
            <w:pPr>
              <w:spacing w:after="0" w:line="240" w:lineRule="auto"/>
              <w:rPr>
                <w:rFonts w:ascii="Times New Roman" w:hAnsi="Times New Roman" w:cs="Times New Roman"/>
                <w:b/>
                <w:sz w:val="24"/>
                <w:szCs w:val="24"/>
              </w:rPr>
            </w:pPr>
          </w:p>
          <w:p w14:paraId="4E23C108" w14:textId="620D9426" w:rsidR="00BB614C" w:rsidRPr="001F374D" w:rsidRDefault="00BB614C" w:rsidP="00BB614C">
            <w:pPr>
              <w:spacing w:after="0" w:line="240" w:lineRule="auto"/>
              <w:rPr>
                <w:rFonts w:ascii="Times New Roman" w:hAnsi="Times New Roman" w:cs="Times New Roman"/>
                <w:b/>
                <w:sz w:val="24"/>
                <w:szCs w:val="24"/>
              </w:rPr>
            </w:pPr>
            <w:r w:rsidRPr="001F374D">
              <w:rPr>
                <w:rFonts w:ascii="Times New Roman" w:hAnsi="Times New Roman" w:cs="Times New Roman"/>
                <w:b/>
                <w:sz w:val="24"/>
                <w:szCs w:val="24"/>
              </w:rPr>
              <w:t xml:space="preserve">TREĆI DIO – </w:t>
            </w:r>
            <w:r w:rsidR="002A1305" w:rsidRPr="001F374D">
              <w:rPr>
                <w:rFonts w:ascii="Times New Roman" w:hAnsi="Times New Roman" w:cs="Times New Roman"/>
                <w:b/>
                <w:sz w:val="24"/>
                <w:szCs w:val="24"/>
              </w:rPr>
              <w:t>VFR, VAZDUŠNI RADOVI</w:t>
            </w:r>
            <w:r w:rsidRPr="001F374D">
              <w:rPr>
                <w:rFonts w:ascii="Times New Roman" w:hAnsi="Times New Roman" w:cs="Times New Roman"/>
                <w:b/>
                <w:sz w:val="24"/>
                <w:szCs w:val="24"/>
              </w:rPr>
              <w:t>, DIPLOMATSKI LETOVI</w:t>
            </w:r>
          </w:p>
          <w:p w14:paraId="32081A31" w14:textId="77777777" w:rsidR="00A66DBF" w:rsidRPr="00F80D16" w:rsidRDefault="00A66DBF" w:rsidP="001F374D">
            <w:pPr>
              <w:spacing w:after="0" w:line="240" w:lineRule="auto"/>
              <w:rPr>
                <w:rFonts w:ascii="Times New Roman" w:hAnsi="Times New Roman" w:cs="Times New Roman"/>
                <w:b/>
                <w:sz w:val="24"/>
                <w:szCs w:val="24"/>
              </w:rPr>
            </w:pPr>
          </w:p>
          <w:p w14:paraId="449E0A6B" w14:textId="49B3747A"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Član 10</w:t>
            </w:r>
          </w:p>
          <w:p w14:paraId="7E0290FF" w14:textId="6B80794C"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odobrenja za VFR let</w:t>
            </w:r>
          </w:p>
          <w:p w14:paraId="3ABA4209" w14:textId="77777777" w:rsidR="00FF5D86" w:rsidRPr="00F80D16" w:rsidRDefault="00FF5D86" w:rsidP="00BB614C">
            <w:pPr>
              <w:spacing w:after="0" w:line="240" w:lineRule="auto"/>
              <w:jc w:val="center"/>
              <w:rPr>
                <w:rFonts w:ascii="Times New Roman" w:hAnsi="Times New Roman" w:cs="Times New Roman"/>
                <w:b/>
                <w:sz w:val="24"/>
                <w:szCs w:val="24"/>
              </w:rPr>
            </w:pPr>
          </w:p>
          <w:p w14:paraId="2B5939C0" w14:textId="4D22F84E" w:rsidR="00BB614C" w:rsidRPr="00F80D16" w:rsidRDefault="00BB614C"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1. Vazdušni prevoznici će podneti zahteve za odobrenje VFR letova </w:t>
            </w:r>
            <w:r w:rsidR="002A1305" w:rsidRPr="00F80D16">
              <w:rPr>
                <w:rFonts w:ascii="Times New Roman" w:hAnsi="Times New Roman" w:cs="Times New Roman"/>
                <w:sz w:val="24"/>
                <w:szCs w:val="24"/>
              </w:rPr>
              <w:t>ACVK</w:t>
            </w:r>
            <w:r w:rsidRPr="00F80D16">
              <w:rPr>
                <w:rFonts w:ascii="Times New Roman" w:hAnsi="Times New Roman" w:cs="Times New Roman"/>
                <w:sz w:val="24"/>
                <w:szCs w:val="24"/>
              </w:rPr>
              <w:t xml:space="preserve">-u putem e-mail adrese objavljene na veb stranici i AIP-u. </w:t>
            </w:r>
            <w:r w:rsidRPr="00F80D16">
              <w:rPr>
                <w:rFonts w:ascii="Times New Roman" w:hAnsi="Times New Roman" w:cs="Times New Roman"/>
                <w:sz w:val="24"/>
                <w:szCs w:val="24"/>
              </w:rPr>
              <w:lastRenderedPageBreak/>
              <w:t>Zahtjev se podnosi najkasnije tri radna dana prije početka leta.</w:t>
            </w:r>
          </w:p>
          <w:p w14:paraId="3673B531" w14:textId="77777777" w:rsidR="00FF5D86" w:rsidRDefault="00FF5D86" w:rsidP="001F374D">
            <w:pPr>
              <w:spacing w:after="0" w:line="240" w:lineRule="auto"/>
              <w:jc w:val="both"/>
              <w:rPr>
                <w:rFonts w:ascii="Times New Roman" w:hAnsi="Times New Roman" w:cs="Times New Roman"/>
                <w:sz w:val="24"/>
                <w:szCs w:val="24"/>
              </w:rPr>
            </w:pPr>
          </w:p>
          <w:p w14:paraId="618EE004" w14:textId="77777777" w:rsidR="001F374D" w:rsidRPr="00F80D16" w:rsidRDefault="001F374D" w:rsidP="001F374D">
            <w:pPr>
              <w:spacing w:after="0" w:line="240" w:lineRule="auto"/>
              <w:jc w:val="both"/>
              <w:rPr>
                <w:rFonts w:ascii="Times New Roman" w:hAnsi="Times New Roman" w:cs="Times New Roman"/>
                <w:sz w:val="24"/>
                <w:szCs w:val="24"/>
              </w:rPr>
            </w:pPr>
          </w:p>
          <w:p w14:paraId="19093A38" w14:textId="2D95E28B" w:rsidR="00BB614C" w:rsidRPr="00F80D16" w:rsidRDefault="00BB614C"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2. </w:t>
            </w:r>
            <w:r w:rsidR="002A1305" w:rsidRPr="00F80D16">
              <w:rPr>
                <w:rFonts w:ascii="Times New Roman" w:hAnsi="Times New Roman" w:cs="Times New Roman"/>
                <w:sz w:val="24"/>
                <w:szCs w:val="24"/>
              </w:rPr>
              <w:t>ACVK</w:t>
            </w:r>
            <w:r w:rsidRPr="00F80D16">
              <w:rPr>
                <w:rFonts w:ascii="Times New Roman" w:hAnsi="Times New Roman" w:cs="Times New Roman"/>
                <w:sz w:val="24"/>
                <w:szCs w:val="24"/>
              </w:rPr>
              <w:t xml:space="preserve"> će sarađivati sa drugim relevantnim institucijama i izdati odobrenje u skladu sa zahtevima Pravilnika za vazduhoplove koji obavljaju opšti vazdušni saobraćaj u regionu Balkana objavljenih u AIP-u.</w:t>
            </w:r>
          </w:p>
          <w:p w14:paraId="21C779B5" w14:textId="77777777" w:rsidR="005B0C9B" w:rsidRDefault="005B0C9B" w:rsidP="001F374D">
            <w:pPr>
              <w:spacing w:after="0" w:line="240" w:lineRule="auto"/>
              <w:jc w:val="both"/>
              <w:rPr>
                <w:rFonts w:ascii="Times New Roman" w:hAnsi="Times New Roman" w:cs="Times New Roman"/>
                <w:sz w:val="24"/>
                <w:szCs w:val="24"/>
              </w:rPr>
            </w:pPr>
          </w:p>
          <w:p w14:paraId="31494EFD" w14:textId="77777777" w:rsidR="001F374D" w:rsidRPr="00F80D16" w:rsidRDefault="001F374D" w:rsidP="001F374D">
            <w:pPr>
              <w:spacing w:after="0" w:line="240" w:lineRule="auto"/>
              <w:jc w:val="both"/>
              <w:rPr>
                <w:rFonts w:ascii="Times New Roman" w:hAnsi="Times New Roman" w:cs="Times New Roman"/>
                <w:sz w:val="24"/>
                <w:szCs w:val="24"/>
              </w:rPr>
            </w:pPr>
          </w:p>
          <w:p w14:paraId="120B240E" w14:textId="75954BB0" w:rsidR="00BB614C" w:rsidRPr="001F374D" w:rsidRDefault="002A1305" w:rsidP="001F374D">
            <w:pPr>
              <w:pStyle w:val="ListParagraph"/>
              <w:numPr>
                <w:ilvl w:val="0"/>
                <w:numId w:val="11"/>
              </w:numPr>
              <w:jc w:val="both"/>
              <w:rPr>
                <w:rFonts w:ascii="Times New Roman" w:hAnsi="Times New Roman" w:cs="Times New Roman"/>
                <w:sz w:val="24"/>
                <w:szCs w:val="24"/>
              </w:rPr>
            </w:pPr>
            <w:r w:rsidRPr="001F374D">
              <w:rPr>
                <w:rFonts w:ascii="Times New Roman" w:hAnsi="Times New Roman" w:cs="Times New Roman"/>
                <w:sz w:val="24"/>
                <w:szCs w:val="24"/>
              </w:rPr>
              <w:t>Zahtev</w:t>
            </w:r>
            <w:r w:rsidR="00BB614C" w:rsidRPr="001F374D">
              <w:rPr>
                <w:rFonts w:ascii="Times New Roman" w:hAnsi="Times New Roman" w:cs="Times New Roman"/>
                <w:sz w:val="24"/>
                <w:szCs w:val="24"/>
              </w:rPr>
              <w:t xml:space="preserve"> za VFR letove će sadržavati dolje navedene informacije i dokumente:</w:t>
            </w:r>
          </w:p>
          <w:p w14:paraId="04E23844" w14:textId="77777777" w:rsidR="001F374D" w:rsidRPr="001F374D" w:rsidRDefault="001F374D" w:rsidP="001F374D">
            <w:pPr>
              <w:pStyle w:val="ListParagraph"/>
              <w:ind w:left="360"/>
              <w:jc w:val="both"/>
              <w:rPr>
                <w:rFonts w:ascii="Times New Roman" w:hAnsi="Times New Roman" w:cs="Times New Roman"/>
                <w:sz w:val="24"/>
                <w:szCs w:val="24"/>
              </w:rPr>
            </w:pPr>
          </w:p>
          <w:p w14:paraId="0C811993" w14:textId="7360D3E1" w:rsidR="005B0C9B" w:rsidRPr="00F80D16" w:rsidRDefault="00BB614C" w:rsidP="001F374D">
            <w:pPr>
              <w:spacing w:after="0" w:line="240" w:lineRule="auto"/>
              <w:ind w:left="516" w:right="-12" w:hanging="270"/>
              <w:jc w:val="both"/>
              <w:rPr>
                <w:rFonts w:ascii="Times New Roman" w:hAnsi="Times New Roman" w:cs="Times New Roman"/>
                <w:sz w:val="24"/>
                <w:szCs w:val="24"/>
              </w:rPr>
            </w:pPr>
            <w:r w:rsidRPr="00F80D16">
              <w:rPr>
                <w:rFonts w:ascii="Times New Roman" w:hAnsi="Times New Roman" w:cs="Times New Roman"/>
                <w:sz w:val="24"/>
                <w:szCs w:val="24"/>
              </w:rPr>
              <w:t>a) Kopija važećeg pasoša ili lične karte;</w:t>
            </w:r>
          </w:p>
          <w:p w14:paraId="6DD732B7" w14:textId="7C12AC16" w:rsidR="005B0C9B" w:rsidRPr="00F80D16" w:rsidRDefault="00BB614C" w:rsidP="001F374D">
            <w:pPr>
              <w:spacing w:after="0" w:line="240" w:lineRule="auto"/>
              <w:ind w:left="516" w:right="-12" w:hanging="270"/>
              <w:jc w:val="both"/>
              <w:rPr>
                <w:rFonts w:ascii="Times New Roman" w:hAnsi="Times New Roman" w:cs="Times New Roman"/>
                <w:sz w:val="24"/>
                <w:szCs w:val="24"/>
              </w:rPr>
            </w:pPr>
            <w:r w:rsidRPr="00F80D16">
              <w:rPr>
                <w:rFonts w:ascii="Times New Roman" w:hAnsi="Times New Roman" w:cs="Times New Roman"/>
                <w:sz w:val="24"/>
                <w:szCs w:val="24"/>
              </w:rPr>
              <w:t>b) Važeća dozvola letačke posade;</w:t>
            </w:r>
          </w:p>
          <w:p w14:paraId="5ACB6EF9" w14:textId="64AD63BC" w:rsidR="005B0C9B" w:rsidRPr="00F80D16" w:rsidRDefault="00BB614C" w:rsidP="001F374D">
            <w:pPr>
              <w:spacing w:after="0" w:line="240" w:lineRule="auto"/>
              <w:ind w:left="516" w:right="-12" w:hanging="270"/>
              <w:jc w:val="both"/>
              <w:rPr>
                <w:rFonts w:ascii="Times New Roman" w:hAnsi="Times New Roman" w:cs="Times New Roman"/>
                <w:sz w:val="24"/>
                <w:szCs w:val="24"/>
              </w:rPr>
            </w:pPr>
            <w:r w:rsidRPr="00F80D16">
              <w:rPr>
                <w:rFonts w:ascii="Times New Roman" w:hAnsi="Times New Roman" w:cs="Times New Roman"/>
                <w:sz w:val="24"/>
                <w:szCs w:val="24"/>
              </w:rPr>
              <w:t>c) Važeće ljekarsko uvjerenje;</w:t>
            </w:r>
          </w:p>
          <w:p w14:paraId="2E2429BB" w14:textId="5ED98B8C" w:rsidR="00BB614C" w:rsidRPr="00F80D16" w:rsidRDefault="00BB614C" w:rsidP="001F374D">
            <w:pPr>
              <w:spacing w:after="0" w:line="240" w:lineRule="auto"/>
              <w:ind w:left="516" w:right="-12" w:hanging="270"/>
              <w:jc w:val="both"/>
              <w:rPr>
                <w:rFonts w:ascii="Times New Roman" w:hAnsi="Times New Roman" w:cs="Times New Roman"/>
                <w:sz w:val="24"/>
                <w:szCs w:val="24"/>
              </w:rPr>
            </w:pPr>
            <w:r w:rsidRPr="00F80D16">
              <w:rPr>
                <w:rFonts w:ascii="Times New Roman" w:hAnsi="Times New Roman" w:cs="Times New Roman"/>
                <w:sz w:val="24"/>
                <w:szCs w:val="24"/>
              </w:rPr>
              <w:t xml:space="preserve">d) Važeća </w:t>
            </w:r>
            <w:r w:rsidR="005B0C9B" w:rsidRPr="00F80D16">
              <w:rPr>
                <w:rFonts w:ascii="Times New Roman" w:hAnsi="Times New Roman" w:cs="Times New Roman"/>
                <w:sz w:val="24"/>
                <w:szCs w:val="24"/>
              </w:rPr>
              <w:t>autorizacija</w:t>
            </w:r>
            <w:r w:rsidRPr="00F80D16">
              <w:rPr>
                <w:rFonts w:ascii="Times New Roman" w:hAnsi="Times New Roman" w:cs="Times New Roman"/>
                <w:sz w:val="24"/>
                <w:szCs w:val="24"/>
              </w:rPr>
              <w:t xml:space="preserve"> pilota za radio telefoniju;</w:t>
            </w:r>
          </w:p>
          <w:p w14:paraId="5B52015A" w14:textId="6AD80D05" w:rsidR="005B0C9B" w:rsidRPr="00F80D16" w:rsidRDefault="00BB614C" w:rsidP="001F374D">
            <w:pPr>
              <w:spacing w:after="0" w:line="240" w:lineRule="auto"/>
              <w:ind w:left="516" w:right="-12" w:hanging="270"/>
              <w:jc w:val="both"/>
              <w:rPr>
                <w:rFonts w:ascii="Times New Roman" w:hAnsi="Times New Roman" w:cs="Times New Roman"/>
                <w:sz w:val="24"/>
                <w:szCs w:val="24"/>
              </w:rPr>
            </w:pPr>
            <w:r w:rsidRPr="00F80D16">
              <w:rPr>
                <w:rFonts w:ascii="Times New Roman" w:hAnsi="Times New Roman" w:cs="Times New Roman"/>
                <w:sz w:val="24"/>
                <w:szCs w:val="24"/>
              </w:rPr>
              <w:t xml:space="preserve">e) </w:t>
            </w:r>
            <w:r w:rsidR="005B0C9B" w:rsidRPr="00F80D16">
              <w:rPr>
                <w:rFonts w:ascii="Times New Roman" w:hAnsi="Times New Roman" w:cs="Times New Roman"/>
                <w:sz w:val="24"/>
                <w:szCs w:val="24"/>
              </w:rPr>
              <w:t>Sertifikat</w:t>
            </w:r>
            <w:r w:rsidRPr="00F80D16">
              <w:rPr>
                <w:rFonts w:ascii="Times New Roman" w:hAnsi="Times New Roman" w:cs="Times New Roman"/>
                <w:sz w:val="24"/>
                <w:szCs w:val="24"/>
              </w:rPr>
              <w:t xml:space="preserve"> registracij</w:t>
            </w:r>
            <w:r w:rsidR="005B0C9B" w:rsidRPr="00F80D16">
              <w:rPr>
                <w:rFonts w:ascii="Times New Roman" w:hAnsi="Times New Roman" w:cs="Times New Roman"/>
                <w:sz w:val="24"/>
                <w:szCs w:val="24"/>
              </w:rPr>
              <w:t>e</w:t>
            </w:r>
            <w:r w:rsidRPr="00F80D16">
              <w:rPr>
                <w:rFonts w:ascii="Times New Roman" w:hAnsi="Times New Roman" w:cs="Times New Roman"/>
                <w:sz w:val="24"/>
                <w:szCs w:val="24"/>
              </w:rPr>
              <w:t xml:space="preserve"> vazduhoplova;</w:t>
            </w:r>
          </w:p>
          <w:p w14:paraId="0DC0F1DD" w14:textId="28F85E9A" w:rsidR="00BB614C" w:rsidRPr="00F80D16" w:rsidRDefault="00BB614C" w:rsidP="001F374D">
            <w:pPr>
              <w:spacing w:after="0" w:line="240" w:lineRule="auto"/>
              <w:ind w:left="516" w:right="-12" w:hanging="270"/>
              <w:jc w:val="both"/>
              <w:rPr>
                <w:rFonts w:ascii="Times New Roman" w:hAnsi="Times New Roman" w:cs="Times New Roman"/>
                <w:sz w:val="24"/>
                <w:szCs w:val="24"/>
              </w:rPr>
            </w:pPr>
            <w:r w:rsidRPr="00F80D16">
              <w:rPr>
                <w:rFonts w:ascii="Times New Roman" w:hAnsi="Times New Roman" w:cs="Times New Roman"/>
                <w:sz w:val="24"/>
                <w:szCs w:val="24"/>
              </w:rPr>
              <w:t>f) Potvrdu o plovidbenosti vazduhoplova, uključujući potvrdu o pregledu plovidbenosti (ARC);</w:t>
            </w:r>
          </w:p>
          <w:p w14:paraId="3E0B668E" w14:textId="48F7584E" w:rsidR="00BB614C" w:rsidRPr="00F80D16" w:rsidRDefault="00BB614C" w:rsidP="005B0C9B">
            <w:pPr>
              <w:spacing w:after="0" w:line="240" w:lineRule="auto"/>
              <w:ind w:left="516" w:right="-12" w:hanging="270"/>
              <w:rPr>
                <w:rFonts w:ascii="Times New Roman" w:hAnsi="Times New Roman" w:cs="Times New Roman"/>
                <w:sz w:val="24"/>
                <w:szCs w:val="24"/>
              </w:rPr>
            </w:pPr>
            <w:r w:rsidRPr="00F80D16">
              <w:rPr>
                <w:rFonts w:ascii="Times New Roman" w:hAnsi="Times New Roman" w:cs="Times New Roman"/>
                <w:sz w:val="24"/>
                <w:szCs w:val="24"/>
              </w:rPr>
              <w:t>g) Potvrda o puštanju u rad (ako je</w:t>
            </w:r>
            <w:r w:rsidR="005B0C9B" w:rsidRPr="00F80D16">
              <w:rPr>
                <w:rFonts w:ascii="Times New Roman" w:hAnsi="Times New Roman" w:cs="Times New Roman"/>
                <w:sz w:val="24"/>
                <w:szCs w:val="24"/>
              </w:rPr>
              <w:t xml:space="preserve"> </w:t>
            </w:r>
            <w:r w:rsidRPr="00F80D16">
              <w:rPr>
                <w:rFonts w:ascii="Times New Roman" w:hAnsi="Times New Roman" w:cs="Times New Roman"/>
                <w:sz w:val="24"/>
                <w:szCs w:val="24"/>
              </w:rPr>
              <w:t>primenljivo);</w:t>
            </w:r>
          </w:p>
          <w:p w14:paraId="6F5A7309" w14:textId="7D785DF7" w:rsidR="005B0C9B" w:rsidRPr="00F80D16" w:rsidRDefault="00BB614C" w:rsidP="001F374D">
            <w:pPr>
              <w:spacing w:after="0" w:line="240" w:lineRule="auto"/>
              <w:ind w:left="516" w:right="-12" w:hanging="270"/>
              <w:rPr>
                <w:rFonts w:ascii="Times New Roman" w:hAnsi="Times New Roman" w:cs="Times New Roman"/>
                <w:sz w:val="24"/>
                <w:szCs w:val="24"/>
              </w:rPr>
            </w:pPr>
            <w:r w:rsidRPr="00F80D16">
              <w:rPr>
                <w:rFonts w:ascii="Times New Roman" w:hAnsi="Times New Roman" w:cs="Times New Roman"/>
                <w:sz w:val="24"/>
                <w:szCs w:val="24"/>
              </w:rPr>
              <w:t>h) dozvola za radiotelefoniju</w:t>
            </w:r>
            <w:r w:rsidR="005B0C9B" w:rsidRPr="00F80D16">
              <w:rPr>
                <w:rFonts w:ascii="Times New Roman" w:hAnsi="Times New Roman" w:cs="Times New Roman"/>
                <w:sz w:val="24"/>
                <w:szCs w:val="24"/>
              </w:rPr>
              <w:t xml:space="preserve"> </w:t>
            </w:r>
            <w:r w:rsidRPr="00F80D16">
              <w:rPr>
                <w:rFonts w:ascii="Times New Roman" w:hAnsi="Times New Roman" w:cs="Times New Roman"/>
                <w:sz w:val="24"/>
                <w:szCs w:val="24"/>
              </w:rPr>
              <w:t>vazduhoplova;</w:t>
            </w:r>
          </w:p>
          <w:p w14:paraId="43CB67A1" w14:textId="0DB9D554" w:rsidR="005B0C9B" w:rsidRPr="00F80D16" w:rsidRDefault="00BB614C" w:rsidP="001F374D">
            <w:pPr>
              <w:spacing w:after="0" w:line="240" w:lineRule="auto"/>
              <w:ind w:left="516" w:right="-12" w:hanging="270"/>
              <w:rPr>
                <w:rFonts w:ascii="Times New Roman" w:hAnsi="Times New Roman" w:cs="Times New Roman"/>
                <w:sz w:val="24"/>
                <w:szCs w:val="24"/>
              </w:rPr>
            </w:pPr>
            <w:r w:rsidRPr="00F80D16">
              <w:rPr>
                <w:rFonts w:ascii="Times New Roman" w:hAnsi="Times New Roman" w:cs="Times New Roman"/>
                <w:sz w:val="24"/>
                <w:szCs w:val="24"/>
              </w:rPr>
              <w:t>i) Potvrda o buci (ako je primenljivo);</w:t>
            </w:r>
          </w:p>
          <w:p w14:paraId="051B067D" w14:textId="2D39B017" w:rsidR="005B0C9B" w:rsidRPr="00F80D16" w:rsidRDefault="00BB614C" w:rsidP="001F374D">
            <w:pPr>
              <w:spacing w:after="0" w:line="240" w:lineRule="auto"/>
              <w:ind w:left="516" w:right="-12" w:hanging="270"/>
              <w:rPr>
                <w:rFonts w:ascii="Times New Roman" w:hAnsi="Times New Roman" w:cs="Times New Roman"/>
                <w:sz w:val="24"/>
                <w:szCs w:val="24"/>
              </w:rPr>
            </w:pPr>
            <w:r w:rsidRPr="00F80D16">
              <w:rPr>
                <w:rFonts w:ascii="Times New Roman" w:hAnsi="Times New Roman" w:cs="Times New Roman"/>
                <w:sz w:val="24"/>
                <w:szCs w:val="24"/>
              </w:rPr>
              <w:t>j) osiguranje od odgovornosti prema trećim licima;</w:t>
            </w:r>
          </w:p>
          <w:p w14:paraId="0DF49F47" w14:textId="387BEC0A" w:rsidR="00BB614C" w:rsidRPr="00F80D16" w:rsidRDefault="00BB614C" w:rsidP="005B0C9B">
            <w:pPr>
              <w:spacing w:after="0" w:line="240" w:lineRule="auto"/>
              <w:ind w:left="516" w:right="-12" w:hanging="270"/>
              <w:rPr>
                <w:rFonts w:ascii="Times New Roman" w:hAnsi="Times New Roman" w:cs="Times New Roman"/>
                <w:sz w:val="24"/>
                <w:szCs w:val="24"/>
              </w:rPr>
            </w:pPr>
            <w:r w:rsidRPr="00F80D16">
              <w:rPr>
                <w:rFonts w:ascii="Times New Roman" w:hAnsi="Times New Roman" w:cs="Times New Roman"/>
                <w:sz w:val="24"/>
                <w:szCs w:val="24"/>
              </w:rPr>
              <w:t>k) Sertifikat zračnog operatera (ako je primjenjivo);</w:t>
            </w:r>
          </w:p>
          <w:p w14:paraId="7C8F11CC" w14:textId="7EDF1104" w:rsidR="00BB614C" w:rsidRPr="00F80D16" w:rsidRDefault="00BB614C" w:rsidP="005B0C9B">
            <w:pPr>
              <w:spacing w:after="0" w:line="240" w:lineRule="auto"/>
              <w:ind w:left="516" w:right="-12" w:hanging="270"/>
              <w:rPr>
                <w:rFonts w:ascii="Times New Roman" w:hAnsi="Times New Roman" w:cs="Times New Roman"/>
                <w:sz w:val="24"/>
                <w:szCs w:val="24"/>
              </w:rPr>
            </w:pPr>
            <w:r w:rsidRPr="00F80D16">
              <w:rPr>
                <w:rFonts w:ascii="Times New Roman" w:hAnsi="Times New Roman" w:cs="Times New Roman"/>
                <w:sz w:val="24"/>
                <w:szCs w:val="24"/>
              </w:rPr>
              <w:t>l) Operativne specifikacije (ako je primenljivo);</w:t>
            </w:r>
          </w:p>
          <w:p w14:paraId="66DFEEE7" w14:textId="77777777" w:rsidR="001F374D" w:rsidRDefault="00BB614C" w:rsidP="005B0C9B">
            <w:pPr>
              <w:spacing w:after="0" w:line="240" w:lineRule="auto"/>
              <w:ind w:left="516" w:right="-12" w:hanging="270"/>
              <w:rPr>
                <w:rFonts w:ascii="Times New Roman" w:hAnsi="Times New Roman" w:cs="Times New Roman"/>
                <w:sz w:val="24"/>
                <w:szCs w:val="24"/>
              </w:rPr>
            </w:pPr>
            <w:r w:rsidRPr="00F80D16">
              <w:rPr>
                <w:rFonts w:ascii="Times New Roman" w:hAnsi="Times New Roman" w:cs="Times New Roman"/>
                <w:sz w:val="24"/>
                <w:szCs w:val="24"/>
              </w:rPr>
              <w:t>m) Aneks A NATO SPINS-a (potpisan);</w:t>
            </w:r>
          </w:p>
          <w:p w14:paraId="7FB11FE7" w14:textId="60DF056C" w:rsidR="00BB614C" w:rsidRPr="00F80D16" w:rsidRDefault="00BB614C" w:rsidP="005B0C9B">
            <w:pPr>
              <w:spacing w:after="0" w:line="240" w:lineRule="auto"/>
              <w:ind w:left="516" w:right="-12" w:hanging="270"/>
              <w:rPr>
                <w:rFonts w:ascii="Times New Roman" w:hAnsi="Times New Roman" w:cs="Times New Roman"/>
                <w:sz w:val="24"/>
                <w:szCs w:val="24"/>
              </w:rPr>
            </w:pPr>
            <w:r w:rsidRPr="00F80D16">
              <w:rPr>
                <w:rFonts w:ascii="Times New Roman" w:hAnsi="Times New Roman" w:cs="Times New Roman"/>
                <w:sz w:val="24"/>
                <w:szCs w:val="24"/>
              </w:rPr>
              <w:lastRenderedPageBreak/>
              <w:t>n) Dodatna dokumenta</w:t>
            </w:r>
            <w:r w:rsidR="005B0C9B" w:rsidRPr="00F80D16">
              <w:rPr>
                <w:rFonts w:ascii="Times New Roman" w:hAnsi="Times New Roman" w:cs="Times New Roman"/>
                <w:sz w:val="24"/>
                <w:szCs w:val="24"/>
              </w:rPr>
              <w:t>cija</w:t>
            </w:r>
            <w:r w:rsidRPr="00F80D16">
              <w:rPr>
                <w:rFonts w:ascii="Times New Roman" w:hAnsi="Times New Roman" w:cs="Times New Roman"/>
                <w:sz w:val="24"/>
                <w:szCs w:val="24"/>
              </w:rPr>
              <w:t xml:space="preserve"> na zahtev </w:t>
            </w:r>
            <w:r w:rsidR="005B0C9B" w:rsidRPr="00F80D16">
              <w:rPr>
                <w:rFonts w:ascii="Times New Roman" w:hAnsi="Times New Roman" w:cs="Times New Roman"/>
                <w:sz w:val="24"/>
                <w:szCs w:val="24"/>
              </w:rPr>
              <w:t>ACVK</w:t>
            </w:r>
            <w:r w:rsidRPr="00F80D16">
              <w:rPr>
                <w:rFonts w:ascii="Times New Roman" w:hAnsi="Times New Roman" w:cs="Times New Roman"/>
                <w:sz w:val="24"/>
                <w:szCs w:val="24"/>
              </w:rPr>
              <w:t>-a za konkretnu operaciju koja se smatra važna za obradu zahteva.</w:t>
            </w:r>
          </w:p>
          <w:p w14:paraId="6D2FC1B7" w14:textId="25D3D9F4" w:rsidR="00A66DBF" w:rsidRDefault="00A66DBF" w:rsidP="00BB614C">
            <w:pPr>
              <w:spacing w:after="0" w:line="240" w:lineRule="auto"/>
              <w:jc w:val="center"/>
              <w:rPr>
                <w:rFonts w:ascii="Times New Roman" w:hAnsi="Times New Roman" w:cs="Times New Roman"/>
                <w:b/>
                <w:sz w:val="24"/>
                <w:szCs w:val="24"/>
              </w:rPr>
            </w:pPr>
          </w:p>
          <w:p w14:paraId="4B5D3823" w14:textId="77777777" w:rsidR="00A66DBF" w:rsidRDefault="00A66DBF" w:rsidP="00BB614C">
            <w:pPr>
              <w:spacing w:after="0" w:line="240" w:lineRule="auto"/>
              <w:jc w:val="center"/>
              <w:rPr>
                <w:rFonts w:ascii="Times New Roman" w:hAnsi="Times New Roman" w:cs="Times New Roman"/>
                <w:b/>
                <w:sz w:val="24"/>
                <w:szCs w:val="24"/>
              </w:rPr>
            </w:pPr>
          </w:p>
          <w:p w14:paraId="6F788EC4" w14:textId="32C2908A"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Član 11</w:t>
            </w:r>
          </w:p>
          <w:p w14:paraId="7F09F88D" w14:textId="4B13B6D4" w:rsidR="00BB614C" w:rsidRPr="00F80D16" w:rsidRDefault="00F80D16"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L</w:t>
            </w:r>
            <w:r w:rsidR="00BB614C" w:rsidRPr="00F80D16">
              <w:rPr>
                <w:rFonts w:ascii="Times New Roman" w:hAnsi="Times New Roman" w:cs="Times New Roman"/>
                <w:b/>
                <w:sz w:val="24"/>
                <w:szCs w:val="24"/>
              </w:rPr>
              <w:t xml:space="preserve">etovi </w:t>
            </w:r>
            <w:r w:rsidRPr="00F80D16">
              <w:rPr>
                <w:rFonts w:ascii="Times New Roman" w:hAnsi="Times New Roman" w:cs="Times New Roman"/>
                <w:b/>
                <w:sz w:val="24"/>
                <w:szCs w:val="24"/>
              </w:rPr>
              <w:t xml:space="preserve">za rad </w:t>
            </w:r>
            <w:r w:rsidR="00BB614C" w:rsidRPr="00F80D16">
              <w:rPr>
                <w:rFonts w:ascii="Times New Roman" w:hAnsi="Times New Roman" w:cs="Times New Roman"/>
                <w:b/>
                <w:sz w:val="24"/>
                <w:szCs w:val="24"/>
              </w:rPr>
              <w:t>iz vazduha</w:t>
            </w:r>
          </w:p>
          <w:p w14:paraId="520C4767" w14:textId="77777777" w:rsidR="00FF5D86" w:rsidRDefault="00FF5D86" w:rsidP="00BB614C">
            <w:pPr>
              <w:spacing w:after="0" w:line="240" w:lineRule="auto"/>
              <w:jc w:val="center"/>
              <w:rPr>
                <w:rFonts w:ascii="Times New Roman" w:hAnsi="Times New Roman" w:cs="Times New Roman"/>
                <w:b/>
                <w:sz w:val="24"/>
                <w:szCs w:val="24"/>
              </w:rPr>
            </w:pPr>
          </w:p>
          <w:p w14:paraId="3D914789" w14:textId="77777777" w:rsidR="001F374D" w:rsidRPr="00F80D16" w:rsidRDefault="001F374D" w:rsidP="00BB614C">
            <w:pPr>
              <w:spacing w:after="0" w:line="240" w:lineRule="auto"/>
              <w:jc w:val="center"/>
              <w:rPr>
                <w:rFonts w:ascii="Times New Roman" w:hAnsi="Times New Roman" w:cs="Times New Roman"/>
                <w:b/>
                <w:sz w:val="24"/>
                <w:szCs w:val="24"/>
              </w:rPr>
            </w:pPr>
          </w:p>
          <w:p w14:paraId="26FC42E3" w14:textId="00F3CFB1" w:rsidR="00BB614C" w:rsidRPr="00F80D16" w:rsidRDefault="00BB614C"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1. Zahtevi za izdavanje odobrenja kosovskom ili stranom operateru za letove koji prikazuju tehničke karakteristike vazduhoplova koji se koriste za naučna istraživanja, testiranje navigacione opreme, pružanje poljoprivrednih usluga, premera zemljišta i druge vrste premeravanja, prskanja iz vazduha i drugo slične aktivnosti se dostavljaju </w:t>
            </w:r>
            <w:r w:rsidR="00F80D16" w:rsidRPr="00F80D16">
              <w:rPr>
                <w:rFonts w:ascii="Times New Roman" w:hAnsi="Times New Roman" w:cs="Times New Roman"/>
                <w:sz w:val="24"/>
                <w:szCs w:val="24"/>
              </w:rPr>
              <w:t>ACVK</w:t>
            </w:r>
            <w:r w:rsidRPr="00F80D16">
              <w:rPr>
                <w:rFonts w:ascii="Times New Roman" w:hAnsi="Times New Roman" w:cs="Times New Roman"/>
                <w:sz w:val="24"/>
                <w:szCs w:val="24"/>
              </w:rPr>
              <w:t>-u putem e-mail adrese objavljene na web stranici i AIP-u, najkasnije dvadeset (20) dana prije početka leta.</w:t>
            </w:r>
          </w:p>
          <w:p w14:paraId="584CE232" w14:textId="77777777" w:rsidR="00FF5D86" w:rsidRDefault="00FF5D86" w:rsidP="001F374D">
            <w:pPr>
              <w:spacing w:after="0" w:line="240" w:lineRule="auto"/>
              <w:jc w:val="both"/>
              <w:rPr>
                <w:rFonts w:ascii="Times New Roman" w:hAnsi="Times New Roman" w:cs="Times New Roman"/>
                <w:sz w:val="24"/>
                <w:szCs w:val="24"/>
              </w:rPr>
            </w:pPr>
          </w:p>
          <w:p w14:paraId="494447A4" w14:textId="77777777" w:rsidR="001F374D" w:rsidRPr="00F80D16" w:rsidRDefault="001F374D" w:rsidP="001F374D">
            <w:pPr>
              <w:spacing w:after="0" w:line="240" w:lineRule="auto"/>
              <w:jc w:val="both"/>
              <w:rPr>
                <w:rFonts w:ascii="Times New Roman" w:hAnsi="Times New Roman" w:cs="Times New Roman"/>
                <w:sz w:val="24"/>
                <w:szCs w:val="24"/>
              </w:rPr>
            </w:pPr>
          </w:p>
          <w:p w14:paraId="369EB8E9" w14:textId="47AE0A23" w:rsidR="00BB614C" w:rsidRPr="00F80D16" w:rsidRDefault="00BB614C"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2. </w:t>
            </w:r>
            <w:r w:rsidR="00F80D16" w:rsidRPr="00F80D16">
              <w:rPr>
                <w:rFonts w:ascii="Times New Roman" w:hAnsi="Times New Roman" w:cs="Times New Roman"/>
                <w:sz w:val="24"/>
                <w:szCs w:val="24"/>
              </w:rPr>
              <w:t>ACVK</w:t>
            </w:r>
            <w:r w:rsidRPr="00F80D16">
              <w:rPr>
                <w:rFonts w:ascii="Times New Roman" w:hAnsi="Times New Roman" w:cs="Times New Roman"/>
                <w:sz w:val="24"/>
                <w:szCs w:val="24"/>
              </w:rPr>
              <w:t xml:space="preserve"> izdaje odobrenje za let, ili će ga </w:t>
            </w:r>
            <w:r w:rsidR="00F80D16" w:rsidRPr="00F80D16">
              <w:rPr>
                <w:rFonts w:ascii="Times New Roman" w:hAnsi="Times New Roman" w:cs="Times New Roman"/>
                <w:sz w:val="24"/>
                <w:szCs w:val="24"/>
              </w:rPr>
              <w:t>odbiti</w:t>
            </w:r>
            <w:r w:rsidRPr="00F80D16">
              <w:rPr>
                <w:rFonts w:ascii="Times New Roman" w:hAnsi="Times New Roman" w:cs="Times New Roman"/>
                <w:sz w:val="24"/>
                <w:szCs w:val="24"/>
              </w:rPr>
              <w:t xml:space="preserve"> uz obrazloženje, najkasnije tri radna dana pre početka leta.</w:t>
            </w:r>
          </w:p>
          <w:p w14:paraId="41706C23" w14:textId="4A15DDA2" w:rsidR="00FF5D86" w:rsidRPr="00F80D16" w:rsidRDefault="00F80D16"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 </w:t>
            </w:r>
          </w:p>
          <w:p w14:paraId="43E46C3D" w14:textId="77777777" w:rsidR="00F80D16" w:rsidRPr="00F80D16" w:rsidRDefault="00F80D16" w:rsidP="00BB614C">
            <w:pPr>
              <w:spacing w:after="0" w:line="240" w:lineRule="auto"/>
              <w:rPr>
                <w:rFonts w:ascii="Times New Roman" w:hAnsi="Times New Roman" w:cs="Times New Roman"/>
                <w:sz w:val="24"/>
                <w:szCs w:val="24"/>
              </w:rPr>
            </w:pPr>
          </w:p>
          <w:p w14:paraId="02289033" w14:textId="13E1330E" w:rsidR="00BB614C" w:rsidRPr="00F80D16" w:rsidRDefault="00BB614C" w:rsidP="001F374D">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3. Izuzetno od odredbi stava (1) ovog člana, rok za podnošenje zahteva za radove iz vazduha u vezi kvara navigacione opreme i testiranja (kalibracije) na aerodromima Republike Kosovo ne može biti kraći od 3 radna dana.</w:t>
            </w:r>
          </w:p>
          <w:p w14:paraId="37632D14" w14:textId="77777777" w:rsidR="00FF5D86" w:rsidRDefault="00FF5D86" w:rsidP="001F374D">
            <w:pPr>
              <w:spacing w:after="0" w:line="240" w:lineRule="auto"/>
              <w:jc w:val="both"/>
              <w:rPr>
                <w:rFonts w:ascii="Times New Roman" w:hAnsi="Times New Roman" w:cs="Times New Roman"/>
                <w:sz w:val="24"/>
                <w:szCs w:val="24"/>
              </w:rPr>
            </w:pPr>
          </w:p>
          <w:p w14:paraId="64F3CEE9" w14:textId="77777777" w:rsidR="001F374D" w:rsidRPr="00F80D16" w:rsidRDefault="001F374D" w:rsidP="001F374D">
            <w:pPr>
              <w:spacing w:after="0" w:line="240" w:lineRule="auto"/>
              <w:jc w:val="both"/>
              <w:rPr>
                <w:rFonts w:ascii="Times New Roman" w:hAnsi="Times New Roman" w:cs="Times New Roman"/>
                <w:sz w:val="24"/>
                <w:szCs w:val="24"/>
              </w:rPr>
            </w:pPr>
          </w:p>
          <w:p w14:paraId="6930A7ED" w14:textId="074327CE" w:rsidR="00BB614C" w:rsidRPr="00F80D16" w:rsidRDefault="00BB614C" w:rsidP="003740C0">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lastRenderedPageBreak/>
              <w:t>4. Za aktivnosti navedene u stavu (1) ovog člana, operater treba da pribavi potrebna odobrenja i dozvole od drugih nadležnih organa u Republici Kosovo, u zavisnosti od vrste aktivnosti.</w:t>
            </w:r>
          </w:p>
          <w:p w14:paraId="365ABB70" w14:textId="77777777" w:rsidR="00FF5D86" w:rsidRDefault="00FF5D86" w:rsidP="003740C0">
            <w:pPr>
              <w:spacing w:after="0" w:line="240" w:lineRule="auto"/>
              <w:jc w:val="both"/>
              <w:rPr>
                <w:rFonts w:ascii="Times New Roman" w:hAnsi="Times New Roman" w:cs="Times New Roman"/>
                <w:sz w:val="24"/>
                <w:szCs w:val="24"/>
              </w:rPr>
            </w:pPr>
          </w:p>
          <w:p w14:paraId="35EFEFCA" w14:textId="77777777" w:rsidR="003740C0" w:rsidRDefault="003740C0" w:rsidP="003740C0">
            <w:pPr>
              <w:spacing w:after="0" w:line="240" w:lineRule="auto"/>
              <w:jc w:val="both"/>
              <w:rPr>
                <w:rFonts w:ascii="Times New Roman" w:hAnsi="Times New Roman" w:cs="Times New Roman"/>
                <w:sz w:val="24"/>
                <w:szCs w:val="24"/>
              </w:rPr>
            </w:pPr>
          </w:p>
          <w:p w14:paraId="2BD96148" w14:textId="77777777" w:rsidR="003740C0" w:rsidRPr="00F80D16" w:rsidRDefault="003740C0" w:rsidP="003740C0">
            <w:pPr>
              <w:spacing w:after="0" w:line="240" w:lineRule="auto"/>
              <w:jc w:val="both"/>
              <w:rPr>
                <w:rFonts w:ascii="Times New Roman" w:hAnsi="Times New Roman" w:cs="Times New Roman"/>
                <w:sz w:val="24"/>
                <w:szCs w:val="24"/>
              </w:rPr>
            </w:pPr>
          </w:p>
          <w:p w14:paraId="0AA7202C" w14:textId="08111621" w:rsidR="00BB614C" w:rsidRPr="00F80D16" w:rsidRDefault="00BB614C" w:rsidP="003740C0">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5. Zahtjevi za izdavanje odobrenja iz stava 1. ovog člana podnose se na propisanom obrascu dostupnom na internet stranici </w:t>
            </w:r>
            <w:r w:rsidR="00F80D16" w:rsidRPr="00F80D16">
              <w:rPr>
                <w:rFonts w:ascii="Times New Roman" w:hAnsi="Times New Roman" w:cs="Times New Roman"/>
                <w:sz w:val="24"/>
                <w:szCs w:val="24"/>
              </w:rPr>
              <w:t>ACVK</w:t>
            </w:r>
            <w:r w:rsidRPr="00F80D16">
              <w:rPr>
                <w:rFonts w:ascii="Times New Roman" w:hAnsi="Times New Roman" w:cs="Times New Roman"/>
                <w:sz w:val="24"/>
                <w:szCs w:val="24"/>
              </w:rPr>
              <w:t>-a.</w:t>
            </w:r>
          </w:p>
          <w:p w14:paraId="5A8AF5D4" w14:textId="77777777" w:rsidR="00FF5D86" w:rsidRDefault="00FF5D86" w:rsidP="003740C0">
            <w:pPr>
              <w:spacing w:after="0" w:line="240" w:lineRule="auto"/>
              <w:jc w:val="both"/>
              <w:rPr>
                <w:rFonts w:ascii="Times New Roman" w:hAnsi="Times New Roman" w:cs="Times New Roman"/>
                <w:sz w:val="24"/>
                <w:szCs w:val="24"/>
              </w:rPr>
            </w:pPr>
          </w:p>
          <w:p w14:paraId="401BBCCF" w14:textId="77777777" w:rsidR="003740C0" w:rsidRDefault="003740C0" w:rsidP="003740C0">
            <w:pPr>
              <w:spacing w:after="0" w:line="240" w:lineRule="auto"/>
              <w:jc w:val="both"/>
              <w:rPr>
                <w:rFonts w:ascii="Times New Roman" w:hAnsi="Times New Roman" w:cs="Times New Roman"/>
                <w:sz w:val="24"/>
                <w:szCs w:val="24"/>
              </w:rPr>
            </w:pPr>
          </w:p>
          <w:p w14:paraId="11B0848A" w14:textId="77777777" w:rsidR="003740C0" w:rsidRPr="00F80D16" w:rsidRDefault="003740C0" w:rsidP="003740C0">
            <w:pPr>
              <w:spacing w:after="0" w:line="240" w:lineRule="auto"/>
              <w:jc w:val="both"/>
              <w:rPr>
                <w:rFonts w:ascii="Times New Roman" w:hAnsi="Times New Roman" w:cs="Times New Roman"/>
                <w:sz w:val="24"/>
                <w:szCs w:val="24"/>
              </w:rPr>
            </w:pPr>
          </w:p>
          <w:p w14:paraId="6C5A73B6" w14:textId="196E1FE1" w:rsidR="00BB614C" w:rsidRPr="00F80D16" w:rsidRDefault="00BB614C" w:rsidP="003740C0">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6. Pored dokumenata navedenih u stavu 6. člana 10. ove Uredbe, prema potrebi, operator mora dostaviti sljedeće informacije u obrascu zahtjeva za odobrenje leta:</w:t>
            </w:r>
          </w:p>
          <w:p w14:paraId="30C9A706" w14:textId="77777777" w:rsidR="00F80D16" w:rsidRPr="00F80D16" w:rsidRDefault="00F80D16" w:rsidP="003740C0">
            <w:pPr>
              <w:spacing w:after="0" w:line="240" w:lineRule="auto"/>
              <w:jc w:val="both"/>
              <w:rPr>
                <w:rFonts w:ascii="Times New Roman" w:hAnsi="Times New Roman" w:cs="Times New Roman"/>
                <w:sz w:val="24"/>
                <w:szCs w:val="24"/>
              </w:rPr>
            </w:pPr>
          </w:p>
          <w:p w14:paraId="747A6FDD" w14:textId="5F406C18" w:rsidR="00F80D16" w:rsidRPr="003740C0" w:rsidRDefault="00F80D16" w:rsidP="003740C0">
            <w:pPr>
              <w:pStyle w:val="ListParagraph"/>
              <w:numPr>
                <w:ilvl w:val="0"/>
                <w:numId w:val="15"/>
              </w:numPr>
              <w:ind w:left="426"/>
              <w:jc w:val="both"/>
              <w:rPr>
                <w:rFonts w:ascii="Times New Roman" w:hAnsi="Times New Roman" w:cs="Times New Roman"/>
                <w:sz w:val="24"/>
                <w:szCs w:val="24"/>
              </w:rPr>
            </w:pPr>
            <w:r>
              <w:rPr>
                <w:rFonts w:ascii="Times New Roman" w:hAnsi="Times New Roman" w:cs="Times New Roman"/>
                <w:sz w:val="24"/>
                <w:szCs w:val="24"/>
              </w:rPr>
              <w:t>Sertifikat</w:t>
            </w:r>
            <w:r w:rsidR="00BB614C" w:rsidRPr="00F80D16">
              <w:rPr>
                <w:rFonts w:ascii="Times New Roman" w:hAnsi="Times New Roman" w:cs="Times New Roman"/>
                <w:sz w:val="24"/>
                <w:szCs w:val="24"/>
              </w:rPr>
              <w:t xml:space="preserve"> o radu iz vazduha ili drugi ekvivalent izdat od strane države operatera;</w:t>
            </w:r>
          </w:p>
          <w:p w14:paraId="4DD8E9C3" w14:textId="13115DE1" w:rsidR="00F80D16" w:rsidRPr="003740C0" w:rsidRDefault="00BB614C" w:rsidP="003740C0">
            <w:pPr>
              <w:pStyle w:val="ListParagraph"/>
              <w:numPr>
                <w:ilvl w:val="0"/>
                <w:numId w:val="15"/>
              </w:numPr>
              <w:ind w:left="426"/>
              <w:jc w:val="both"/>
              <w:rPr>
                <w:rFonts w:ascii="Times New Roman" w:hAnsi="Times New Roman" w:cs="Times New Roman"/>
                <w:sz w:val="24"/>
                <w:szCs w:val="24"/>
              </w:rPr>
            </w:pPr>
            <w:r w:rsidRPr="00F80D16">
              <w:rPr>
                <w:rFonts w:ascii="Times New Roman" w:hAnsi="Times New Roman" w:cs="Times New Roman"/>
                <w:sz w:val="24"/>
                <w:szCs w:val="24"/>
              </w:rPr>
              <w:t>operativne specifikacije ili drugi ekvivalent izdati od strane države operatera (komercijalne operacije);</w:t>
            </w:r>
          </w:p>
          <w:p w14:paraId="79BA8491" w14:textId="14535464" w:rsidR="00F80D16" w:rsidRPr="003740C0" w:rsidRDefault="00BB614C" w:rsidP="003740C0">
            <w:pPr>
              <w:pStyle w:val="ListParagraph"/>
              <w:numPr>
                <w:ilvl w:val="0"/>
                <w:numId w:val="15"/>
              </w:numPr>
              <w:ind w:left="426"/>
              <w:rPr>
                <w:rFonts w:ascii="Times New Roman" w:hAnsi="Times New Roman" w:cs="Times New Roman"/>
                <w:sz w:val="24"/>
                <w:szCs w:val="24"/>
              </w:rPr>
            </w:pPr>
            <w:r w:rsidRPr="00F80D16">
              <w:rPr>
                <w:rFonts w:ascii="Times New Roman" w:hAnsi="Times New Roman" w:cs="Times New Roman"/>
                <w:sz w:val="24"/>
                <w:szCs w:val="24"/>
              </w:rPr>
              <w:t>standardne operativne procedure na engleskom (nekomercijalne operacije);</w:t>
            </w:r>
          </w:p>
          <w:p w14:paraId="2CA1919E" w14:textId="28E4762D" w:rsidR="00F80D16" w:rsidRPr="003740C0" w:rsidRDefault="00BB614C" w:rsidP="003740C0">
            <w:pPr>
              <w:pStyle w:val="ListParagraph"/>
              <w:numPr>
                <w:ilvl w:val="0"/>
                <w:numId w:val="15"/>
              </w:numPr>
              <w:ind w:left="426"/>
              <w:rPr>
                <w:rFonts w:ascii="Times New Roman" w:hAnsi="Times New Roman" w:cs="Times New Roman"/>
                <w:sz w:val="24"/>
                <w:szCs w:val="24"/>
              </w:rPr>
            </w:pPr>
            <w:r w:rsidRPr="00F80D16">
              <w:rPr>
                <w:rFonts w:ascii="Times New Roman" w:hAnsi="Times New Roman" w:cs="Times New Roman"/>
                <w:sz w:val="24"/>
                <w:szCs w:val="24"/>
              </w:rPr>
              <w:t>kopiju ugovora zaključenog sa naručiocem radova iz vazduha;</w:t>
            </w:r>
          </w:p>
          <w:p w14:paraId="740F59F6" w14:textId="39D154C5" w:rsidR="00F80D16" w:rsidRPr="003740C0" w:rsidRDefault="00BB614C" w:rsidP="003740C0">
            <w:pPr>
              <w:pStyle w:val="ListParagraph"/>
              <w:numPr>
                <w:ilvl w:val="0"/>
                <w:numId w:val="15"/>
              </w:numPr>
              <w:ind w:left="426"/>
              <w:rPr>
                <w:rFonts w:ascii="Times New Roman" w:hAnsi="Times New Roman" w:cs="Times New Roman"/>
                <w:sz w:val="24"/>
                <w:szCs w:val="24"/>
              </w:rPr>
            </w:pPr>
            <w:r w:rsidRPr="00F80D16">
              <w:rPr>
                <w:rFonts w:ascii="Times New Roman" w:hAnsi="Times New Roman" w:cs="Times New Roman"/>
                <w:sz w:val="24"/>
                <w:szCs w:val="24"/>
              </w:rPr>
              <w:t>detaljnu svrhu leta;</w:t>
            </w:r>
          </w:p>
          <w:p w14:paraId="29EA58F7" w14:textId="15D5D3EF" w:rsidR="00F80D16" w:rsidRPr="003740C0" w:rsidRDefault="00BB614C" w:rsidP="003740C0">
            <w:pPr>
              <w:pStyle w:val="ListParagraph"/>
              <w:numPr>
                <w:ilvl w:val="0"/>
                <w:numId w:val="15"/>
              </w:numPr>
              <w:ind w:left="426"/>
              <w:rPr>
                <w:rFonts w:ascii="Times New Roman" w:hAnsi="Times New Roman" w:cs="Times New Roman"/>
                <w:sz w:val="24"/>
                <w:szCs w:val="24"/>
              </w:rPr>
            </w:pPr>
            <w:r w:rsidRPr="00F80D16">
              <w:rPr>
                <w:rFonts w:ascii="Times New Roman" w:hAnsi="Times New Roman" w:cs="Times New Roman"/>
                <w:sz w:val="24"/>
                <w:szCs w:val="24"/>
              </w:rPr>
              <w:t>aerodromi i vrijemepolijetanja/slijetanja;</w:t>
            </w:r>
          </w:p>
          <w:p w14:paraId="72AC6463" w14:textId="3B1ECDD3" w:rsidR="00F80D16" w:rsidRPr="003740C0" w:rsidRDefault="00BB614C" w:rsidP="00F80D16">
            <w:pPr>
              <w:pStyle w:val="ListParagraph"/>
              <w:numPr>
                <w:ilvl w:val="0"/>
                <w:numId w:val="15"/>
              </w:numPr>
              <w:ind w:left="426"/>
              <w:rPr>
                <w:rFonts w:ascii="Times New Roman" w:hAnsi="Times New Roman" w:cs="Times New Roman"/>
                <w:sz w:val="24"/>
                <w:szCs w:val="24"/>
              </w:rPr>
            </w:pPr>
            <w:r w:rsidRPr="00F80D16">
              <w:rPr>
                <w:rFonts w:ascii="Times New Roman" w:hAnsi="Times New Roman" w:cs="Times New Roman"/>
                <w:sz w:val="24"/>
                <w:szCs w:val="24"/>
              </w:rPr>
              <w:t>rute i zone u kojima će se aktivnosti odvijati;</w:t>
            </w:r>
          </w:p>
          <w:p w14:paraId="196CFE3B" w14:textId="4D2D8D61" w:rsidR="00F80D16" w:rsidRPr="003740C0" w:rsidRDefault="00BB614C" w:rsidP="003740C0">
            <w:pPr>
              <w:pStyle w:val="ListParagraph"/>
              <w:numPr>
                <w:ilvl w:val="0"/>
                <w:numId w:val="15"/>
              </w:numPr>
              <w:rPr>
                <w:rFonts w:ascii="Times New Roman" w:hAnsi="Times New Roman" w:cs="Times New Roman"/>
                <w:sz w:val="24"/>
                <w:szCs w:val="24"/>
              </w:rPr>
            </w:pPr>
            <w:r w:rsidRPr="003740C0">
              <w:rPr>
                <w:rFonts w:ascii="Times New Roman" w:hAnsi="Times New Roman" w:cs="Times New Roman"/>
                <w:sz w:val="24"/>
                <w:szCs w:val="24"/>
              </w:rPr>
              <w:t>za strane operatere – tačan datum i vrijeme preleta, kao i aerodrom sletanja;</w:t>
            </w:r>
          </w:p>
          <w:p w14:paraId="6B69995E" w14:textId="77777777" w:rsidR="003740C0" w:rsidRDefault="003740C0" w:rsidP="003740C0">
            <w:pPr>
              <w:ind w:left="335"/>
              <w:rPr>
                <w:rFonts w:ascii="Times New Roman" w:hAnsi="Times New Roman" w:cs="Times New Roman"/>
                <w:sz w:val="24"/>
                <w:szCs w:val="24"/>
              </w:rPr>
            </w:pPr>
          </w:p>
          <w:p w14:paraId="67E7B28F" w14:textId="77777777" w:rsidR="003740C0" w:rsidRPr="003740C0" w:rsidRDefault="003740C0" w:rsidP="003740C0">
            <w:pPr>
              <w:ind w:left="335"/>
              <w:rPr>
                <w:rFonts w:ascii="Times New Roman" w:hAnsi="Times New Roman" w:cs="Times New Roman"/>
                <w:sz w:val="24"/>
                <w:szCs w:val="24"/>
              </w:rPr>
            </w:pPr>
          </w:p>
          <w:p w14:paraId="178B5034" w14:textId="77777777" w:rsidR="00BB614C" w:rsidRPr="00F80D16" w:rsidRDefault="00BB614C" w:rsidP="00F80D16">
            <w:pPr>
              <w:spacing w:after="0" w:line="240" w:lineRule="auto"/>
              <w:ind w:left="426" w:hanging="360"/>
              <w:rPr>
                <w:rFonts w:ascii="Times New Roman" w:hAnsi="Times New Roman" w:cs="Times New Roman"/>
                <w:sz w:val="24"/>
                <w:szCs w:val="24"/>
              </w:rPr>
            </w:pPr>
            <w:r w:rsidRPr="00F80D16">
              <w:rPr>
                <w:rFonts w:ascii="Times New Roman" w:hAnsi="Times New Roman" w:cs="Times New Roman"/>
                <w:sz w:val="24"/>
                <w:szCs w:val="24"/>
              </w:rPr>
              <w:t>i) sve dodatne informacije i dokumente, ako je potrebno.</w:t>
            </w:r>
          </w:p>
          <w:p w14:paraId="3427E8CB" w14:textId="77777777" w:rsidR="00BB5AF6" w:rsidRDefault="00BB5AF6" w:rsidP="00BB614C">
            <w:pPr>
              <w:spacing w:after="0" w:line="240" w:lineRule="auto"/>
              <w:jc w:val="center"/>
              <w:rPr>
                <w:rFonts w:ascii="Times New Roman" w:hAnsi="Times New Roman" w:cs="Times New Roman"/>
                <w:b/>
                <w:sz w:val="24"/>
                <w:szCs w:val="24"/>
              </w:rPr>
            </w:pPr>
          </w:p>
          <w:p w14:paraId="00802CE9" w14:textId="77777777" w:rsidR="003740C0" w:rsidRDefault="003740C0" w:rsidP="00BB614C">
            <w:pPr>
              <w:spacing w:after="0" w:line="240" w:lineRule="auto"/>
              <w:jc w:val="center"/>
              <w:rPr>
                <w:rFonts w:ascii="Times New Roman" w:hAnsi="Times New Roman" w:cs="Times New Roman"/>
                <w:b/>
                <w:sz w:val="24"/>
                <w:szCs w:val="24"/>
              </w:rPr>
            </w:pPr>
          </w:p>
          <w:p w14:paraId="648ED8D7" w14:textId="77777777" w:rsidR="003740C0" w:rsidRDefault="003740C0" w:rsidP="00BB614C">
            <w:pPr>
              <w:spacing w:after="0" w:line="240" w:lineRule="auto"/>
              <w:jc w:val="center"/>
              <w:rPr>
                <w:rFonts w:ascii="Times New Roman" w:hAnsi="Times New Roman" w:cs="Times New Roman"/>
                <w:b/>
                <w:sz w:val="24"/>
                <w:szCs w:val="24"/>
              </w:rPr>
            </w:pPr>
          </w:p>
          <w:p w14:paraId="05856D4C" w14:textId="31736CF6"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Član 12</w:t>
            </w:r>
          </w:p>
          <w:p w14:paraId="6ABEC224" w14:textId="39990066"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Odobrenja za diplomatske letove</w:t>
            </w:r>
          </w:p>
          <w:p w14:paraId="3DB11F37" w14:textId="6A381DD9" w:rsidR="00FF5D86" w:rsidRDefault="00FF5D86" w:rsidP="00BB614C">
            <w:pPr>
              <w:spacing w:after="0" w:line="240" w:lineRule="auto"/>
              <w:jc w:val="center"/>
              <w:rPr>
                <w:rFonts w:ascii="Times New Roman" w:hAnsi="Times New Roman" w:cs="Times New Roman"/>
                <w:b/>
                <w:sz w:val="24"/>
                <w:szCs w:val="24"/>
              </w:rPr>
            </w:pPr>
          </w:p>
          <w:p w14:paraId="05DDF78F" w14:textId="77777777" w:rsidR="00061671" w:rsidRPr="00F80D16" w:rsidRDefault="00061671" w:rsidP="00BB614C">
            <w:pPr>
              <w:spacing w:after="0" w:line="240" w:lineRule="auto"/>
              <w:jc w:val="center"/>
              <w:rPr>
                <w:rFonts w:ascii="Times New Roman" w:hAnsi="Times New Roman" w:cs="Times New Roman"/>
                <w:b/>
                <w:sz w:val="24"/>
                <w:szCs w:val="24"/>
              </w:rPr>
            </w:pPr>
          </w:p>
          <w:p w14:paraId="0C40BBCD" w14:textId="1201E331" w:rsidR="00BB614C" w:rsidRPr="00F80D16" w:rsidRDefault="00BB614C" w:rsidP="003740C0">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1. Avio-prevoznici podnose zahtjeve za odobrenje diplomatskih letova </w:t>
            </w:r>
            <w:r w:rsidR="00061671">
              <w:rPr>
                <w:rFonts w:ascii="Times New Roman" w:hAnsi="Times New Roman" w:cs="Times New Roman"/>
                <w:sz w:val="24"/>
                <w:szCs w:val="24"/>
              </w:rPr>
              <w:t>ACVK</w:t>
            </w:r>
            <w:r w:rsidRPr="00F80D16">
              <w:rPr>
                <w:rFonts w:ascii="Times New Roman" w:hAnsi="Times New Roman" w:cs="Times New Roman"/>
                <w:sz w:val="24"/>
                <w:szCs w:val="24"/>
              </w:rPr>
              <w:t xml:space="preserve">-u, diplomatskim putem. </w:t>
            </w:r>
            <w:r w:rsidR="00D7357D">
              <w:rPr>
                <w:rFonts w:ascii="Times New Roman" w:hAnsi="Times New Roman" w:cs="Times New Roman"/>
                <w:sz w:val="24"/>
                <w:szCs w:val="24"/>
              </w:rPr>
              <w:t>Zahtev</w:t>
            </w:r>
            <w:r w:rsidRPr="00F80D16">
              <w:rPr>
                <w:rFonts w:ascii="Times New Roman" w:hAnsi="Times New Roman" w:cs="Times New Roman"/>
                <w:sz w:val="24"/>
                <w:szCs w:val="24"/>
              </w:rPr>
              <w:t xml:space="preserve"> se podnosi putem e-mail adrese objavljene u Publikaciji aeronautičkih informacija.</w:t>
            </w:r>
          </w:p>
          <w:p w14:paraId="1CC2A458" w14:textId="77777777" w:rsidR="00FF5D86" w:rsidRPr="00F80D16" w:rsidRDefault="00FF5D86" w:rsidP="003740C0">
            <w:pPr>
              <w:spacing w:after="0" w:line="240" w:lineRule="auto"/>
              <w:jc w:val="both"/>
              <w:rPr>
                <w:rFonts w:ascii="Times New Roman" w:hAnsi="Times New Roman" w:cs="Times New Roman"/>
                <w:sz w:val="24"/>
                <w:szCs w:val="24"/>
              </w:rPr>
            </w:pPr>
          </w:p>
          <w:p w14:paraId="2A715CE6" w14:textId="32F594EA" w:rsidR="00BB614C" w:rsidRPr="00F80D16" w:rsidRDefault="00BB614C" w:rsidP="003740C0">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 xml:space="preserve">2. </w:t>
            </w:r>
            <w:r w:rsidR="00061671">
              <w:rPr>
                <w:rFonts w:ascii="Times New Roman" w:hAnsi="Times New Roman" w:cs="Times New Roman"/>
                <w:sz w:val="24"/>
                <w:szCs w:val="24"/>
              </w:rPr>
              <w:t>ACVK</w:t>
            </w:r>
            <w:r w:rsidRPr="00F80D16">
              <w:rPr>
                <w:rFonts w:ascii="Times New Roman" w:hAnsi="Times New Roman" w:cs="Times New Roman"/>
                <w:sz w:val="24"/>
                <w:szCs w:val="24"/>
              </w:rPr>
              <w:t xml:space="preserve"> koordinira odobrenje za diplomatske letove sa Ministarstvom Inostranih Poslova Republike Kosovo i drugim relevantnim institucijama.</w:t>
            </w:r>
          </w:p>
          <w:p w14:paraId="5A05AA96" w14:textId="77777777" w:rsidR="00BB614C" w:rsidRPr="00F80D16" w:rsidRDefault="00BB614C" w:rsidP="00BB614C">
            <w:pPr>
              <w:spacing w:after="0" w:line="240" w:lineRule="auto"/>
              <w:rPr>
                <w:rFonts w:ascii="Times New Roman" w:hAnsi="Times New Roman" w:cs="Times New Roman"/>
                <w:sz w:val="24"/>
                <w:szCs w:val="24"/>
              </w:rPr>
            </w:pPr>
          </w:p>
          <w:p w14:paraId="332E042F" w14:textId="77777777" w:rsidR="00FF5D86" w:rsidRPr="00F80D16" w:rsidRDefault="00FF5D86" w:rsidP="00BB614C">
            <w:pPr>
              <w:spacing w:after="0" w:line="240" w:lineRule="auto"/>
              <w:rPr>
                <w:rFonts w:ascii="Times New Roman" w:hAnsi="Times New Roman" w:cs="Times New Roman"/>
                <w:b/>
                <w:sz w:val="24"/>
                <w:szCs w:val="24"/>
              </w:rPr>
            </w:pPr>
          </w:p>
          <w:p w14:paraId="266E1DD3" w14:textId="5FDD9AA2" w:rsidR="00BB614C" w:rsidRPr="00061671" w:rsidRDefault="00BB614C" w:rsidP="00BB614C">
            <w:pPr>
              <w:spacing w:after="0" w:line="240" w:lineRule="auto"/>
              <w:rPr>
                <w:rFonts w:ascii="Times New Roman" w:hAnsi="Times New Roman" w:cs="Times New Roman"/>
                <w:sz w:val="24"/>
                <w:szCs w:val="24"/>
              </w:rPr>
            </w:pPr>
            <w:r w:rsidRPr="00F80D16">
              <w:rPr>
                <w:rFonts w:ascii="Times New Roman" w:hAnsi="Times New Roman" w:cs="Times New Roman"/>
                <w:b/>
                <w:sz w:val="24"/>
                <w:szCs w:val="24"/>
              </w:rPr>
              <w:t xml:space="preserve">ČETVRTI </w:t>
            </w:r>
            <w:r w:rsidRPr="003740C0">
              <w:rPr>
                <w:rFonts w:ascii="Times New Roman" w:eastAsia="Carlito" w:hAnsi="Times New Roman" w:cs="Times New Roman"/>
                <w:b/>
                <w:bCs/>
                <w:sz w:val="24"/>
                <w:szCs w:val="24"/>
                <w:lang w:val="en-GB"/>
              </w:rPr>
              <w:t>DIO – ZAVRŠNE ODREDBE</w:t>
            </w:r>
          </w:p>
          <w:p w14:paraId="697AFF9E" w14:textId="77777777" w:rsidR="00BB614C" w:rsidRPr="00F80D16" w:rsidRDefault="00BB614C" w:rsidP="00BB614C">
            <w:pPr>
              <w:spacing w:after="0" w:line="240" w:lineRule="auto"/>
              <w:rPr>
                <w:rFonts w:ascii="Times New Roman" w:hAnsi="Times New Roman" w:cs="Times New Roman"/>
                <w:sz w:val="24"/>
                <w:szCs w:val="24"/>
              </w:rPr>
            </w:pPr>
          </w:p>
          <w:p w14:paraId="15629B0E" w14:textId="77777777" w:rsidR="003740C0" w:rsidRDefault="003740C0" w:rsidP="003740C0">
            <w:pPr>
              <w:spacing w:after="0" w:line="240" w:lineRule="auto"/>
              <w:rPr>
                <w:rFonts w:ascii="Times New Roman" w:hAnsi="Times New Roman" w:cs="Times New Roman"/>
                <w:b/>
                <w:sz w:val="24"/>
                <w:szCs w:val="24"/>
              </w:rPr>
            </w:pPr>
          </w:p>
          <w:p w14:paraId="2EAD33AE" w14:textId="52F1A53F"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Član 13</w:t>
            </w:r>
          </w:p>
          <w:p w14:paraId="45A46789" w14:textId="77777777" w:rsidR="00BB614C" w:rsidRPr="00F80D16" w:rsidRDefault="00BB614C" w:rsidP="00BB614C">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Važenje odobrenja</w:t>
            </w:r>
          </w:p>
          <w:p w14:paraId="4F24DDFE" w14:textId="77777777" w:rsidR="00BB614C" w:rsidRDefault="00BB614C" w:rsidP="00BB614C">
            <w:pPr>
              <w:spacing w:after="0" w:line="240" w:lineRule="auto"/>
              <w:rPr>
                <w:rFonts w:ascii="Times New Roman" w:hAnsi="Times New Roman" w:cs="Times New Roman"/>
                <w:sz w:val="24"/>
                <w:szCs w:val="24"/>
              </w:rPr>
            </w:pPr>
          </w:p>
          <w:p w14:paraId="76FD081F" w14:textId="77777777" w:rsidR="003740C0" w:rsidRPr="00F80D16" w:rsidRDefault="003740C0" w:rsidP="00BB614C">
            <w:pPr>
              <w:spacing w:after="0" w:line="240" w:lineRule="auto"/>
              <w:rPr>
                <w:rFonts w:ascii="Times New Roman" w:hAnsi="Times New Roman" w:cs="Times New Roman"/>
                <w:sz w:val="24"/>
                <w:szCs w:val="24"/>
              </w:rPr>
            </w:pPr>
          </w:p>
          <w:p w14:paraId="72A84430" w14:textId="0BE3A49C" w:rsidR="00EF5B4D" w:rsidRPr="00F80D16" w:rsidRDefault="00BB614C" w:rsidP="003740C0">
            <w:pPr>
              <w:spacing w:after="0" w:line="240" w:lineRule="auto"/>
              <w:jc w:val="both"/>
              <w:rPr>
                <w:rFonts w:ascii="Times New Roman" w:hAnsi="Times New Roman" w:cs="Times New Roman"/>
                <w:sz w:val="24"/>
                <w:szCs w:val="24"/>
              </w:rPr>
            </w:pPr>
            <w:r w:rsidRPr="00F80D16">
              <w:rPr>
                <w:rFonts w:ascii="Times New Roman" w:hAnsi="Times New Roman" w:cs="Times New Roman"/>
                <w:sz w:val="24"/>
                <w:szCs w:val="24"/>
              </w:rPr>
              <w:t>Avio-prevoznici će koordinirati vrijeme dolaska i odlaska sa vlasti nadležnim za olakšavanje/koordinaciju rasporeda aerodroma.</w:t>
            </w:r>
          </w:p>
          <w:p w14:paraId="112F78D1" w14:textId="77777777" w:rsidR="00FF5D86" w:rsidRPr="00F80D16" w:rsidRDefault="00FF5D86" w:rsidP="00BB614C">
            <w:pPr>
              <w:spacing w:after="0" w:line="240" w:lineRule="auto"/>
              <w:rPr>
                <w:rFonts w:ascii="Times New Roman" w:hAnsi="Times New Roman" w:cs="Times New Roman"/>
                <w:sz w:val="24"/>
                <w:szCs w:val="24"/>
              </w:rPr>
            </w:pPr>
          </w:p>
          <w:p w14:paraId="5EC1EFFE" w14:textId="77777777" w:rsidR="00FF5D86" w:rsidRPr="00F80D16" w:rsidRDefault="00FF5D86" w:rsidP="00BB614C">
            <w:pPr>
              <w:spacing w:after="0" w:line="240" w:lineRule="auto"/>
              <w:rPr>
                <w:rFonts w:ascii="Times New Roman" w:hAnsi="Times New Roman" w:cs="Times New Roman"/>
                <w:sz w:val="24"/>
                <w:szCs w:val="24"/>
              </w:rPr>
            </w:pPr>
          </w:p>
          <w:p w14:paraId="37EA552D" w14:textId="156639BD" w:rsidR="00FF5D86" w:rsidRPr="00F80D16" w:rsidRDefault="00FF5D86" w:rsidP="00BB614C">
            <w:pPr>
              <w:spacing w:after="0" w:line="240" w:lineRule="auto"/>
              <w:rPr>
                <w:rFonts w:ascii="Times New Roman" w:hAnsi="Times New Roman" w:cs="Times New Roman"/>
                <w:sz w:val="24"/>
                <w:szCs w:val="24"/>
              </w:rPr>
            </w:pPr>
          </w:p>
          <w:p w14:paraId="07838FA6" w14:textId="261EF48C" w:rsidR="00FF5D86" w:rsidRPr="00F80D16" w:rsidRDefault="00FF5D86" w:rsidP="00FF5D86">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Član 14</w:t>
            </w:r>
          </w:p>
          <w:p w14:paraId="5D2A78B2" w14:textId="77777777" w:rsidR="00FF5D86" w:rsidRPr="00F80D16" w:rsidRDefault="00FF5D86" w:rsidP="00FF5D86">
            <w:pPr>
              <w:spacing w:after="0" w:line="240" w:lineRule="auto"/>
              <w:jc w:val="center"/>
              <w:rPr>
                <w:rFonts w:ascii="Times New Roman" w:hAnsi="Times New Roman" w:cs="Times New Roman"/>
                <w:b/>
                <w:sz w:val="24"/>
                <w:szCs w:val="24"/>
              </w:rPr>
            </w:pPr>
            <w:r w:rsidRPr="00F80D16">
              <w:rPr>
                <w:rFonts w:ascii="Times New Roman" w:hAnsi="Times New Roman" w:cs="Times New Roman"/>
                <w:b/>
                <w:sz w:val="24"/>
                <w:szCs w:val="24"/>
              </w:rPr>
              <w:t>Stupanje na snagu</w:t>
            </w:r>
          </w:p>
          <w:p w14:paraId="7EC211E8" w14:textId="77777777" w:rsidR="004B56DE" w:rsidRDefault="004B56DE" w:rsidP="00FF5D86">
            <w:pPr>
              <w:spacing w:after="0" w:line="240" w:lineRule="auto"/>
              <w:rPr>
                <w:rFonts w:ascii="Times New Roman" w:hAnsi="Times New Roman" w:cs="Times New Roman"/>
                <w:sz w:val="24"/>
                <w:szCs w:val="24"/>
              </w:rPr>
            </w:pPr>
          </w:p>
          <w:p w14:paraId="5CCBB5F6" w14:textId="77777777" w:rsidR="003740C0" w:rsidRDefault="003740C0" w:rsidP="00FF5D86">
            <w:pPr>
              <w:spacing w:after="0" w:line="240" w:lineRule="auto"/>
              <w:rPr>
                <w:rFonts w:ascii="Times New Roman" w:hAnsi="Times New Roman" w:cs="Times New Roman"/>
                <w:sz w:val="24"/>
                <w:szCs w:val="24"/>
              </w:rPr>
            </w:pPr>
          </w:p>
          <w:p w14:paraId="60AE60BE" w14:textId="1A12C2E6" w:rsidR="00FF5D86" w:rsidRPr="00F80D16" w:rsidRDefault="00FF5D86" w:rsidP="00FF5D86">
            <w:pPr>
              <w:spacing w:after="0" w:line="240" w:lineRule="auto"/>
              <w:rPr>
                <w:rFonts w:ascii="Times New Roman" w:hAnsi="Times New Roman" w:cs="Times New Roman"/>
                <w:sz w:val="24"/>
                <w:szCs w:val="24"/>
              </w:rPr>
            </w:pPr>
            <w:r w:rsidRPr="00F80D16">
              <w:rPr>
                <w:rFonts w:ascii="Times New Roman" w:hAnsi="Times New Roman" w:cs="Times New Roman"/>
                <w:sz w:val="24"/>
                <w:szCs w:val="24"/>
              </w:rPr>
              <w:t>Ova Uredba stupa na snagu sedam (7) dana od dana potpisivanja.</w:t>
            </w:r>
          </w:p>
          <w:p w14:paraId="1CC252A2" w14:textId="77777777" w:rsidR="00FF5D86" w:rsidRPr="00F80D16" w:rsidRDefault="00FF5D86" w:rsidP="00FF5D86">
            <w:pPr>
              <w:spacing w:after="0" w:line="240" w:lineRule="auto"/>
              <w:rPr>
                <w:rFonts w:ascii="Times New Roman" w:hAnsi="Times New Roman" w:cs="Times New Roman"/>
                <w:sz w:val="24"/>
                <w:szCs w:val="24"/>
              </w:rPr>
            </w:pPr>
          </w:p>
          <w:p w14:paraId="65E8E31F" w14:textId="77777777" w:rsidR="00FF5D86" w:rsidRPr="00F80D16" w:rsidRDefault="00FF5D86" w:rsidP="00FF5D86">
            <w:pPr>
              <w:spacing w:after="0" w:line="240" w:lineRule="auto"/>
              <w:rPr>
                <w:rFonts w:ascii="Times New Roman" w:hAnsi="Times New Roman" w:cs="Times New Roman"/>
                <w:sz w:val="24"/>
                <w:szCs w:val="24"/>
              </w:rPr>
            </w:pPr>
            <w:r w:rsidRPr="00F80D16">
              <w:rPr>
                <w:rFonts w:ascii="Times New Roman" w:hAnsi="Times New Roman" w:cs="Times New Roman"/>
                <w:sz w:val="24"/>
                <w:szCs w:val="24"/>
              </w:rPr>
              <w:t>Priština, xx.xx.2024</w:t>
            </w:r>
          </w:p>
          <w:p w14:paraId="325E0709" w14:textId="11C4D400" w:rsidR="00FF5D86" w:rsidRPr="00F80D16" w:rsidRDefault="00FF5D86" w:rsidP="00FF5D86">
            <w:pPr>
              <w:spacing w:after="0" w:line="240" w:lineRule="auto"/>
              <w:rPr>
                <w:rFonts w:ascii="Times New Roman" w:hAnsi="Times New Roman" w:cs="Times New Roman"/>
                <w:sz w:val="24"/>
                <w:szCs w:val="24"/>
              </w:rPr>
            </w:pPr>
          </w:p>
          <w:p w14:paraId="4705B2D5" w14:textId="2587A8F0" w:rsidR="00FF5D86" w:rsidRPr="00F80D16" w:rsidRDefault="00FF5D86" w:rsidP="00FF5D86">
            <w:pPr>
              <w:spacing w:after="0" w:line="240" w:lineRule="auto"/>
              <w:rPr>
                <w:rFonts w:ascii="Times New Roman" w:hAnsi="Times New Roman" w:cs="Times New Roman"/>
                <w:sz w:val="24"/>
                <w:szCs w:val="24"/>
              </w:rPr>
            </w:pPr>
          </w:p>
          <w:p w14:paraId="6068CAA3" w14:textId="77777777" w:rsidR="00FF5D86" w:rsidRPr="00F80D16" w:rsidRDefault="00FF5D86" w:rsidP="00FF5D86">
            <w:pPr>
              <w:spacing w:after="0" w:line="240" w:lineRule="auto"/>
              <w:rPr>
                <w:rFonts w:ascii="Times New Roman" w:hAnsi="Times New Roman" w:cs="Times New Roman"/>
                <w:sz w:val="24"/>
                <w:szCs w:val="24"/>
              </w:rPr>
            </w:pPr>
          </w:p>
          <w:p w14:paraId="39DB7494" w14:textId="77777777" w:rsidR="00FF5D86" w:rsidRPr="00F80D16" w:rsidRDefault="00FF5D86" w:rsidP="00FF5D86">
            <w:pPr>
              <w:spacing w:after="0" w:line="240" w:lineRule="auto"/>
              <w:jc w:val="center"/>
              <w:rPr>
                <w:rFonts w:ascii="Times New Roman" w:hAnsi="Times New Roman" w:cs="Times New Roman"/>
                <w:sz w:val="24"/>
                <w:szCs w:val="24"/>
              </w:rPr>
            </w:pPr>
            <w:r w:rsidRPr="00F80D16">
              <w:rPr>
                <w:rFonts w:ascii="Times New Roman" w:hAnsi="Times New Roman" w:cs="Times New Roman"/>
                <w:sz w:val="24"/>
                <w:szCs w:val="24"/>
              </w:rPr>
              <w:t>__________________</w:t>
            </w:r>
          </w:p>
          <w:p w14:paraId="331427EF" w14:textId="77777777" w:rsidR="00FF5D86" w:rsidRPr="00F80D16" w:rsidRDefault="00FF5D86" w:rsidP="00FF5D86">
            <w:pPr>
              <w:spacing w:after="0" w:line="240" w:lineRule="auto"/>
              <w:jc w:val="center"/>
              <w:rPr>
                <w:rFonts w:ascii="Times New Roman" w:hAnsi="Times New Roman" w:cs="Times New Roman"/>
                <w:sz w:val="24"/>
                <w:szCs w:val="24"/>
              </w:rPr>
            </w:pPr>
          </w:p>
          <w:p w14:paraId="274CD152" w14:textId="77777777" w:rsidR="00FF5D86" w:rsidRPr="004B56DE" w:rsidRDefault="00FF5D86" w:rsidP="00FF5D86">
            <w:pPr>
              <w:spacing w:after="0" w:line="240" w:lineRule="auto"/>
              <w:jc w:val="center"/>
              <w:rPr>
                <w:rFonts w:ascii="Times New Roman" w:hAnsi="Times New Roman" w:cs="Times New Roman"/>
                <w:b/>
                <w:sz w:val="24"/>
                <w:szCs w:val="24"/>
              </w:rPr>
            </w:pPr>
            <w:r w:rsidRPr="004B56DE">
              <w:rPr>
                <w:rFonts w:ascii="Times New Roman" w:hAnsi="Times New Roman" w:cs="Times New Roman"/>
                <w:b/>
                <w:sz w:val="24"/>
                <w:szCs w:val="24"/>
              </w:rPr>
              <w:t>Alban Ramabaja</w:t>
            </w:r>
          </w:p>
          <w:p w14:paraId="23F624C0" w14:textId="28EDECBD" w:rsidR="00FF5D86" w:rsidRPr="00F80D16" w:rsidRDefault="004B56DE" w:rsidP="00FF5D86">
            <w:pPr>
              <w:spacing w:after="0" w:line="240" w:lineRule="auto"/>
              <w:jc w:val="center"/>
              <w:rPr>
                <w:rFonts w:ascii="Times New Roman" w:hAnsi="Times New Roman" w:cs="Times New Roman"/>
                <w:sz w:val="24"/>
                <w:szCs w:val="24"/>
              </w:rPr>
            </w:pPr>
            <w:r w:rsidRPr="00F80D16">
              <w:rPr>
                <w:rFonts w:ascii="Times New Roman" w:hAnsi="Times New Roman" w:cs="Times New Roman"/>
                <w:sz w:val="24"/>
                <w:szCs w:val="24"/>
              </w:rPr>
              <w:t>V</w:t>
            </w:r>
            <w:r w:rsidR="00FF5D86" w:rsidRPr="00F80D16">
              <w:rPr>
                <w:rFonts w:ascii="Times New Roman" w:hAnsi="Times New Roman" w:cs="Times New Roman"/>
                <w:sz w:val="24"/>
                <w:szCs w:val="24"/>
              </w:rPr>
              <w:t>d</w:t>
            </w:r>
            <w:r>
              <w:rPr>
                <w:rFonts w:ascii="Times New Roman" w:hAnsi="Times New Roman" w:cs="Times New Roman"/>
                <w:sz w:val="24"/>
                <w:szCs w:val="24"/>
              </w:rPr>
              <w:t>.</w:t>
            </w:r>
            <w:r w:rsidR="00FF5D86" w:rsidRPr="00F80D16">
              <w:rPr>
                <w:rFonts w:ascii="Times New Roman" w:hAnsi="Times New Roman" w:cs="Times New Roman"/>
                <w:sz w:val="24"/>
                <w:szCs w:val="24"/>
              </w:rPr>
              <w:t xml:space="preserve"> generalnog direktora</w:t>
            </w:r>
          </w:p>
        </w:tc>
      </w:tr>
    </w:tbl>
    <w:p w14:paraId="766228A8" w14:textId="77777777" w:rsidR="00503699" w:rsidRPr="00135536" w:rsidRDefault="00503699" w:rsidP="00135536">
      <w:pPr>
        <w:pStyle w:val="Heading1"/>
        <w:ind w:left="0"/>
        <w:rPr>
          <w:rFonts w:ascii="Times New Roman" w:hAnsi="Times New Roman" w:cs="Times New Roman"/>
          <w:b w:val="0"/>
          <w:lang w:val="sq-AL"/>
        </w:rPr>
      </w:pPr>
    </w:p>
    <w:sectPr w:rsidR="00503699" w:rsidRPr="00135536" w:rsidSect="00E65D1B">
      <w:headerReference w:type="default" r:id="rId11"/>
      <w:footerReference w:type="default" r:id="rId12"/>
      <w:pgSz w:w="16840" w:h="11910" w:orient="landscape"/>
      <w:pgMar w:top="1134" w:right="1134" w:bottom="1134" w:left="1134" w:header="567" w:footer="5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184B8" w14:textId="77777777" w:rsidR="002D076C" w:rsidRDefault="002D076C" w:rsidP="0085297E">
      <w:pPr>
        <w:spacing w:after="0" w:line="240" w:lineRule="auto"/>
      </w:pPr>
      <w:r>
        <w:separator/>
      </w:r>
    </w:p>
  </w:endnote>
  <w:endnote w:type="continuationSeparator" w:id="0">
    <w:p w14:paraId="57175D1C" w14:textId="77777777" w:rsidR="002D076C" w:rsidRDefault="002D076C" w:rsidP="0085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947" w:type="dxa"/>
      <w:tblLook w:val="04A0" w:firstRow="1" w:lastRow="0" w:firstColumn="1" w:lastColumn="0" w:noHBand="0" w:noVBand="1"/>
    </w:tblPr>
    <w:tblGrid>
      <w:gridCol w:w="4649"/>
      <w:gridCol w:w="4649"/>
      <w:gridCol w:w="4649"/>
    </w:tblGrid>
    <w:tr w:rsidR="004E752B" w14:paraId="5495B591" w14:textId="77777777" w:rsidTr="00A77E48">
      <w:tc>
        <w:tcPr>
          <w:tcW w:w="4649" w:type="dxa"/>
        </w:tcPr>
        <w:p w14:paraId="7AD4C238" w14:textId="77777777" w:rsidR="004E752B" w:rsidRPr="00A77E48" w:rsidRDefault="004E752B" w:rsidP="00823B04">
          <w:pPr>
            <w:pStyle w:val="Footer"/>
            <w:jc w:val="center"/>
            <w:rPr>
              <w:sz w:val="16"/>
            </w:rPr>
          </w:pPr>
          <w:r w:rsidRPr="00A77E48">
            <w:rPr>
              <w:sz w:val="16"/>
            </w:rPr>
            <w:t xml:space="preserve">Faqe </w:t>
          </w:r>
          <w:r w:rsidRPr="00A77E48">
            <w:rPr>
              <w:bCs/>
              <w:sz w:val="16"/>
            </w:rPr>
            <w:fldChar w:fldCharType="begin"/>
          </w:r>
          <w:r w:rsidRPr="00A77E48">
            <w:rPr>
              <w:bCs/>
              <w:sz w:val="16"/>
            </w:rPr>
            <w:instrText>PAGE  \* Arabic  \* MERGEFORMAT</w:instrText>
          </w:r>
          <w:r w:rsidRPr="00A77E48">
            <w:rPr>
              <w:bCs/>
              <w:sz w:val="16"/>
            </w:rPr>
            <w:fldChar w:fldCharType="separate"/>
          </w:r>
          <w:r>
            <w:rPr>
              <w:bCs/>
              <w:noProof/>
              <w:sz w:val="16"/>
            </w:rPr>
            <w:t>2</w:t>
          </w:r>
          <w:r w:rsidRPr="00A77E48">
            <w:rPr>
              <w:bCs/>
              <w:sz w:val="16"/>
            </w:rPr>
            <w:fldChar w:fldCharType="end"/>
          </w:r>
          <w:r>
            <w:rPr>
              <w:sz w:val="16"/>
            </w:rPr>
            <w:t xml:space="preserve"> nga</w:t>
          </w:r>
          <w:r w:rsidRPr="00A77E48">
            <w:rPr>
              <w:sz w:val="16"/>
            </w:rPr>
            <w:t xml:space="preserve"> </w:t>
          </w:r>
          <w:r>
            <w:rPr>
              <w:bCs/>
              <w:sz w:val="16"/>
            </w:rPr>
            <w:t>44</w:t>
          </w:r>
        </w:p>
      </w:tc>
      <w:tc>
        <w:tcPr>
          <w:tcW w:w="4649" w:type="dxa"/>
        </w:tcPr>
        <w:p w14:paraId="4F2BD5B4" w14:textId="77777777" w:rsidR="004E752B" w:rsidRPr="00A77E48" w:rsidRDefault="004E752B" w:rsidP="00823B04">
          <w:pPr>
            <w:pStyle w:val="Footer"/>
            <w:jc w:val="center"/>
            <w:rPr>
              <w:sz w:val="16"/>
            </w:rPr>
          </w:pPr>
          <w:r>
            <w:rPr>
              <w:sz w:val="16"/>
            </w:rPr>
            <w:t>Stranica</w:t>
          </w:r>
          <w:r w:rsidRPr="00A77E48">
            <w:rPr>
              <w:sz w:val="16"/>
            </w:rPr>
            <w:t xml:space="preserve"> </w:t>
          </w:r>
          <w:r w:rsidRPr="00A77E48">
            <w:rPr>
              <w:bCs/>
              <w:sz w:val="16"/>
            </w:rPr>
            <w:fldChar w:fldCharType="begin"/>
          </w:r>
          <w:r w:rsidRPr="00A77E48">
            <w:rPr>
              <w:bCs/>
              <w:sz w:val="16"/>
            </w:rPr>
            <w:instrText>PAGE  \* Arabic  \* MERGEFORMAT</w:instrText>
          </w:r>
          <w:r w:rsidRPr="00A77E48">
            <w:rPr>
              <w:bCs/>
              <w:sz w:val="16"/>
            </w:rPr>
            <w:fldChar w:fldCharType="separate"/>
          </w:r>
          <w:r>
            <w:rPr>
              <w:bCs/>
              <w:noProof/>
              <w:sz w:val="16"/>
            </w:rPr>
            <w:t>2</w:t>
          </w:r>
          <w:r w:rsidRPr="00A77E48">
            <w:rPr>
              <w:bCs/>
              <w:sz w:val="16"/>
            </w:rPr>
            <w:fldChar w:fldCharType="end"/>
          </w:r>
          <w:r w:rsidRPr="00A77E48">
            <w:rPr>
              <w:sz w:val="16"/>
            </w:rPr>
            <w:t xml:space="preserve"> </w:t>
          </w:r>
          <w:r>
            <w:rPr>
              <w:sz w:val="16"/>
            </w:rPr>
            <w:t>od</w:t>
          </w:r>
          <w:r w:rsidRPr="00A77E48">
            <w:rPr>
              <w:sz w:val="16"/>
            </w:rPr>
            <w:t xml:space="preserve"> </w:t>
          </w:r>
          <w:r>
            <w:rPr>
              <w:bCs/>
              <w:sz w:val="16"/>
            </w:rPr>
            <w:t>44</w:t>
          </w:r>
        </w:p>
      </w:tc>
      <w:tc>
        <w:tcPr>
          <w:tcW w:w="4649" w:type="dxa"/>
        </w:tcPr>
        <w:p w14:paraId="5FB241DD" w14:textId="77777777" w:rsidR="004E752B" w:rsidRPr="00A77E48" w:rsidRDefault="004E752B" w:rsidP="00823B04">
          <w:pPr>
            <w:pStyle w:val="Footer"/>
            <w:jc w:val="center"/>
            <w:rPr>
              <w:sz w:val="16"/>
            </w:rPr>
          </w:pPr>
          <w:r>
            <w:rPr>
              <w:sz w:val="16"/>
            </w:rPr>
            <w:t>Pag</w:t>
          </w:r>
          <w:r w:rsidRPr="00A77E48">
            <w:rPr>
              <w:sz w:val="16"/>
            </w:rPr>
            <w:t xml:space="preserve">e </w:t>
          </w:r>
          <w:r w:rsidRPr="00A77E48">
            <w:rPr>
              <w:bCs/>
              <w:sz w:val="16"/>
            </w:rPr>
            <w:fldChar w:fldCharType="begin"/>
          </w:r>
          <w:r w:rsidRPr="00A77E48">
            <w:rPr>
              <w:bCs/>
              <w:sz w:val="16"/>
            </w:rPr>
            <w:instrText>PAGE  \* Arabic  \* MERGEFORMAT</w:instrText>
          </w:r>
          <w:r w:rsidRPr="00A77E48">
            <w:rPr>
              <w:bCs/>
              <w:sz w:val="16"/>
            </w:rPr>
            <w:fldChar w:fldCharType="separate"/>
          </w:r>
          <w:r>
            <w:rPr>
              <w:bCs/>
              <w:noProof/>
              <w:sz w:val="16"/>
            </w:rPr>
            <w:t>2</w:t>
          </w:r>
          <w:r w:rsidRPr="00A77E48">
            <w:rPr>
              <w:bCs/>
              <w:sz w:val="16"/>
            </w:rPr>
            <w:fldChar w:fldCharType="end"/>
          </w:r>
          <w:r w:rsidRPr="00A77E48">
            <w:rPr>
              <w:sz w:val="16"/>
            </w:rPr>
            <w:t xml:space="preserve"> </w:t>
          </w:r>
          <w:r>
            <w:rPr>
              <w:sz w:val="16"/>
            </w:rPr>
            <w:t>of</w:t>
          </w:r>
          <w:r w:rsidRPr="00A77E48">
            <w:rPr>
              <w:sz w:val="16"/>
            </w:rPr>
            <w:t xml:space="preserve"> </w:t>
          </w:r>
          <w:r>
            <w:rPr>
              <w:bCs/>
              <w:sz w:val="16"/>
            </w:rPr>
            <w:t xml:space="preserve">44 </w:t>
          </w:r>
        </w:p>
      </w:tc>
    </w:tr>
  </w:tbl>
  <w:p w14:paraId="0E63664D" w14:textId="77777777" w:rsidR="004E752B" w:rsidRDefault="004E752B" w:rsidP="00541BC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906623"/>
      <w:docPartObj>
        <w:docPartGallery w:val="Page Numbers (Bottom of Page)"/>
        <w:docPartUnique/>
      </w:docPartObj>
    </w:sdtPr>
    <w:sdtEndPr>
      <w:rPr>
        <w:noProof/>
      </w:rPr>
    </w:sdtEndPr>
    <w:sdtContent>
      <w:p w14:paraId="7611AE1E" w14:textId="28306B77" w:rsidR="004E752B" w:rsidRDefault="004E752B">
        <w:pPr>
          <w:pStyle w:val="Footer"/>
          <w:jc w:val="center"/>
        </w:pPr>
        <w:r>
          <w:fldChar w:fldCharType="begin"/>
        </w:r>
        <w:r>
          <w:instrText xml:space="preserve"> PAGE   \* MERGEFORMAT </w:instrText>
        </w:r>
        <w:r>
          <w:fldChar w:fldCharType="separate"/>
        </w:r>
        <w:r w:rsidR="00993E86">
          <w:rPr>
            <w:noProof/>
          </w:rPr>
          <w:t>2</w:t>
        </w:r>
        <w:r>
          <w:rPr>
            <w:noProof/>
          </w:rPr>
          <w:fldChar w:fldCharType="end"/>
        </w:r>
        <w:r>
          <w:rPr>
            <w:noProof/>
          </w:rPr>
          <w:t>/21</w:t>
        </w:r>
      </w:p>
    </w:sdtContent>
  </w:sdt>
  <w:p w14:paraId="1F519B41" w14:textId="77777777" w:rsidR="004E752B" w:rsidRPr="00EF1F5A" w:rsidRDefault="004E752B" w:rsidP="00EF1F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EC324" w14:textId="77777777" w:rsidR="002D076C" w:rsidRDefault="002D076C" w:rsidP="0085297E">
      <w:pPr>
        <w:spacing w:after="0" w:line="240" w:lineRule="auto"/>
      </w:pPr>
      <w:r>
        <w:separator/>
      </w:r>
    </w:p>
  </w:footnote>
  <w:footnote w:type="continuationSeparator" w:id="0">
    <w:p w14:paraId="72264074" w14:textId="77777777" w:rsidR="002D076C" w:rsidRDefault="002D076C" w:rsidP="00852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DCD06" w14:textId="77777777" w:rsidR="004E752B" w:rsidRDefault="004E752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4CF"/>
    <w:multiLevelType w:val="hybridMultilevel"/>
    <w:tmpl w:val="53C88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A46C8"/>
    <w:multiLevelType w:val="hybridMultilevel"/>
    <w:tmpl w:val="31B4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E4F1B"/>
    <w:multiLevelType w:val="hybridMultilevel"/>
    <w:tmpl w:val="64FCA00E"/>
    <w:lvl w:ilvl="0" w:tplc="D39699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D4CA0"/>
    <w:multiLevelType w:val="hybridMultilevel"/>
    <w:tmpl w:val="8862A4C6"/>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D7D6E4DC">
      <w:start w:val="1"/>
      <w:numFmt w:val="decimal"/>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90F4EE2"/>
    <w:multiLevelType w:val="hybridMultilevel"/>
    <w:tmpl w:val="EB22FD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F1B4B"/>
    <w:multiLevelType w:val="hybridMultilevel"/>
    <w:tmpl w:val="9CACE312"/>
    <w:lvl w:ilvl="0" w:tplc="041A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5D575B7"/>
    <w:multiLevelType w:val="hybridMultilevel"/>
    <w:tmpl w:val="6270CB24"/>
    <w:lvl w:ilvl="0" w:tplc="0E80C17C">
      <w:start w:val="1"/>
      <w:numFmt w:val="lowerLetter"/>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7" w15:restartNumberingAfterBreak="0">
    <w:nsid w:val="36B33AA5"/>
    <w:multiLevelType w:val="hybridMultilevel"/>
    <w:tmpl w:val="1F64C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8020C"/>
    <w:multiLevelType w:val="hybridMultilevel"/>
    <w:tmpl w:val="853853DA"/>
    <w:lvl w:ilvl="0" w:tplc="AB9895C8">
      <w:start w:val="1"/>
      <w:numFmt w:val="lowerLetter"/>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9" w15:restartNumberingAfterBreak="0">
    <w:nsid w:val="523342EA"/>
    <w:multiLevelType w:val="hybridMultilevel"/>
    <w:tmpl w:val="9F8E9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6D16">
      <w:start w:val="1"/>
      <w:numFmt w:val="lowerLetter"/>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47052"/>
    <w:multiLevelType w:val="hybridMultilevel"/>
    <w:tmpl w:val="D1765606"/>
    <w:lvl w:ilvl="0" w:tplc="ABD0E2D8">
      <w:start w:val="1"/>
      <w:numFmt w:val="lowerLetter"/>
      <w:lvlText w:val="%1)"/>
      <w:lvlJc w:val="left"/>
      <w:pPr>
        <w:ind w:left="2070" w:hanging="360"/>
      </w:pPr>
      <w:rPr>
        <w:rFonts w:ascii="Book Antiqua" w:eastAsia="Carlito" w:hAnsi="Book Antiqua" w:cs="Times New Roman"/>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57EF2790"/>
    <w:multiLevelType w:val="hybridMultilevel"/>
    <w:tmpl w:val="A2C03422"/>
    <w:lvl w:ilvl="0" w:tplc="0409000F">
      <w:start w:val="1"/>
      <w:numFmt w:val="decimal"/>
      <w:lvlText w:val="%1."/>
      <w:lvlJc w:val="left"/>
      <w:pPr>
        <w:ind w:left="630" w:hanging="360"/>
      </w:pPr>
    </w:lvl>
    <w:lvl w:ilvl="1" w:tplc="4D809C58">
      <w:start w:val="1"/>
      <w:numFmt w:val="lowerLetter"/>
      <w:lvlText w:val="%2)"/>
      <w:lvlJc w:val="left"/>
      <w:pPr>
        <w:ind w:left="1350" w:hanging="360"/>
      </w:pPr>
      <w:rPr>
        <w:rFonts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9396F09"/>
    <w:multiLevelType w:val="hybridMultilevel"/>
    <w:tmpl w:val="9CACE312"/>
    <w:lvl w:ilvl="0" w:tplc="FFFFFFFF">
      <w:start w:val="1"/>
      <w:numFmt w:val="low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3" w15:restartNumberingAfterBreak="0">
    <w:nsid w:val="6B670DFC"/>
    <w:multiLevelType w:val="hybridMultilevel"/>
    <w:tmpl w:val="88C8FC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DC56FB"/>
    <w:multiLevelType w:val="hybridMultilevel"/>
    <w:tmpl w:val="31B4576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3"/>
  </w:num>
  <w:num w:numId="2">
    <w:abstractNumId w:val="7"/>
  </w:num>
  <w:num w:numId="3">
    <w:abstractNumId w:val="10"/>
  </w:num>
  <w:num w:numId="4">
    <w:abstractNumId w:val="1"/>
  </w:num>
  <w:num w:numId="5">
    <w:abstractNumId w:val="9"/>
  </w:num>
  <w:num w:numId="6">
    <w:abstractNumId w:val="3"/>
  </w:num>
  <w:num w:numId="7">
    <w:abstractNumId w:val="5"/>
  </w:num>
  <w:num w:numId="8">
    <w:abstractNumId w:val="14"/>
  </w:num>
  <w:num w:numId="9">
    <w:abstractNumId w:val="12"/>
  </w:num>
  <w:num w:numId="10">
    <w:abstractNumId w:val="11"/>
  </w:num>
  <w:num w:numId="11">
    <w:abstractNumId w:val="0"/>
  </w:num>
  <w:num w:numId="12">
    <w:abstractNumId w:val="2"/>
  </w:num>
  <w:num w:numId="13">
    <w:abstractNumId w:val="8"/>
  </w:num>
  <w:num w:numId="14">
    <w:abstractNumId w:val="4"/>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CC"/>
    <w:rsid w:val="00000476"/>
    <w:rsid w:val="00003E71"/>
    <w:rsid w:val="0001557F"/>
    <w:rsid w:val="00016B13"/>
    <w:rsid w:val="00017C53"/>
    <w:rsid w:val="00017CED"/>
    <w:rsid w:val="00022426"/>
    <w:rsid w:val="000258BA"/>
    <w:rsid w:val="00026D09"/>
    <w:rsid w:val="00027E13"/>
    <w:rsid w:val="00031C0B"/>
    <w:rsid w:val="00032388"/>
    <w:rsid w:val="000326ED"/>
    <w:rsid w:val="00032891"/>
    <w:rsid w:val="00033625"/>
    <w:rsid w:val="00033CCE"/>
    <w:rsid w:val="00041E33"/>
    <w:rsid w:val="00041F49"/>
    <w:rsid w:val="00042679"/>
    <w:rsid w:val="00054D0D"/>
    <w:rsid w:val="000552C3"/>
    <w:rsid w:val="00061571"/>
    <w:rsid w:val="00061671"/>
    <w:rsid w:val="00062B86"/>
    <w:rsid w:val="00067EF1"/>
    <w:rsid w:val="00070189"/>
    <w:rsid w:val="00070917"/>
    <w:rsid w:val="00071E68"/>
    <w:rsid w:val="00071F8C"/>
    <w:rsid w:val="00073C05"/>
    <w:rsid w:val="00074F33"/>
    <w:rsid w:val="0008018C"/>
    <w:rsid w:val="00083EDB"/>
    <w:rsid w:val="00084AE9"/>
    <w:rsid w:val="00084FF6"/>
    <w:rsid w:val="00086BF3"/>
    <w:rsid w:val="00092615"/>
    <w:rsid w:val="0009461F"/>
    <w:rsid w:val="00094A90"/>
    <w:rsid w:val="00095F9A"/>
    <w:rsid w:val="00097145"/>
    <w:rsid w:val="000B1ADE"/>
    <w:rsid w:val="000B370F"/>
    <w:rsid w:val="000C29A1"/>
    <w:rsid w:val="000C53BF"/>
    <w:rsid w:val="000C5D04"/>
    <w:rsid w:val="000C7D46"/>
    <w:rsid w:val="000E490E"/>
    <w:rsid w:val="000F13A8"/>
    <w:rsid w:val="000F203B"/>
    <w:rsid w:val="000F6EE1"/>
    <w:rsid w:val="000F77B0"/>
    <w:rsid w:val="00107DCD"/>
    <w:rsid w:val="001132CD"/>
    <w:rsid w:val="0011695E"/>
    <w:rsid w:val="001230E2"/>
    <w:rsid w:val="00124CB3"/>
    <w:rsid w:val="00135536"/>
    <w:rsid w:val="00135DE7"/>
    <w:rsid w:val="00140B38"/>
    <w:rsid w:val="00142739"/>
    <w:rsid w:val="00144BA2"/>
    <w:rsid w:val="00146BB2"/>
    <w:rsid w:val="001471BF"/>
    <w:rsid w:val="00147651"/>
    <w:rsid w:val="00151571"/>
    <w:rsid w:val="00152CFA"/>
    <w:rsid w:val="00155119"/>
    <w:rsid w:val="001551AA"/>
    <w:rsid w:val="00157CBD"/>
    <w:rsid w:val="00161B87"/>
    <w:rsid w:val="00164799"/>
    <w:rsid w:val="00165D1B"/>
    <w:rsid w:val="00166614"/>
    <w:rsid w:val="00183926"/>
    <w:rsid w:val="0018454B"/>
    <w:rsid w:val="00186338"/>
    <w:rsid w:val="00186596"/>
    <w:rsid w:val="0018718F"/>
    <w:rsid w:val="00187ADB"/>
    <w:rsid w:val="001915DF"/>
    <w:rsid w:val="00192CB5"/>
    <w:rsid w:val="001A0B50"/>
    <w:rsid w:val="001A0B57"/>
    <w:rsid w:val="001A5686"/>
    <w:rsid w:val="001B016D"/>
    <w:rsid w:val="001B02A9"/>
    <w:rsid w:val="001B71BE"/>
    <w:rsid w:val="001C4A64"/>
    <w:rsid w:val="001C5DE7"/>
    <w:rsid w:val="001C6D62"/>
    <w:rsid w:val="001D1277"/>
    <w:rsid w:val="001D6823"/>
    <w:rsid w:val="001E1807"/>
    <w:rsid w:val="001E34FD"/>
    <w:rsid w:val="001E5258"/>
    <w:rsid w:val="001F3261"/>
    <w:rsid w:val="001F374D"/>
    <w:rsid w:val="001F4CD0"/>
    <w:rsid w:val="001F5A29"/>
    <w:rsid w:val="001F73DF"/>
    <w:rsid w:val="0020377A"/>
    <w:rsid w:val="002103AB"/>
    <w:rsid w:val="00213729"/>
    <w:rsid w:val="00214E78"/>
    <w:rsid w:val="0021583B"/>
    <w:rsid w:val="00216AA7"/>
    <w:rsid w:val="00216FB2"/>
    <w:rsid w:val="00217992"/>
    <w:rsid w:val="002201FA"/>
    <w:rsid w:val="002231AA"/>
    <w:rsid w:val="002253F6"/>
    <w:rsid w:val="00225BF0"/>
    <w:rsid w:val="00226C17"/>
    <w:rsid w:val="00231258"/>
    <w:rsid w:val="002341FF"/>
    <w:rsid w:val="0024064D"/>
    <w:rsid w:val="00243A51"/>
    <w:rsid w:val="00243E99"/>
    <w:rsid w:val="00244D73"/>
    <w:rsid w:val="0024512B"/>
    <w:rsid w:val="00247AC9"/>
    <w:rsid w:val="0025053E"/>
    <w:rsid w:val="002526F0"/>
    <w:rsid w:val="00262421"/>
    <w:rsid w:val="00262638"/>
    <w:rsid w:val="00266C56"/>
    <w:rsid w:val="00267223"/>
    <w:rsid w:val="00267818"/>
    <w:rsid w:val="00267840"/>
    <w:rsid w:val="00270DDF"/>
    <w:rsid w:val="00270E7E"/>
    <w:rsid w:val="00271A07"/>
    <w:rsid w:val="00273A33"/>
    <w:rsid w:val="00275026"/>
    <w:rsid w:val="00280C9E"/>
    <w:rsid w:val="0029183E"/>
    <w:rsid w:val="002946FE"/>
    <w:rsid w:val="0029659C"/>
    <w:rsid w:val="002965F9"/>
    <w:rsid w:val="00296C17"/>
    <w:rsid w:val="002A0148"/>
    <w:rsid w:val="002A091F"/>
    <w:rsid w:val="002A1305"/>
    <w:rsid w:val="002A1BD7"/>
    <w:rsid w:val="002A2E89"/>
    <w:rsid w:val="002A351E"/>
    <w:rsid w:val="002A44AD"/>
    <w:rsid w:val="002A4B3A"/>
    <w:rsid w:val="002A7C67"/>
    <w:rsid w:val="002B4114"/>
    <w:rsid w:val="002C54DB"/>
    <w:rsid w:val="002C668B"/>
    <w:rsid w:val="002D076C"/>
    <w:rsid w:val="002D5C76"/>
    <w:rsid w:val="002D68DF"/>
    <w:rsid w:val="002E0D2E"/>
    <w:rsid w:val="002E1F65"/>
    <w:rsid w:val="002E2EBE"/>
    <w:rsid w:val="002E5249"/>
    <w:rsid w:val="002E5827"/>
    <w:rsid w:val="002F3983"/>
    <w:rsid w:val="002F54B4"/>
    <w:rsid w:val="002F64F3"/>
    <w:rsid w:val="002F70C0"/>
    <w:rsid w:val="002F77C7"/>
    <w:rsid w:val="0030159A"/>
    <w:rsid w:val="00302076"/>
    <w:rsid w:val="003109A4"/>
    <w:rsid w:val="00310DBA"/>
    <w:rsid w:val="00315732"/>
    <w:rsid w:val="00316778"/>
    <w:rsid w:val="003172CD"/>
    <w:rsid w:val="00317F24"/>
    <w:rsid w:val="00320B01"/>
    <w:rsid w:val="00322EA6"/>
    <w:rsid w:val="00323C3D"/>
    <w:rsid w:val="0032528A"/>
    <w:rsid w:val="00326A75"/>
    <w:rsid w:val="00334A8F"/>
    <w:rsid w:val="003367B0"/>
    <w:rsid w:val="00336CE7"/>
    <w:rsid w:val="003404EC"/>
    <w:rsid w:val="0034275B"/>
    <w:rsid w:val="00342CA8"/>
    <w:rsid w:val="003437F9"/>
    <w:rsid w:val="00345140"/>
    <w:rsid w:val="003466D0"/>
    <w:rsid w:val="00347C9A"/>
    <w:rsid w:val="00350925"/>
    <w:rsid w:val="00352B7A"/>
    <w:rsid w:val="00353408"/>
    <w:rsid w:val="00355A7B"/>
    <w:rsid w:val="00355E88"/>
    <w:rsid w:val="00356F47"/>
    <w:rsid w:val="003618CE"/>
    <w:rsid w:val="003657A8"/>
    <w:rsid w:val="00370D57"/>
    <w:rsid w:val="00371282"/>
    <w:rsid w:val="003740C0"/>
    <w:rsid w:val="003763D6"/>
    <w:rsid w:val="00377325"/>
    <w:rsid w:val="00377B77"/>
    <w:rsid w:val="0038067F"/>
    <w:rsid w:val="00382809"/>
    <w:rsid w:val="0038680D"/>
    <w:rsid w:val="0039767F"/>
    <w:rsid w:val="003A122F"/>
    <w:rsid w:val="003A2A1D"/>
    <w:rsid w:val="003A4AA8"/>
    <w:rsid w:val="003A59BD"/>
    <w:rsid w:val="003A626F"/>
    <w:rsid w:val="003B1BB5"/>
    <w:rsid w:val="003B4C95"/>
    <w:rsid w:val="003B6FF4"/>
    <w:rsid w:val="003B71C2"/>
    <w:rsid w:val="003C3373"/>
    <w:rsid w:val="003C41E4"/>
    <w:rsid w:val="003C5E62"/>
    <w:rsid w:val="003D0803"/>
    <w:rsid w:val="003D4E01"/>
    <w:rsid w:val="003E5DA0"/>
    <w:rsid w:val="003E62A4"/>
    <w:rsid w:val="00403D17"/>
    <w:rsid w:val="0040430F"/>
    <w:rsid w:val="00406660"/>
    <w:rsid w:val="004123C5"/>
    <w:rsid w:val="00415177"/>
    <w:rsid w:val="00416660"/>
    <w:rsid w:val="004174BE"/>
    <w:rsid w:val="00417543"/>
    <w:rsid w:val="00421209"/>
    <w:rsid w:val="004234FE"/>
    <w:rsid w:val="00424050"/>
    <w:rsid w:val="004249AE"/>
    <w:rsid w:val="00424F30"/>
    <w:rsid w:val="004313B2"/>
    <w:rsid w:val="00431CC7"/>
    <w:rsid w:val="0043348E"/>
    <w:rsid w:val="00435BF8"/>
    <w:rsid w:val="00436E2F"/>
    <w:rsid w:val="00436F40"/>
    <w:rsid w:val="00440913"/>
    <w:rsid w:val="00444595"/>
    <w:rsid w:val="00454A75"/>
    <w:rsid w:val="004557C9"/>
    <w:rsid w:val="00461D7A"/>
    <w:rsid w:val="00464210"/>
    <w:rsid w:val="00465C80"/>
    <w:rsid w:val="00466AFF"/>
    <w:rsid w:val="0046762C"/>
    <w:rsid w:val="00470687"/>
    <w:rsid w:val="00470E9C"/>
    <w:rsid w:val="0047187C"/>
    <w:rsid w:val="004723C5"/>
    <w:rsid w:val="004747E5"/>
    <w:rsid w:val="00475A70"/>
    <w:rsid w:val="00477622"/>
    <w:rsid w:val="00483EC5"/>
    <w:rsid w:val="004845C5"/>
    <w:rsid w:val="00487AB2"/>
    <w:rsid w:val="004950BE"/>
    <w:rsid w:val="00496563"/>
    <w:rsid w:val="004A1C0C"/>
    <w:rsid w:val="004A340B"/>
    <w:rsid w:val="004B3420"/>
    <w:rsid w:val="004B4174"/>
    <w:rsid w:val="004B56DE"/>
    <w:rsid w:val="004B7C8A"/>
    <w:rsid w:val="004C3DCB"/>
    <w:rsid w:val="004D3B69"/>
    <w:rsid w:val="004D79AA"/>
    <w:rsid w:val="004E3B1D"/>
    <w:rsid w:val="004E752B"/>
    <w:rsid w:val="004F1E25"/>
    <w:rsid w:val="004F42C4"/>
    <w:rsid w:val="004F484F"/>
    <w:rsid w:val="004F59C6"/>
    <w:rsid w:val="004F649E"/>
    <w:rsid w:val="005010ED"/>
    <w:rsid w:val="005013A7"/>
    <w:rsid w:val="00502E50"/>
    <w:rsid w:val="00503699"/>
    <w:rsid w:val="00503B52"/>
    <w:rsid w:val="00505828"/>
    <w:rsid w:val="00507BBA"/>
    <w:rsid w:val="00507F37"/>
    <w:rsid w:val="00513DD8"/>
    <w:rsid w:val="00513E9F"/>
    <w:rsid w:val="005153E0"/>
    <w:rsid w:val="005175BB"/>
    <w:rsid w:val="0052705F"/>
    <w:rsid w:val="005317E4"/>
    <w:rsid w:val="00533C0D"/>
    <w:rsid w:val="005378C9"/>
    <w:rsid w:val="00540463"/>
    <w:rsid w:val="00541BC0"/>
    <w:rsid w:val="00541C0C"/>
    <w:rsid w:val="00542F5C"/>
    <w:rsid w:val="0054373C"/>
    <w:rsid w:val="005447BD"/>
    <w:rsid w:val="00545E34"/>
    <w:rsid w:val="00545EA1"/>
    <w:rsid w:val="00545F3A"/>
    <w:rsid w:val="005534C0"/>
    <w:rsid w:val="00561F06"/>
    <w:rsid w:val="00562BED"/>
    <w:rsid w:val="005639FD"/>
    <w:rsid w:val="0056563C"/>
    <w:rsid w:val="005705CA"/>
    <w:rsid w:val="0057121E"/>
    <w:rsid w:val="00572B09"/>
    <w:rsid w:val="00577EE7"/>
    <w:rsid w:val="00580D97"/>
    <w:rsid w:val="00581AA4"/>
    <w:rsid w:val="00590721"/>
    <w:rsid w:val="00592492"/>
    <w:rsid w:val="005937CC"/>
    <w:rsid w:val="00593C86"/>
    <w:rsid w:val="00594D70"/>
    <w:rsid w:val="00595183"/>
    <w:rsid w:val="00595D4D"/>
    <w:rsid w:val="005975FF"/>
    <w:rsid w:val="005A2616"/>
    <w:rsid w:val="005B0C9B"/>
    <w:rsid w:val="005B39D5"/>
    <w:rsid w:val="005B4939"/>
    <w:rsid w:val="005B5D37"/>
    <w:rsid w:val="005B6156"/>
    <w:rsid w:val="005B7556"/>
    <w:rsid w:val="005C0F6C"/>
    <w:rsid w:val="005D1450"/>
    <w:rsid w:val="005D1D69"/>
    <w:rsid w:val="005D2ADD"/>
    <w:rsid w:val="005D49F7"/>
    <w:rsid w:val="005D4A70"/>
    <w:rsid w:val="005D64DB"/>
    <w:rsid w:val="005E044D"/>
    <w:rsid w:val="005E0CA9"/>
    <w:rsid w:val="005E406E"/>
    <w:rsid w:val="005F0006"/>
    <w:rsid w:val="005F2031"/>
    <w:rsid w:val="005F545A"/>
    <w:rsid w:val="00602DBC"/>
    <w:rsid w:val="00610B44"/>
    <w:rsid w:val="0061252A"/>
    <w:rsid w:val="006134EF"/>
    <w:rsid w:val="00614BE5"/>
    <w:rsid w:val="006303DB"/>
    <w:rsid w:val="0063075E"/>
    <w:rsid w:val="0063302A"/>
    <w:rsid w:val="00635416"/>
    <w:rsid w:val="00636EDD"/>
    <w:rsid w:val="0063796E"/>
    <w:rsid w:val="00642553"/>
    <w:rsid w:val="00642B40"/>
    <w:rsid w:val="006433B7"/>
    <w:rsid w:val="006436BF"/>
    <w:rsid w:val="0064432C"/>
    <w:rsid w:val="006443F9"/>
    <w:rsid w:val="0064449A"/>
    <w:rsid w:val="00655963"/>
    <w:rsid w:val="00671A64"/>
    <w:rsid w:val="00674666"/>
    <w:rsid w:val="006763F2"/>
    <w:rsid w:val="00680B73"/>
    <w:rsid w:val="0068408F"/>
    <w:rsid w:val="00690201"/>
    <w:rsid w:val="00691041"/>
    <w:rsid w:val="006913CC"/>
    <w:rsid w:val="006930EC"/>
    <w:rsid w:val="00694CC0"/>
    <w:rsid w:val="0069621F"/>
    <w:rsid w:val="006976CB"/>
    <w:rsid w:val="006A12B7"/>
    <w:rsid w:val="006A3713"/>
    <w:rsid w:val="006A6845"/>
    <w:rsid w:val="006B5A3A"/>
    <w:rsid w:val="006B7195"/>
    <w:rsid w:val="006C1141"/>
    <w:rsid w:val="006C48FF"/>
    <w:rsid w:val="006C5A95"/>
    <w:rsid w:val="006D2330"/>
    <w:rsid w:val="006D5760"/>
    <w:rsid w:val="006D6324"/>
    <w:rsid w:val="006D6A67"/>
    <w:rsid w:val="006E34E1"/>
    <w:rsid w:val="006E3E13"/>
    <w:rsid w:val="006E54A0"/>
    <w:rsid w:val="006E5F15"/>
    <w:rsid w:val="006F3293"/>
    <w:rsid w:val="006F3A40"/>
    <w:rsid w:val="006F4443"/>
    <w:rsid w:val="006F4988"/>
    <w:rsid w:val="006F529E"/>
    <w:rsid w:val="006F6809"/>
    <w:rsid w:val="006F7AAD"/>
    <w:rsid w:val="00701BF9"/>
    <w:rsid w:val="00703DFC"/>
    <w:rsid w:val="0070589E"/>
    <w:rsid w:val="007125D3"/>
    <w:rsid w:val="0071276E"/>
    <w:rsid w:val="00712BE3"/>
    <w:rsid w:val="007136DC"/>
    <w:rsid w:val="007155A2"/>
    <w:rsid w:val="007168EE"/>
    <w:rsid w:val="0071700E"/>
    <w:rsid w:val="007206F7"/>
    <w:rsid w:val="007270EC"/>
    <w:rsid w:val="00731A71"/>
    <w:rsid w:val="00732B88"/>
    <w:rsid w:val="00747DD5"/>
    <w:rsid w:val="0075154E"/>
    <w:rsid w:val="00755D52"/>
    <w:rsid w:val="00757BDE"/>
    <w:rsid w:val="00760B41"/>
    <w:rsid w:val="00765054"/>
    <w:rsid w:val="00765730"/>
    <w:rsid w:val="00765AC6"/>
    <w:rsid w:val="00765B2E"/>
    <w:rsid w:val="00767DFE"/>
    <w:rsid w:val="00770161"/>
    <w:rsid w:val="007716B0"/>
    <w:rsid w:val="007822D5"/>
    <w:rsid w:val="007854FF"/>
    <w:rsid w:val="00786BEB"/>
    <w:rsid w:val="00790791"/>
    <w:rsid w:val="0079558D"/>
    <w:rsid w:val="00795B42"/>
    <w:rsid w:val="007A1594"/>
    <w:rsid w:val="007A6E58"/>
    <w:rsid w:val="007A7D9C"/>
    <w:rsid w:val="007B00C8"/>
    <w:rsid w:val="007B3517"/>
    <w:rsid w:val="007B42C5"/>
    <w:rsid w:val="007B45D0"/>
    <w:rsid w:val="007B589B"/>
    <w:rsid w:val="007C27DD"/>
    <w:rsid w:val="007C3A92"/>
    <w:rsid w:val="007C52F4"/>
    <w:rsid w:val="007C55A6"/>
    <w:rsid w:val="007D3E4E"/>
    <w:rsid w:val="007D51D1"/>
    <w:rsid w:val="007D6B4B"/>
    <w:rsid w:val="007D75C5"/>
    <w:rsid w:val="007E170D"/>
    <w:rsid w:val="007E437F"/>
    <w:rsid w:val="007E7C20"/>
    <w:rsid w:val="007F559E"/>
    <w:rsid w:val="007F7A81"/>
    <w:rsid w:val="00804D0D"/>
    <w:rsid w:val="00807776"/>
    <w:rsid w:val="008107B3"/>
    <w:rsid w:val="008116C2"/>
    <w:rsid w:val="0081306E"/>
    <w:rsid w:val="00814570"/>
    <w:rsid w:val="00820387"/>
    <w:rsid w:val="00823B04"/>
    <w:rsid w:val="008244AA"/>
    <w:rsid w:val="00830474"/>
    <w:rsid w:val="008321C8"/>
    <w:rsid w:val="00837663"/>
    <w:rsid w:val="0084086D"/>
    <w:rsid w:val="00847ABB"/>
    <w:rsid w:val="0085297E"/>
    <w:rsid w:val="008569FA"/>
    <w:rsid w:val="008651BC"/>
    <w:rsid w:val="00871051"/>
    <w:rsid w:val="00871F2B"/>
    <w:rsid w:val="00876358"/>
    <w:rsid w:val="008812BF"/>
    <w:rsid w:val="008849D6"/>
    <w:rsid w:val="0088630E"/>
    <w:rsid w:val="00886BA7"/>
    <w:rsid w:val="0089164C"/>
    <w:rsid w:val="0089402D"/>
    <w:rsid w:val="00894089"/>
    <w:rsid w:val="008945E9"/>
    <w:rsid w:val="00894946"/>
    <w:rsid w:val="00895529"/>
    <w:rsid w:val="00895F5F"/>
    <w:rsid w:val="00897F35"/>
    <w:rsid w:val="008A11C9"/>
    <w:rsid w:val="008A448C"/>
    <w:rsid w:val="008A4726"/>
    <w:rsid w:val="008A6241"/>
    <w:rsid w:val="008B0779"/>
    <w:rsid w:val="008B5D47"/>
    <w:rsid w:val="008B7528"/>
    <w:rsid w:val="008C0A13"/>
    <w:rsid w:val="008C17FD"/>
    <w:rsid w:val="008D0760"/>
    <w:rsid w:val="008D3A17"/>
    <w:rsid w:val="008D4EBF"/>
    <w:rsid w:val="008D6A51"/>
    <w:rsid w:val="008D744A"/>
    <w:rsid w:val="008E08E1"/>
    <w:rsid w:val="008E44B0"/>
    <w:rsid w:val="008E57D6"/>
    <w:rsid w:val="008E5F54"/>
    <w:rsid w:val="008E778B"/>
    <w:rsid w:val="008E7DFF"/>
    <w:rsid w:val="00900E4F"/>
    <w:rsid w:val="00903AC0"/>
    <w:rsid w:val="00904502"/>
    <w:rsid w:val="0090563C"/>
    <w:rsid w:val="00905CA4"/>
    <w:rsid w:val="009063F5"/>
    <w:rsid w:val="00906C23"/>
    <w:rsid w:val="00906E73"/>
    <w:rsid w:val="00907EF9"/>
    <w:rsid w:val="00912B74"/>
    <w:rsid w:val="009201D7"/>
    <w:rsid w:val="00921809"/>
    <w:rsid w:val="0092586D"/>
    <w:rsid w:val="009272C7"/>
    <w:rsid w:val="009273D3"/>
    <w:rsid w:val="00931E75"/>
    <w:rsid w:val="00933942"/>
    <w:rsid w:val="00934729"/>
    <w:rsid w:val="00935C5C"/>
    <w:rsid w:val="00937DC9"/>
    <w:rsid w:val="009420CE"/>
    <w:rsid w:val="009474B5"/>
    <w:rsid w:val="0094764A"/>
    <w:rsid w:val="0095086D"/>
    <w:rsid w:val="00957069"/>
    <w:rsid w:val="0096010F"/>
    <w:rsid w:val="00961EB5"/>
    <w:rsid w:val="009626DD"/>
    <w:rsid w:val="009668C6"/>
    <w:rsid w:val="00981F3E"/>
    <w:rsid w:val="0099088A"/>
    <w:rsid w:val="00993E86"/>
    <w:rsid w:val="00994AC7"/>
    <w:rsid w:val="00997B5D"/>
    <w:rsid w:val="009A3B7D"/>
    <w:rsid w:val="009B0CAE"/>
    <w:rsid w:val="009B59E4"/>
    <w:rsid w:val="009B729B"/>
    <w:rsid w:val="009C5555"/>
    <w:rsid w:val="009D6BC9"/>
    <w:rsid w:val="009E1E86"/>
    <w:rsid w:val="009E2B41"/>
    <w:rsid w:val="009E51C5"/>
    <w:rsid w:val="009E53D1"/>
    <w:rsid w:val="009E62DE"/>
    <w:rsid w:val="009F1675"/>
    <w:rsid w:val="009F2204"/>
    <w:rsid w:val="009F4450"/>
    <w:rsid w:val="009F4497"/>
    <w:rsid w:val="009F55B6"/>
    <w:rsid w:val="009F6747"/>
    <w:rsid w:val="009F7B41"/>
    <w:rsid w:val="00A008FC"/>
    <w:rsid w:val="00A05063"/>
    <w:rsid w:val="00A05C35"/>
    <w:rsid w:val="00A162A3"/>
    <w:rsid w:val="00A1722D"/>
    <w:rsid w:val="00A17AE8"/>
    <w:rsid w:val="00A21B71"/>
    <w:rsid w:val="00A260FB"/>
    <w:rsid w:val="00A304FA"/>
    <w:rsid w:val="00A3088D"/>
    <w:rsid w:val="00A30F8C"/>
    <w:rsid w:val="00A31C0B"/>
    <w:rsid w:val="00A33A65"/>
    <w:rsid w:val="00A3532C"/>
    <w:rsid w:val="00A36529"/>
    <w:rsid w:val="00A37E26"/>
    <w:rsid w:val="00A44E08"/>
    <w:rsid w:val="00A4527F"/>
    <w:rsid w:val="00A45B30"/>
    <w:rsid w:val="00A4705A"/>
    <w:rsid w:val="00A4765A"/>
    <w:rsid w:val="00A536C3"/>
    <w:rsid w:val="00A57C43"/>
    <w:rsid w:val="00A614D3"/>
    <w:rsid w:val="00A66DBF"/>
    <w:rsid w:val="00A73110"/>
    <w:rsid w:val="00A73C58"/>
    <w:rsid w:val="00A76A95"/>
    <w:rsid w:val="00A77E48"/>
    <w:rsid w:val="00A8244F"/>
    <w:rsid w:val="00A83693"/>
    <w:rsid w:val="00A87DEA"/>
    <w:rsid w:val="00A9189A"/>
    <w:rsid w:val="00A92172"/>
    <w:rsid w:val="00A9235C"/>
    <w:rsid w:val="00A94B5A"/>
    <w:rsid w:val="00A96E97"/>
    <w:rsid w:val="00AA3B83"/>
    <w:rsid w:val="00AA42E6"/>
    <w:rsid w:val="00AA5518"/>
    <w:rsid w:val="00AA6529"/>
    <w:rsid w:val="00AC2B33"/>
    <w:rsid w:val="00AD359E"/>
    <w:rsid w:val="00AE123A"/>
    <w:rsid w:val="00AE6EDE"/>
    <w:rsid w:val="00AE715E"/>
    <w:rsid w:val="00AF5512"/>
    <w:rsid w:val="00AF5D37"/>
    <w:rsid w:val="00AF7AE5"/>
    <w:rsid w:val="00B11EEF"/>
    <w:rsid w:val="00B14D22"/>
    <w:rsid w:val="00B167FF"/>
    <w:rsid w:val="00B20A84"/>
    <w:rsid w:val="00B22D10"/>
    <w:rsid w:val="00B31459"/>
    <w:rsid w:val="00B315F0"/>
    <w:rsid w:val="00B32C59"/>
    <w:rsid w:val="00B33767"/>
    <w:rsid w:val="00B35FFF"/>
    <w:rsid w:val="00B44774"/>
    <w:rsid w:val="00B45244"/>
    <w:rsid w:val="00B50484"/>
    <w:rsid w:val="00B51DFE"/>
    <w:rsid w:val="00B5229E"/>
    <w:rsid w:val="00B529F2"/>
    <w:rsid w:val="00B53624"/>
    <w:rsid w:val="00B54B90"/>
    <w:rsid w:val="00B568EA"/>
    <w:rsid w:val="00B571C5"/>
    <w:rsid w:val="00B63114"/>
    <w:rsid w:val="00B70462"/>
    <w:rsid w:val="00B75B5E"/>
    <w:rsid w:val="00B77419"/>
    <w:rsid w:val="00B814E1"/>
    <w:rsid w:val="00B82524"/>
    <w:rsid w:val="00B827D6"/>
    <w:rsid w:val="00B82A45"/>
    <w:rsid w:val="00B83FA0"/>
    <w:rsid w:val="00B849F3"/>
    <w:rsid w:val="00B8637D"/>
    <w:rsid w:val="00B87083"/>
    <w:rsid w:val="00B91DBB"/>
    <w:rsid w:val="00B931F2"/>
    <w:rsid w:val="00B95153"/>
    <w:rsid w:val="00B95D83"/>
    <w:rsid w:val="00B9632E"/>
    <w:rsid w:val="00B97272"/>
    <w:rsid w:val="00BA2C8D"/>
    <w:rsid w:val="00BA325F"/>
    <w:rsid w:val="00BA53BE"/>
    <w:rsid w:val="00BB0B6C"/>
    <w:rsid w:val="00BB1B1D"/>
    <w:rsid w:val="00BB21BF"/>
    <w:rsid w:val="00BB4F3C"/>
    <w:rsid w:val="00BB5AF6"/>
    <w:rsid w:val="00BB614C"/>
    <w:rsid w:val="00BB7B85"/>
    <w:rsid w:val="00BB7D90"/>
    <w:rsid w:val="00BC5B48"/>
    <w:rsid w:val="00BD7175"/>
    <w:rsid w:val="00BE08DA"/>
    <w:rsid w:val="00BE2D38"/>
    <w:rsid w:val="00BE4590"/>
    <w:rsid w:val="00BE47A1"/>
    <w:rsid w:val="00BF134E"/>
    <w:rsid w:val="00BF2CDF"/>
    <w:rsid w:val="00BF43A1"/>
    <w:rsid w:val="00BF5E90"/>
    <w:rsid w:val="00BF6720"/>
    <w:rsid w:val="00BF6F05"/>
    <w:rsid w:val="00BF7166"/>
    <w:rsid w:val="00C0155A"/>
    <w:rsid w:val="00C02D53"/>
    <w:rsid w:val="00C07D0F"/>
    <w:rsid w:val="00C11870"/>
    <w:rsid w:val="00C118FA"/>
    <w:rsid w:val="00C11C98"/>
    <w:rsid w:val="00C1220D"/>
    <w:rsid w:val="00C13C43"/>
    <w:rsid w:val="00C13FAA"/>
    <w:rsid w:val="00C170F6"/>
    <w:rsid w:val="00C17286"/>
    <w:rsid w:val="00C230DA"/>
    <w:rsid w:val="00C2748A"/>
    <w:rsid w:val="00C276C8"/>
    <w:rsid w:val="00C317D5"/>
    <w:rsid w:val="00C31F63"/>
    <w:rsid w:val="00C35DDB"/>
    <w:rsid w:val="00C36514"/>
    <w:rsid w:val="00C422DF"/>
    <w:rsid w:val="00C454E7"/>
    <w:rsid w:val="00C45BCA"/>
    <w:rsid w:val="00C50598"/>
    <w:rsid w:val="00C54AC5"/>
    <w:rsid w:val="00C60274"/>
    <w:rsid w:val="00C6064A"/>
    <w:rsid w:val="00C61115"/>
    <w:rsid w:val="00C62D90"/>
    <w:rsid w:val="00C8553F"/>
    <w:rsid w:val="00C91051"/>
    <w:rsid w:val="00C962B9"/>
    <w:rsid w:val="00C9652E"/>
    <w:rsid w:val="00C96754"/>
    <w:rsid w:val="00CA0502"/>
    <w:rsid w:val="00CA0BC2"/>
    <w:rsid w:val="00CA2CB6"/>
    <w:rsid w:val="00CA5922"/>
    <w:rsid w:val="00CA6E0A"/>
    <w:rsid w:val="00CB06B2"/>
    <w:rsid w:val="00CC2298"/>
    <w:rsid w:val="00CC281D"/>
    <w:rsid w:val="00CC29B4"/>
    <w:rsid w:val="00CC652E"/>
    <w:rsid w:val="00CC7296"/>
    <w:rsid w:val="00CD092B"/>
    <w:rsid w:val="00CD5D4B"/>
    <w:rsid w:val="00CD655A"/>
    <w:rsid w:val="00CD6E3A"/>
    <w:rsid w:val="00CE19F3"/>
    <w:rsid w:val="00CE3E98"/>
    <w:rsid w:val="00CE52D5"/>
    <w:rsid w:val="00CF07A6"/>
    <w:rsid w:val="00CF2444"/>
    <w:rsid w:val="00CF5F56"/>
    <w:rsid w:val="00CF60A9"/>
    <w:rsid w:val="00D02DF1"/>
    <w:rsid w:val="00D04DA8"/>
    <w:rsid w:val="00D0629B"/>
    <w:rsid w:val="00D23C5C"/>
    <w:rsid w:val="00D2772C"/>
    <w:rsid w:val="00D34C42"/>
    <w:rsid w:val="00D34DA3"/>
    <w:rsid w:val="00D42500"/>
    <w:rsid w:val="00D42620"/>
    <w:rsid w:val="00D43EC8"/>
    <w:rsid w:val="00D43F97"/>
    <w:rsid w:val="00D462A2"/>
    <w:rsid w:val="00D47AD9"/>
    <w:rsid w:val="00D54A5E"/>
    <w:rsid w:val="00D54E86"/>
    <w:rsid w:val="00D56124"/>
    <w:rsid w:val="00D56879"/>
    <w:rsid w:val="00D57FA7"/>
    <w:rsid w:val="00D6380B"/>
    <w:rsid w:val="00D70579"/>
    <w:rsid w:val="00D72FCC"/>
    <w:rsid w:val="00D734F0"/>
    <w:rsid w:val="00D7357D"/>
    <w:rsid w:val="00D7501A"/>
    <w:rsid w:val="00D84829"/>
    <w:rsid w:val="00D85FD5"/>
    <w:rsid w:val="00D869F2"/>
    <w:rsid w:val="00D9117A"/>
    <w:rsid w:val="00D95A2D"/>
    <w:rsid w:val="00D97002"/>
    <w:rsid w:val="00DA2086"/>
    <w:rsid w:val="00DA2FF5"/>
    <w:rsid w:val="00DA469C"/>
    <w:rsid w:val="00DB06AC"/>
    <w:rsid w:val="00DB0E26"/>
    <w:rsid w:val="00DB0F5A"/>
    <w:rsid w:val="00DB3F1F"/>
    <w:rsid w:val="00DB73E4"/>
    <w:rsid w:val="00DB7E02"/>
    <w:rsid w:val="00DC0AB1"/>
    <w:rsid w:val="00DC63A1"/>
    <w:rsid w:val="00DC6A14"/>
    <w:rsid w:val="00DD433F"/>
    <w:rsid w:val="00DD523C"/>
    <w:rsid w:val="00DD5AFF"/>
    <w:rsid w:val="00DD631E"/>
    <w:rsid w:val="00DE11E3"/>
    <w:rsid w:val="00DF0A91"/>
    <w:rsid w:val="00DF0C1B"/>
    <w:rsid w:val="00DF3638"/>
    <w:rsid w:val="00DF5A96"/>
    <w:rsid w:val="00DF5B8C"/>
    <w:rsid w:val="00DF64C3"/>
    <w:rsid w:val="00E000E3"/>
    <w:rsid w:val="00E01BC8"/>
    <w:rsid w:val="00E10870"/>
    <w:rsid w:val="00E16176"/>
    <w:rsid w:val="00E17283"/>
    <w:rsid w:val="00E17804"/>
    <w:rsid w:val="00E2159E"/>
    <w:rsid w:val="00E22AE9"/>
    <w:rsid w:val="00E23EFA"/>
    <w:rsid w:val="00E24F21"/>
    <w:rsid w:val="00E26EEB"/>
    <w:rsid w:val="00E26FD5"/>
    <w:rsid w:val="00E3100C"/>
    <w:rsid w:val="00E3128E"/>
    <w:rsid w:val="00E32014"/>
    <w:rsid w:val="00E32D75"/>
    <w:rsid w:val="00E3449B"/>
    <w:rsid w:val="00E421AB"/>
    <w:rsid w:val="00E45547"/>
    <w:rsid w:val="00E45FC4"/>
    <w:rsid w:val="00E46D88"/>
    <w:rsid w:val="00E46DB8"/>
    <w:rsid w:val="00E55098"/>
    <w:rsid w:val="00E56C5B"/>
    <w:rsid w:val="00E604D3"/>
    <w:rsid w:val="00E60C7B"/>
    <w:rsid w:val="00E6194F"/>
    <w:rsid w:val="00E64DE4"/>
    <w:rsid w:val="00E65B49"/>
    <w:rsid w:val="00E65D1B"/>
    <w:rsid w:val="00E71EF6"/>
    <w:rsid w:val="00E71FC0"/>
    <w:rsid w:val="00E8110F"/>
    <w:rsid w:val="00E81BF9"/>
    <w:rsid w:val="00E82B30"/>
    <w:rsid w:val="00E9121F"/>
    <w:rsid w:val="00E973F0"/>
    <w:rsid w:val="00EA06F6"/>
    <w:rsid w:val="00EA5A60"/>
    <w:rsid w:val="00EB15E8"/>
    <w:rsid w:val="00EB2EA5"/>
    <w:rsid w:val="00EB3C13"/>
    <w:rsid w:val="00EB3F7A"/>
    <w:rsid w:val="00EB6D91"/>
    <w:rsid w:val="00EC02C8"/>
    <w:rsid w:val="00EC27ED"/>
    <w:rsid w:val="00EC4105"/>
    <w:rsid w:val="00EC4199"/>
    <w:rsid w:val="00ED762A"/>
    <w:rsid w:val="00EE0825"/>
    <w:rsid w:val="00EE5720"/>
    <w:rsid w:val="00EF1F5A"/>
    <w:rsid w:val="00EF1FB7"/>
    <w:rsid w:val="00EF5090"/>
    <w:rsid w:val="00EF5627"/>
    <w:rsid w:val="00EF5B4D"/>
    <w:rsid w:val="00EF74C9"/>
    <w:rsid w:val="00F01220"/>
    <w:rsid w:val="00F022ED"/>
    <w:rsid w:val="00F02305"/>
    <w:rsid w:val="00F038A4"/>
    <w:rsid w:val="00F06416"/>
    <w:rsid w:val="00F06C09"/>
    <w:rsid w:val="00F1188F"/>
    <w:rsid w:val="00F13331"/>
    <w:rsid w:val="00F201D5"/>
    <w:rsid w:val="00F216DE"/>
    <w:rsid w:val="00F21DE9"/>
    <w:rsid w:val="00F22BB2"/>
    <w:rsid w:val="00F24C3F"/>
    <w:rsid w:val="00F256CB"/>
    <w:rsid w:val="00F31645"/>
    <w:rsid w:val="00F33734"/>
    <w:rsid w:val="00F37037"/>
    <w:rsid w:val="00F4059B"/>
    <w:rsid w:val="00F418B3"/>
    <w:rsid w:val="00F42703"/>
    <w:rsid w:val="00F428EB"/>
    <w:rsid w:val="00F42EA3"/>
    <w:rsid w:val="00F433B2"/>
    <w:rsid w:val="00F44D91"/>
    <w:rsid w:val="00F45369"/>
    <w:rsid w:val="00F45DA9"/>
    <w:rsid w:val="00F47846"/>
    <w:rsid w:val="00F53064"/>
    <w:rsid w:val="00F62EE2"/>
    <w:rsid w:val="00F634E3"/>
    <w:rsid w:val="00F64B5D"/>
    <w:rsid w:val="00F70710"/>
    <w:rsid w:val="00F70E01"/>
    <w:rsid w:val="00F80D16"/>
    <w:rsid w:val="00F834B7"/>
    <w:rsid w:val="00F836DC"/>
    <w:rsid w:val="00F92980"/>
    <w:rsid w:val="00F94563"/>
    <w:rsid w:val="00FA44EB"/>
    <w:rsid w:val="00FA4F8D"/>
    <w:rsid w:val="00FA66F2"/>
    <w:rsid w:val="00FB63D6"/>
    <w:rsid w:val="00FB73B3"/>
    <w:rsid w:val="00FC47F7"/>
    <w:rsid w:val="00FD1D6E"/>
    <w:rsid w:val="00FD69FA"/>
    <w:rsid w:val="00FD74F1"/>
    <w:rsid w:val="00FE7DD0"/>
    <w:rsid w:val="00FF2801"/>
    <w:rsid w:val="00FF5D86"/>
    <w:rsid w:val="00FF6619"/>
    <w:rsid w:val="00FF68D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D0107"/>
  <w15:docId w15:val="{61E189D8-B4F4-4422-B0E9-F2850695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536"/>
  </w:style>
  <w:style w:type="paragraph" w:styleId="Heading1">
    <w:name w:val="heading 1"/>
    <w:basedOn w:val="Normal"/>
    <w:link w:val="Heading1Char"/>
    <w:uiPriority w:val="1"/>
    <w:qFormat/>
    <w:rsid w:val="00A77E48"/>
    <w:pPr>
      <w:widowControl w:val="0"/>
      <w:spacing w:after="0" w:line="240" w:lineRule="auto"/>
      <w:ind w:left="670"/>
      <w:outlineLvl w:val="0"/>
    </w:pPr>
    <w:rPr>
      <w:rFonts w:ascii="Book Antiqua" w:eastAsia="Book Antiqua" w:hAnsi="Book Antiqua"/>
      <w:b/>
      <w:bCs/>
      <w:sz w:val="24"/>
      <w:szCs w:val="24"/>
      <w:lang w:val="sr-Latn-CS"/>
    </w:rPr>
  </w:style>
  <w:style w:type="paragraph" w:styleId="Heading2">
    <w:name w:val="heading 2"/>
    <w:basedOn w:val="Normal"/>
    <w:next w:val="Normal"/>
    <w:link w:val="Heading2Char"/>
    <w:uiPriority w:val="9"/>
    <w:semiHidden/>
    <w:unhideWhenUsed/>
    <w:qFormat/>
    <w:rsid w:val="001355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7E48"/>
    <w:rPr>
      <w:rFonts w:ascii="Book Antiqua" w:eastAsia="Book Antiqua" w:hAnsi="Book Antiqua"/>
      <w:b/>
      <w:bCs/>
      <w:sz w:val="24"/>
      <w:szCs w:val="24"/>
      <w:lang w:val="sr-Latn-CS"/>
    </w:rPr>
  </w:style>
  <w:style w:type="table" w:styleId="TableGrid">
    <w:name w:val="Table Grid"/>
    <w:basedOn w:val="TableNormal"/>
    <w:uiPriority w:val="5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1"/>
    <w:rsid w:val="00A77E48"/>
    <w:rPr>
      <w:rFonts w:ascii="Book Antiqua" w:eastAsia="Book Antiqua" w:hAnsi="Book Antiqua"/>
      <w:sz w:val="24"/>
      <w:szCs w:val="24"/>
      <w:lang w:val="sr-Latn-CS"/>
    </w:rPr>
  </w:style>
  <w:style w:type="paragraph" w:styleId="ListParagraph">
    <w:name w:val="List Paragraph"/>
    <w:basedOn w:val="Normal"/>
    <w:uiPriority w:val="1"/>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customStyle="1" w:styleId="Default">
    <w:name w:val="Default"/>
    <w:rsid w:val="007F7A81"/>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paragraph" w:styleId="FootnoteText">
    <w:name w:val="footnote text"/>
    <w:basedOn w:val="Normal"/>
    <w:link w:val="FootnoteTextChar"/>
    <w:uiPriority w:val="99"/>
    <w:semiHidden/>
    <w:unhideWhenUsed/>
    <w:rsid w:val="00322EA6"/>
    <w:pPr>
      <w:widowControl w:val="0"/>
      <w:autoSpaceDE w:val="0"/>
      <w:autoSpaceDN w:val="0"/>
      <w:spacing w:after="0" w:line="240" w:lineRule="auto"/>
    </w:pPr>
    <w:rPr>
      <w:rFonts w:ascii="Georgia" w:eastAsia="Georgia" w:hAnsi="Georgia" w:cs="Georgia"/>
      <w:sz w:val="20"/>
      <w:szCs w:val="20"/>
      <w:lang w:bidi="en-US"/>
    </w:rPr>
  </w:style>
  <w:style w:type="character" w:customStyle="1" w:styleId="FootnoteTextChar">
    <w:name w:val="Footnote Text Char"/>
    <w:basedOn w:val="DefaultParagraphFont"/>
    <w:link w:val="FootnoteText"/>
    <w:uiPriority w:val="99"/>
    <w:semiHidden/>
    <w:rsid w:val="00322EA6"/>
    <w:rPr>
      <w:rFonts w:ascii="Georgia" w:eastAsia="Georgia" w:hAnsi="Georgia" w:cs="Georgia"/>
      <w:sz w:val="20"/>
      <w:szCs w:val="20"/>
      <w:lang w:bidi="en-US"/>
    </w:rPr>
  </w:style>
  <w:style w:type="character" w:styleId="FootnoteReference">
    <w:name w:val="footnote reference"/>
    <w:basedOn w:val="DefaultParagraphFont"/>
    <w:uiPriority w:val="99"/>
    <w:semiHidden/>
    <w:unhideWhenUsed/>
    <w:rsid w:val="00322EA6"/>
    <w:rPr>
      <w:vertAlign w:val="superscript"/>
    </w:rPr>
  </w:style>
  <w:style w:type="character" w:customStyle="1" w:styleId="Heading2Char">
    <w:name w:val="Heading 2 Char"/>
    <w:basedOn w:val="DefaultParagraphFont"/>
    <w:link w:val="Heading2"/>
    <w:uiPriority w:val="9"/>
    <w:semiHidden/>
    <w:rsid w:val="0013553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232853583">
      <w:bodyDiv w:val="1"/>
      <w:marLeft w:val="0"/>
      <w:marRight w:val="0"/>
      <w:marTop w:val="0"/>
      <w:marBottom w:val="0"/>
      <w:divBdr>
        <w:top w:val="none" w:sz="0" w:space="0" w:color="auto"/>
        <w:left w:val="none" w:sz="0" w:space="0" w:color="auto"/>
        <w:bottom w:val="none" w:sz="0" w:space="0" w:color="auto"/>
        <w:right w:val="none" w:sz="0" w:space="0" w:color="auto"/>
      </w:divBdr>
    </w:div>
    <w:div w:id="290869429">
      <w:bodyDiv w:val="1"/>
      <w:marLeft w:val="0"/>
      <w:marRight w:val="0"/>
      <w:marTop w:val="0"/>
      <w:marBottom w:val="0"/>
      <w:divBdr>
        <w:top w:val="none" w:sz="0" w:space="0" w:color="auto"/>
        <w:left w:val="none" w:sz="0" w:space="0" w:color="auto"/>
        <w:bottom w:val="none" w:sz="0" w:space="0" w:color="auto"/>
        <w:right w:val="none" w:sz="0" w:space="0" w:color="auto"/>
      </w:divBdr>
    </w:div>
    <w:div w:id="515391722">
      <w:bodyDiv w:val="1"/>
      <w:marLeft w:val="0"/>
      <w:marRight w:val="0"/>
      <w:marTop w:val="0"/>
      <w:marBottom w:val="0"/>
      <w:divBdr>
        <w:top w:val="none" w:sz="0" w:space="0" w:color="auto"/>
        <w:left w:val="none" w:sz="0" w:space="0" w:color="auto"/>
        <w:bottom w:val="none" w:sz="0" w:space="0" w:color="auto"/>
        <w:right w:val="none" w:sz="0" w:space="0" w:color="auto"/>
      </w:divBdr>
      <w:divsChild>
        <w:div w:id="1122532094">
          <w:marLeft w:val="0"/>
          <w:marRight w:val="0"/>
          <w:marTop w:val="0"/>
          <w:marBottom w:val="0"/>
          <w:divBdr>
            <w:top w:val="none" w:sz="0" w:space="0" w:color="auto"/>
            <w:left w:val="none" w:sz="0" w:space="0" w:color="auto"/>
            <w:bottom w:val="none" w:sz="0" w:space="0" w:color="auto"/>
            <w:right w:val="none" w:sz="0" w:space="0" w:color="auto"/>
          </w:divBdr>
          <w:divsChild>
            <w:div w:id="547226279">
              <w:marLeft w:val="0"/>
              <w:marRight w:val="0"/>
              <w:marTop w:val="0"/>
              <w:marBottom w:val="0"/>
              <w:divBdr>
                <w:top w:val="none" w:sz="0" w:space="0" w:color="auto"/>
                <w:left w:val="none" w:sz="0" w:space="0" w:color="auto"/>
                <w:bottom w:val="none" w:sz="0" w:space="0" w:color="auto"/>
                <w:right w:val="none" w:sz="0" w:space="0" w:color="auto"/>
              </w:divBdr>
              <w:divsChild>
                <w:div w:id="1900238021">
                  <w:marLeft w:val="0"/>
                  <w:marRight w:val="0"/>
                  <w:marTop w:val="0"/>
                  <w:marBottom w:val="0"/>
                  <w:divBdr>
                    <w:top w:val="none" w:sz="0" w:space="0" w:color="auto"/>
                    <w:left w:val="none" w:sz="0" w:space="0" w:color="auto"/>
                    <w:bottom w:val="none" w:sz="0" w:space="0" w:color="auto"/>
                    <w:right w:val="none" w:sz="0" w:space="0" w:color="auto"/>
                  </w:divBdr>
                  <w:divsChild>
                    <w:div w:id="1944920883">
                      <w:marLeft w:val="0"/>
                      <w:marRight w:val="0"/>
                      <w:marTop w:val="0"/>
                      <w:marBottom w:val="0"/>
                      <w:divBdr>
                        <w:top w:val="none" w:sz="0" w:space="0" w:color="auto"/>
                        <w:left w:val="none" w:sz="0" w:space="0" w:color="auto"/>
                        <w:bottom w:val="none" w:sz="0" w:space="0" w:color="auto"/>
                        <w:right w:val="none" w:sz="0" w:space="0" w:color="auto"/>
                      </w:divBdr>
                      <w:divsChild>
                        <w:div w:id="1130880">
                          <w:marLeft w:val="0"/>
                          <w:marRight w:val="0"/>
                          <w:marTop w:val="0"/>
                          <w:marBottom w:val="0"/>
                          <w:divBdr>
                            <w:top w:val="none" w:sz="0" w:space="0" w:color="auto"/>
                            <w:left w:val="none" w:sz="0" w:space="0" w:color="auto"/>
                            <w:bottom w:val="none" w:sz="0" w:space="0" w:color="auto"/>
                            <w:right w:val="none" w:sz="0" w:space="0" w:color="auto"/>
                          </w:divBdr>
                          <w:divsChild>
                            <w:div w:id="146868625">
                              <w:marLeft w:val="0"/>
                              <w:marRight w:val="0"/>
                              <w:marTop w:val="0"/>
                              <w:marBottom w:val="0"/>
                              <w:divBdr>
                                <w:top w:val="none" w:sz="0" w:space="0" w:color="auto"/>
                                <w:left w:val="none" w:sz="0" w:space="0" w:color="auto"/>
                                <w:bottom w:val="none" w:sz="0" w:space="0" w:color="auto"/>
                                <w:right w:val="none" w:sz="0" w:space="0" w:color="auto"/>
                              </w:divBdr>
                              <w:divsChild>
                                <w:div w:id="240608146">
                                  <w:marLeft w:val="0"/>
                                  <w:marRight w:val="0"/>
                                  <w:marTop w:val="0"/>
                                  <w:marBottom w:val="0"/>
                                  <w:divBdr>
                                    <w:top w:val="none" w:sz="0" w:space="0" w:color="auto"/>
                                    <w:left w:val="none" w:sz="0" w:space="0" w:color="auto"/>
                                    <w:bottom w:val="none" w:sz="0" w:space="0" w:color="auto"/>
                                    <w:right w:val="none" w:sz="0" w:space="0" w:color="auto"/>
                                  </w:divBdr>
                                  <w:divsChild>
                                    <w:div w:id="654988911">
                                      <w:marLeft w:val="60"/>
                                      <w:marRight w:val="0"/>
                                      <w:marTop w:val="0"/>
                                      <w:marBottom w:val="0"/>
                                      <w:divBdr>
                                        <w:top w:val="none" w:sz="0" w:space="0" w:color="auto"/>
                                        <w:left w:val="none" w:sz="0" w:space="0" w:color="auto"/>
                                        <w:bottom w:val="none" w:sz="0" w:space="0" w:color="auto"/>
                                        <w:right w:val="none" w:sz="0" w:space="0" w:color="auto"/>
                                      </w:divBdr>
                                      <w:divsChild>
                                        <w:div w:id="2111511194">
                                          <w:marLeft w:val="0"/>
                                          <w:marRight w:val="0"/>
                                          <w:marTop w:val="0"/>
                                          <w:marBottom w:val="0"/>
                                          <w:divBdr>
                                            <w:top w:val="none" w:sz="0" w:space="0" w:color="auto"/>
                                            <w:left w:val="none" w:sz="0" w:space="0" w:color="auto"/>
                                            <w:bottom w:val="none" w:sz="0" w:space="0" w:color="auto"/>
                                            <w:right w:val="none" w:sz="0" w:space="0" w:color="auto"/>
                                          </w:divBdr>
                                          <w:divsChild>
                                            <w:div w:id="99472246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082720376">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 w:id="1952276969">
      <w:bodyDiv w:val="1"/>
      <w:marLeft w:val="0"/>
      <w:marRight w:val="0"/>
      <w:marTop w:val="0"/>
      <w:marBottom w:val="0"/>
      <w:divBdr>
        <w:top w:val="none" w:sz="0" w:space="0" w:color="auto"/>
        <w:left w:val="none" w:sz="0" w:space="0" w:color="auto"/>
        <w:bottom w:val="none" w:sz="0" w:space="0" w:color="auto"/>
        <w:right w:val="none" w:sz="0" w:space="0" w:color="auto"/>
      </w:divBdr>
    </w:div>
    <w:div w:id="202632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07CE-8497-4C69-ABC6-FD5AECFD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8475</Words>
  <Characters>48308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Krasniqi</dc:creator>
  <cp:keywords/>
  <dc:description/>
  <cp:lastModifiedBy>Bajram Xhemaili</cp:lastModifiedBy>
  <cp:revision>2</cp:revision>
  <cp:lastPrinted>2023-09-27T13:37:00Z</cp:lastPrinted>
  <dcterms:created xsi:type="dcterms:W3CDTF">2024-02-09T14:07:00Z</dcterms:created>
  <dcterms:modified xsi:type="dcterms:W3CDTF">2024-02-09T14:07:00Z</dcterms:modified>
</cp:coreProperties>
</file>